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C">
      <w:pPr>
        <w:spacing w:line="240" w:lineRule="auto"/>
        <w:jc w:val="right"/>
        <w:rPr>
          <w:rFonts w:ascii="Arial" w:cs="Arial" w:eastAsia="Arial" w:hAnsi="Arial"/>
          <w:b w:val="1"/>
          <w:color w:val="000000"/>
          <w:sz w:val="48"/>
          <w:szCs w:val="48"/>
        </w:rPr>
      </w:pPr>
      <w:r w:rsidDel="00000000" w:rsidR="00000000" w:rsidRPr="00000000">
        <w:rPr>
          <w:rFonts w:ascii="Arial" w:cs="Arial" w:eastAsia="Arial" w:hAnsi="Arial"/>
          <w:b w:val="1"/>
          <w:sz w:val="48"/>
          <w:szCs w:val="48"/>
          <w:rtl w:val="0"/>
        </w:rPr>
        <w:t xml:space="preserve">Informe de p</w:t>
      </w:r>
      <w:r w:rsidDel="00000000" w:rsidR="00000000" w:rsidRPr="00000000">
        <w:rPr>
          <w:rFonts w:ascii="Arial" w:cs="Arial" w:eastAsia="Arial" w:hAnsi="Arial"/>
          <w:b w:val="1"/>
          <w:color w:val="000000"/>
          <w:sz w:val="48"/>
          <w:szCs w:val="48"/>
          <w:rtl w:val="0"/>
        </w:rPr>
        <w:t xml:space="preserve">lan de pruebas de software </w:t>
      </w:r>
    </w:p>
    <w:p w:rsidR="00000000" w:rsidDel="00000000" w:rsidP="00000000" w:rsidRDefault="00000000" w:rsidRPr="00000000" w14:paraId="0000000D">
      <w:pPr>
        <w:spacing w:line="240" w:lineRule="auto"/>
        <w:jc w:val="righ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0E">
      <w:pPr>
        <w:spacing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[D &amp; C Healthy]</w:t>
      </w:r>
    </w:p>
    <w:p w:rsidR="00000000" w:rsidDel="00000000" w:rsidP="00000000" w:rsidRDefault="00000000" w:rsidRPr="00000000" w14:paraId="0000000F">
      <w:pPr>
        <w:spacing w:line="240" w:lineRule="auto"/>
        <w:jc w:val="right"/>
        <w:rPr/>
      </w:pPr>
      <w:r w:rsidDel="00000000" w:rsidR="00000000" w:rsidRPr="00000000">
        <w:rPr>
          <w:rFonts w:ascii="Arial" w:cs="Arial" w:eastAsia="Arial" w:hAnsi="Arial"/>
          <w:b w:val="1"/>
          <w:i w:val="1"/>
          <w:color w:val="000000"/>
          <w:sz w:val="36"/>
          <w:szCs w:val="36"/>
          <w:rtl w:val="0"/>
        </w:rPr>
        <w:t xml:space="preserve">Fecha:</w:t>
      </w:r>
      <w:r w:rsidDel="00000000" w:rsidR="00000000" w:rsidRPr="00000000">
        <w:rPr>
          <w:rFonts w:ascii="Arial" w:cs="Arial" w:eastAsia="Arial" w:hAnsi="Arial"/>
          <w:b w:val="1"/>
          <w:i w:val="1"/>
          <w:color w:val="365f91"/>
          <w:sz w:val="36"/>
          <w:szCs w:val="36"/>
          <w:rtl w:val="0"/>
        </w:rPr>
        <w:t xml:space="preserve"> </w:t>
      </w:r>
      <w:r w:rsidDel="00000000" w:rsidR="00000000" w:rsidRPr="00000000">
        <w:rPr>
          <w:rFonts w:ascii="Arial" w:cs="Arial" w:eastAsia="Arial" w:hAnsi="Arial"/>
          <w:b w:val="1"/>
          <w:i w:val="1"/>
          <w:color w:val="00b050"/>
          <w:sz w:val="36"/>
          <w:szCs w:val="36"/>
          <w:rtl w:val="0"/>
        </w:rPr>
        <w:t xml:space="preserve">[02/12/2021]</w:t>
      </w:r>
      <w:r w:rsidDel="00000000" w:rsidR="00000000" w:rsidRPr="00000000">
        <w:rPr>
          <w:rtl w:val="0"/>
        </w:rPr>
      </w:r>
    </w:p>
    <w:p w:rsidR="00000000" w:rsidDel="00000000" w:rsidP="00000000" w:rsidRDefault="00000000" w:rsidRPr="00000000" w14:paraId="0000001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1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spacing w:line="240" w:lineRule="auto"/>
        <w:jc w:val="left"/>
        <w:rPr/>
      </w:pPr>
      <w:r w:rsidDel="00000000" w:rsidR="00000000" w:rsidRPr="00000000">
        <w:rPr>
          <w:rtl w:val="0"/>
        </w:rPr>
      </w:r>
    </w:p>
    <w:p w:rsidR="00000000" w:rsidDel="00000000" w:rsidP="00000000" w:rsidRDefault="00000000" w:rsidRPr="00000000" w14:paraId="00000024">
      <w:pPr>
        <w:spacing w:line="240" w:lineRule="auto"/>
        <w:jc w:val="left"/>
        <w:rPr/>
      </w:pPr>
      <w:r w:rsidDel="00000000" w:rsidR="00000000" w:rsidRPr="00000000">
        <w:rPr>
          <w:rtl w:val="0"/>
        </w:rPr>
      </w:r>
    </w:p>
    <w:p w:rsidR="00000000" w:rsidDel="00000000" w:rsidP="00000000" w:rsidRDefault="00000000" w:rsidRPr="00000000" w14:paraId="00000025">
      <w:pPr>
        <w:spacing w:line="240" w:lineRule="auto"/>
        <w:jc w:val="left"/>
        <w:rPr/>
      </w:pP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r>
    </w:p>
    <w:p w:rsidR="00000000" w:rsidDel="00000000" w:rsidP="00000000" w:rsidRDefault="00000000" w:rsidRPr="00000000" w14:paraId="00000027">
      <w:pPr>
        <w:spacing w:line="240" w:lineRule="auto"/>
        <w:jc w:val="left"/>
        <w:rPr/>
      </w:pPr>
      <w:r w:rsidDel="00000000" w:rsidR="00000000" w:rsidRPr="00000000">
        <w:rPr>
          <w:rtl w:val="0"/>
        </w:rPr>
      </w:r>
    </w:p>
    <w:p w:rsidR="00000000" w:rsidDel="00000000" w:rsidP="00000000" w:rsidRDefault="00000000" w:rsidRPr="00000000" w14:paraId="00000028">
      <w:pPr>
        <w:spacing w:line="240" w:lineRule="auto"/>
        <w:jc w:val="left"/>
        <w:rPr/>
      </w:pPr>
      <w:r w:rsidDel="00000000" w:rsidR="00000000" w:rsidRPr="00000000">
        <w:rPr>
          <w:rtl w:val="0"/>
        </w:rPr>
      </w:r>
    </w:p>
    <w:p w:rsidR="00000000" w:rsidDel="00000000" w:rsidP="00000000" w:rsidRDefault="00000000" w:rsidRPr="00000000" w14:paraId="00000029">
      <w:pPr>
        <w:spacing w:line="240" w:lineRule="auto"/>
        <w:jc w:val="left"/>
        <w:rPr/>
      </w:pPr>
      <w:r w:rsidDel="00000000" w:rsidR="00000000" w:rsidRPr="00000000">
        <w:rPr>
          <w:rtl w:val="0"/>
        </w:rPr>
      </w:r>
    </w:p>
    <w:p w:rsidR="00000000" w:rsidDel="00000000" w:rsidP="00000000" w:rsidRDefault="00000000" w:rsidRPr="00000000" w14:paraId="0000002A">
      <w:pPr>
        <w:spacing w:line="240" w:lineRule="auto"/>
        <w:jc w:val="left"/>
        <w:rPr/>
      </w:pPr>
      <w:r w:rsidDel="00000000" w:rsidR="00000000" w:rsidRPr="00000000">
        <w:rPr>
          <w:rtl w:val="0"/>
        </w:rPr>
      </w:r>
    </w:p>
    <w:p w:rsidR="00000000" w:rsidDel="00000000" w:rsidP="00000000" w:rsidRDefault="00000000" w:rsidRPr="00000000" w14:paraId="0000002B">
      <w:pPr>
        <w:spacing w:line="240" w:lineRule="auto"/>
        <w:jc w:val="left"/>
        <w:rPr/>
      </w:pPr>
      <w:r w:rsidDel="00000000" w:rsidR="00000000" w:rsidRPr="00000000">
        <w:rPr>
          <w:rtl w:val="0"/>
        </w:rPr>
      </w:r>
    </w:p>
    <w:p w:rsidR="00000000" w:rsidDel="00000000" w:rsidP="00000000" w:rsidRDefault="00000000" w:rsidRPr="00000000" w14:paraId="0000002C">
      <w:pPr>
        <w:spacing w:line="240" w:lineRule="auto"/>
        <w:jc w:val="left"/>
        <w:rPr/>
      </w:pPr>
      <w:r w:rsidDel="00000000" w:rsidR="00000000" w:rsidRPr="00000000">
        <w:rPr>
          <w:rtl w:val="0"/>
        </w:rPr>
      </w:r>
    </w:p>
    <w:p w:rsidR="00000000" w:rsidDel="00000000" w:rsidP="00000000" w:rsidRDefault="00000000" w:rsidRPr="00000000" w14:paraId="0000002D">
      <w:pPr>
        <w:spacing w:line="240" w:lineRule="auto"/>
        <w:jc w:val="left"/>
        <w:rPr/>
      </w:pPr>
      <w:r w:rsidDel="00000000" w:rsidR="00000000" w:rsidRPr="00000000">
        <w:rPr>
          <w:rtl w:val="0"/>
        </w:rPr>
      </w:r>
    </w:p>
    <w:p w:rsidR="00000000" w:rsidDel="00000000" w:rsidP="00000000" w:rsidRDefault="00000000" w:rsidRPr="00000000" w14:paraId="0000002E">
      <w:pPr>
        <w:spacing w:line="240" w:lineRule="auto"/>
        <w:jc w:val="left"/>
        <w:rPr/>
      </w:pPr>
      <w:r w:rsidDel="00000000" w:rsidR="00000000" w:rsidRPr="00000000">
        <w:rPr>
          <w:rtl w:val="0"/>
        </w:rPr>
      </w:r>
    </w:p>
    <w:p w:rsidR="00000000" w:rsidDel="00000000" w:rsidP="00000000" w:rsidRDefault="00000000" w:rsidRPr="00000000" w14:paraId="0000002F">
      <w:pPr>
        <w:spacing w:line="240" w:lineRule="auto"/>
        <w:jc w:val="left"/>
        <w:rPr/>
      </w:pPr>
      <w:r w:rsidDel="00000000" w:rsidR="00000000" w:rsidRPr="00000000">
        <w:rPr>
          <w:rtl w:val="0"/>
        </w:rPr>
      </w:r>
    </w:p>
    <w:p w:rsidR="00000000" w:rsidDel="00000000" w:rsidP="00000000" w:rsidRDefault="00000000" w:rsidRPr="00000000" w14:paraId="00000030">
      <w:pPr>
        <w:spacing w:line="240" w:lineRule="auto"/>
        <w:jc w:val="left"/>
        <w:rPr/>
      </w:pPr>
      <w:r w:rsidDel="00000000" w:rsidR="00000000" w:rsidRPr="00000000">
        <w:rPr>
          <w:rtl w:val="0"/>
        </w:rPr>
      </w:r>
    </w:p>
    <w:p w:rsidR="00000000" w:rsidDel="00000000" w:rsidP="00000000" w:rsidRDefault="00000000" w:rsidRPr="00000000" w14:paraId="00000031">
      <w:pPr>
        <w:spacing w:line="240" w:lineRule="auto"/>
        <w:jc w:val="left"/>
        <w:rPr/>
      </w:pPr>
      <w:r w:rsidDel="00000000" w:rsidR="00000000" w:rsidRPr="00000000">
        <w:rPr>
          <w:rtl w:val="0"/>
        </w:rPr>
      </w:r>
    </w:p>
    <w:p w:rsidR="00000000" w:rsidDel="00000000" w:rsidP="00000000" w:rsidRDefault="00000000" w:rsidRPr="00000000" w14:paraId="00000032">
      <w:pPr>
        <w:spacing w:line="240" w:lineRule="auto"/>
        <w:jc w:val="left"/>
        <w:rPr/>
      </w:pPr>
      <w:r w:rsidDel="00000000" w:rsidR="00000000" w:rsidRPr="00000000">
        <w:rPr>
          <w:rtl w:val="0"/>
        </w:rPr>
      </w:r>
    </w:p>
    <w:p w:rsidR="00000000" w:rsidDel="00000000" w:rsidP="00000000" w:rsidRDefault="00000000" w:rsidRPr="00000000" w14:paraId="00000033">
      <w:pPr>
        <w:spacing w:line="240" w:lineRule="auto"/>
        <w:jc w:val="left"/>
        <w:rPr/>
      </w:pPr>
      <w:r w:rsidDel="00000000" w:rsidR="00000000" w:rsidRPr="00000000">
        <w:rPr>
          <w:rtl w:val="0"/>
        </w:rPr>
      </w:r>
    </w:p>
    <w:p w:rsidR="00000000" w:rsidDel="00000000" w:rsidP="00000000" w:rsidRDefault="00000000" w:rsidRPr="00000000" w14:paraId="00000034">
      <w:pPr>
        <w:spacing w:line="240" w:lineRule="auto"/>
        <w:jc w:val="left"/>
        <w:rPr/>
      </w:pPr>
      <w:r w:rsidDel="00000000" w:rsidR="00000000" w:rsidRPr="00000000">
        <w:rPr>
          <w:rtl w:val="0"/>
        </w:rPr>
      </w:r>
    </w:p>
    <w:p w:rsidR="00000000" w:rsidDel="00000000" w:rsidP="00000000" w:rsidRDefault="00000000" w:rsidRPr="00000000" w14:paraId="00000035">
      <w:pPr>
        <w:spacing w:line="240" w:lineRule="auto"/>
        <w:jc w:val="left"/>
        <w:rPr/>
      </w:pPr>
      <w:r w:rsidDel="00000000" w:rsidR="00000000" w:rsidRPr="00000000">
        <w:rPr>
          <w:rtl w:val="0"/>
        </w:rPr>
      </w:r>
    </w:p>
    <w:p w:rsidR="00000000" w:rsidDel="00000000" w:rsidP="00000000" w:rsidRDefault="00000000" w:rsidRPr="00000000" w14:paraId="00000036">
      <w:pPr>
        <w:spacing w:line="240" w:lineRule="auto"/>
        <w:jc w:val="left"/>
        <w:rPr/>
      </w:pPr>
      <w:r w:rsidDel="00000000" w:rsidR="00000000" w:rsidRPr="00000000">
        <w:rPr>
          <w:rtl w:val="0"/>
        </w:rPr>
      </w:r>
    </w:p>
    <w:p w:rsidR="00000000" w:rsidDel="00000000" w:rsidP="00000000" w:rsidRDefault="00000000" w:rsidRPr="00000000" w14:paraId="00000037">
      <w:pPr>
        <w:spacing w:line="240" w:lineRule="auto"/>
        <w:jc w:val="left"/>
        <w:rPr/>
      </w:pPr>
      <w:r w:rsidDel="00000000" w:rsidR="00000000" w:rsidRPr="00000000">
        <w:rPr>
          <w:rtl w:val="0"/>
        </w:rPr>
      </w:r>
    </w:p>
    <w:p w:rsidR="00000000" w:rsidDel="00000000" w:rsidP="00000000" w:rsidRDefault="00000000" w:rsidRPr="00000000" w14:paraId="00000038">
      <w:pPr>
        <w:spacing w:line="240" w:lineRule="auto"/>
        <w:jc w:val="left"/>
        <w:rPr/>
      </w:pPr>
      <w:r w:rsidDel="00000000" w:rsidR="00000000" w:rsidRPr="00000000">
        <w:rPr>
          <w:rtl w:val="0"/>
        </w:rPr>
      </w:r>
    </w:p>
    <w:p w:rsidR="00000000" w:rsidDel="00000000" w:rsidP="00000000" w:rsidRDefault="00000000" w:rsidRPr="00000000" w14:paraId="00000039">
      <w:pPr>
        <w:spacing w:line="240" w:lineRule="auto"/>
        <w:jc w:val="left"/>
        <w:rPr/>
      </w:pPr>
      <w:r w:rsidDel="00000000" w:rsidR="00000000" w:rsidRPr="00000000">
        <w:rPr>
          <w:rtl w:val="0"/>
        </w:rPr>
      </w:r>
    </w:p>
    <w:p w:rsidR="00000000" w:rsidDel="00000000" w:rsidP="00000000" w:rsidRDefault="00000000" w:rsidRPr="00000000" w14:paraId="0000003A">
      <w:pPr>
        <w:spacing w:line="240" w:lineRule="auto"/>
        <w:jc w:val="left"/>
        <w:rPr/>
      </w:pPr>
      <w:r w:rsidDel="00000000" w:rsidR="00000000" w:rsidRPr="00000000">
        <w:rPr>
          <w:rtl w:val="0"/>
        </w:rPr>
      </w:r>
    </w:p>
    <w:p w:rsidR="00000000" w:rsidDel="00000000" w:rsidP="00000000" w:rsidRDefault="00000000" w:rsidRPr="00000000" w14:paraId="0000003B">
      <w:pPr>
        <w:spacing w:line="240" w:lineRule="auto"/>
        <w:jc w:val="left"/>
        <w:rPr/>
      </w:pPr>
      <w:r w:rsidDel="00000000" w:rsidR="00000000" w:rsidRPr="00000000">
        <w:rPr>
          <w:rtl w:val="0"/>
        </w:rPr>
      </w:r>
    </w:p>
    <w:p w:rsidR="00000000" w:rsidDel="00000000" w:rsidP="00000000" w:rsidRDefault="00000000" w:rsidRPr="00000000" w14:paraId="0000003C">
      <w:pPr>
        <w:spacing w:line="240" w:lineRule="auto"/>
        <w:jc w:val="left"/>
        <w:rPr/>
      </w:pPr>
      <w:r w:rsidDel="00000000" w:rsidR="00000000" w:rsidRPr="00000000">
        <w:rPr>
          <w:rtl w:val="0"/>
        </w:rPr>
      </w:r>
    </w:p>
    <w:p w:rsidR="00000000" w:rsidDel="00000000" w:rsidP="00000000" w:rsidRDefault="00000000" w:rsidRPr="00000000" w14:paraId="0000003D">
      <w:pPr>
        <w:spacing w:line="240" w:lineRule="auto"/>
        <w:jc w:val="left"/>
        <w:rPr/>
      </w:pP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spacing w:line="240" w:lineRule="auto"/>
        <w:jc w:val="left"/>
        <w:rPr/>
      </w:pPr>
      <w:r w:rsidDel="00000000" w:rsidR="00000000" w:rsidRPr="00000000">
        <w:rPr>
          <w:rtl w:val="0"/>
        </w:rPr>
      </w:r>
    </w:p>
    <w:p w:rsidR="00000000" w:rsidDel="00000000" w:rsidP="00000000" w:rsidRDefault="00000000" w:rsidRPr="00000000" w14:paraId="00000040">
      <w:pPr>
        <w:spacing w:line="240" w:lineRule="auto"/>
        <w:jc w:val="left"/>
        <w:rPr/>
      </w:pPr>
      <w:r w:rsidDel="00000000" w:rsidR="00000000" w:rsidRPr="00000000">
        <w:rPr>
          <w:rtl w:val="0"/>
        </w:rPr>
      </w:r>
    </w:p>
    <w:p w:rsidR="00000000" w:rsidDel="00000000" w:rsidP="00000000" w:rsidRDefault="00000000" w:rsidRPr="00000000" w14:paraId="00000041">
      <w:pPr>
        <w:spacing w:line="240" w:lineRule="auto"/>
        <w:jc w:val="left"/>
        <w:rPr/>
      </w:pPr>
      <w:r w:rsidDel="00000000" w:rsidR="00000000" w:rsidRPr="00000000">
        <w:rPr>
          <w:rtl w:val="0"/>
        </w:rPr>
      </w:r>
    </w:p>
    <w:p w:rsidR="00000000" w:rsidDel="00000000" w:rsidP="00000000" w:rsidRDefault="00000000" w:rsidRPr="00000000" w14:paraId="00000042">
      <w:pPr>
        <w:spacing w:line="240" w:lineRule="auto"/>
        <w:jc w:val="left"/>
        <w:rPr/>
      </w:pPr>
      <w:r w:rsidDel="00000000" w:rsidR="00000000" w:rsidRPr="00000000">
        <w:rPr>
          <w:rtl w:val="0"/>
        </w:rPr>
      </w:r>
    </w:p>
    <w:p w:rsidR="00000000" w:rsidDel="00000000" w:rsidP="00000000" w:rsidRDefault="00000000" w:rsidRPr="00000000" w14:paraId="00000043">
      <w:pPr>
        <w:spacing w:line="240" w:lineRule="auto"/>
        <w:jc w:val="left"/>
        <w:rPr/>
      </w:pPr>
      <w:r w:rsidDel="00000000" w:rsidR="00000000" w:rsidRPr="00000000">
        <w:rPr>
          <w:rtl w:val="0"/>
        </w:rPr>
      </w:r>
    </w:p>
    <w:p w:rsidR="00000000" w:rsidDel="00000000" w:rsidP="00000000" w:rsidRDefault="00000000" w:rsidRPr="00000000" w14:paraId="00000044">
      <w:pPr>
        <w:spacing w:line="240" w:lineRule="auto"/>
        <w:jc w:val="left"/>
        <w:rPr/>
      </w:pPr>
      <w:r w:rsidDel="00000000" w:rsidR="00000000" w:rsidRPr="00000000">
        <w:rPr>
          <w:rtl w:val="0"/>
        </w:rPr>
      </w:r>
    </w:p>
    <w:p w:rsidR="00000000" w:rsidDel="00000000" w:rsidP="00000000" w:rsidRDefault="00000000" w:rsidRPr="00000000" w14:paraId="00000045">
      <w:pPr>
        <w:spacing w:line="240" w:lineRule="auto"/>
        <w:jc w:val="left"/>
        <w:rPr/>
      </w:pPr>
      <w:r w:rsidDel="00000000" w:rsidR="00000000" w:rsidRPr="00000000">
        <w:rPr>
          <w:rtl w:val="0"/>
        </w:rPr>
      </w:r>
    </w:p>
    <w:p w:rsidR="00000000" w:rsidDel="00000000" w:rsidP="00000000" w:rsidRDefault="00000000" w:rsidRPr="00000000" w14:paraId="00000046">
      <w:pPr>
        <w:spacing w:line="240" w:lineRule="auto"/>
        <w:jc w:val="left"/>
        <w:rPr/>
      </w:pPr>
      <w:r w:rsidDel="00000000" w:rsidR="00000000" w:rsidRPr="00000000">
        <w:rPr>
          <w:rtl w:val="0"/>
        </w:rPr>
      </w:r>
    </w:p>
    <w:p w:rsidR="00000000" w:rsidDel="00000000" w:rsidP="00000000" w:rsidRDefault="00000000" w:rsidRPr="00000000" w14:paraId="00000047">
      <w:pPr>
        <w:spacing w:line="240" w:lineRule="auto"/>
        <w:jc w:val="left"/>
        <w:rPr/>
      </w:pPr>
      <w:r w:rsidDel="00000000" w:rsidR="00000000" w:rsidRPr="00000000">
        <w:rPr>
          <w:rtl w:val="0"/>
        </w:rPr>
      </w:r>
    </w:p>
    <w:p w:rsidR="00000000" w:rsidDel="00000000" w:rsidP="00000000" w:rsidRDefault="00000000" w:rsidRPr="00000000" w14:paraId="00000048">
      <w:pPr>
        <w:spacing w:line="240" w:lineRule="auto"/>
        <w:jc w:val="left"/>
        <w:rPr/>
      </w:pPr>
      <w:r w:rsidDel="00000000" w:rsidR="00000000" w:rsidRPr="00000000">
        <w:rPr>
          <w:rtl w:val="0"/>
        </w:rPr>
      </w:r>
    </w:p>
    <w:p w:rsidR="00000000" w:rsidDel="00000000" w:rsidP="00000000" w:rsidRDefault="00000000" w:rsidRPr="00000000" w14:paraId="00000049">
      <w:pPr>
        <w:spacing w:line="240" w:lineRule="auto"/>
        <w:jc w:val="left"/>
        <w:rPr/>
      </w:pPr>
      <w:r w:rsidDel="00000000" w:rsidR="00000000" w:rsidRPr="00000000">
        <w:rPr>
          <w:rtl w:val="0"/>
        </w:rPr>
      </w:r>
    </w:p>
    <w:p w:rsidR="00000000" w:rsidDel="00000000" w:rsidP="00000000" w:rsidRDefault="00000000" w:rsidRPr="00000000" w14:paraId="0000004A">
      <w:pPr>
        <w:spacing w:line="240" w:lineRule="auto"/>
        <w:jc w:val="left"/>
        <w:rPr/>
      </w:pPr>
      <w:r w:rsidDel="00000000" w:rsidR="00000000" w:rsidRPr="00000000">
        <w:rPr>
          <w:rtl w:val="0"/>
        </w:rPr>
      </w:r>
    </w:p>
    <w:p w:rsidR="00000000" w:rsidDel="00000000" w:rsidP="00000000" w:rsidRDefault="00000000" w:rsidRPr="00000000" w14:paraId="0000004B">
      <w:pPr>
        <w:spacing w:line="240" w:lineRule="auto"/>
        <w:jc w:val="left"/>
        <w:rPr/>
      </w:pPr>
      <w:r w:rsidDel="00000000" w:rsidR="00000000" w:rsidRPr="00000000">
        <w:rPr>
          <w:rtl w:val="0"/>
        </w:rPr>
      </w:r>
    </w:p>
    <w:p w:rsidR="00000000" w:rsidDel="00000000" w:rsidP="00000000" w:rsidRDefault="00000000" w:rsidRPr="00000000" w14:paraId="0000004C">
      <w:pPr>
        <w:spacing w:line="240" w:lineRule="auto"/>
        <w:jc w:val="left"/>
        <w:rPr/>
      </w:pPr>
      <w:r w:rsidDel="00000000" w:rsidR="00000000" w:rsidRPr="00000000">
        <w:rPr>
          <w:rtl w:val="0"/>
        </w:rPr>
      </w:r>
    </w:p>
    <w:p w:rsidR="00000000" w:rsidDel="00000000" w:rsidP="00000000" w:rsidRDefault="00000000" w:rsidRPr="00000000" w14:paraId="0000004D">
      <w:pPr>
        <w:spacing w:line="240" w:lineRule="auto"/>
        <w:jc w:val="left"/>
        <w:rPr/>
      </w:pPr>
      <w:r w:rsidDel="00000000" w:rsidR="00000000" w:rsidRPr="00000000">
        <w:rPr>
          <w:rtl w:val="0"/>
        </w:rPr>
      </w:r>
    </w:p>
    <w:p w:rsidR="00000000" w:rsidDel="00000000" w:rsidP="00000000" w:rsidRDefault="00000000" w:rsidRPr="00000000" w14:paraId="0000004E">
      <w:pPr>
        <w:spacing w:line="240" w:lineRule="auto"/>
        <w:jc w:val="left"/>
        <w:rPr/>
      </w:pPr>
      <w:r w:rsidDel="00000000" w:rsidR="00000000" w:rsidRPr="00000000">
        <w:rPr>
          <w:rtl w:val="0"/>
        </w:rPr>
      </w:r>
    </w:p>
    <w:p w:rsidR="00000000" w:rsidDel="00000000" w:rsidP="00000000" w:rsidRDefault="00000000" w:rsidRPr="00000000" w14:paraId="0000004F">
      <w:pPr>
        <w:spacing w:line="240" w:lineRule="auto"/>
        <w:jc w:val="left"/>
        <w:rPr/>
      </w:pPr>
      <w:r w:rsidDel="00000000" w:rsidR="00000000" w:rsidRPr="00000000">
        <w:rPr>
          <w:rtl w:val="0"/>
        </w:rPr>
      </w:r>
    </w:p>
    <w:p w:rsidR="00000000" w:rsidDel="00000000" w:rsidP="00000000" w:rsidRDefault="00000000" w:rsidRPr="00000000" w14:paraId="00000050">
      <w:pPr>
        <w:spacing w:line="240" w:lineRule="auto"/>
        <w:jc w:val="left"/>
        <w:rPr/>
      </w:pPr>
      <w:r w:rsidDel="00000000" w:rsidR="00000000" w:rsidRPr="00000000">
        <w:rPr>
          <w:rtl w:val="0"/>
        </w:rPr>
      </w:r>
    </w:p>
    <w:p w:rsidR="00000000" w:rsidDel="00000000" w:rsidP="00000000" w:rsidRDefault="00000000" w:rsidRPr="00000000" w14:paraId="00000051">
      <w:pPr>
        <w:spacing w:line="240" w:lineRule="auto"/>
        <w:jc w:val="left"/>
        <w:rPr/>
      </w:pPr>
      <w:r w:rsidDel="00000000" w:rsidR="00000000" w:rsidRPr="00000000">
        <w:rPr>
          <w:rtl w:val="0"/>
        </w:rPr>
      </w:r>
    </w:p>
    <w:p w:rsidR="00000000" w:rsidDel="00000000" w:rsidP="00000000" w:rsidRDefault="00000000" w:rsidRPr="00000000" w14:paraId="00000052">
      <w:pPr>
        <w:spacing w:line="240" w:lineRule="auto"/>
        <w:jc w:val="left"/>
        <w:rPr/>
      </w:pPr>
      <w:r w:rsidDel="00000000" w:rsidR="00000000" w:rsidRPr="00000000">
        <w:rPr>
          <w:rtl w:val="0"/>
        </w:rPr>
      </w:r>
    </w:p>
    <w:p w:rsidR="00000000" w:rsidDel="00000000" w:rsidP="00000000" w:rsidRDefault="00000000" w:rsidRPr="00000000" w14:paraId="00000053">
      <w:pPr>
        <w:spacing w:line="240" w:lineRule="auto"/>
        <w:jc w:val="left"/>
        <w:rPr/>
      </w:pPr>
      <w:r w:rsidDel="00000000" w:rsidR="00000000" w:rsidRPr="00000000">
        <w:rPr>
          <w:rtl w:val="0"/>
        </w:rPr>
      </w:r>
    </w:p>
    <w:p w:rsidR="00000000" w:rsidDel="00000000" w:rsidP="00000000" w:rsidRDefault="00000000" w:rsidRPr="00000000" w14:paraId="00000054">
      <w:pPr>
        <w:spacing w:line="240" w:lineRule="auto"/>
        <w:jc w:val="left"/>
        <w:rPr/>
      </w:pPr>
      <w:r w:rsidDel="00000000" w:rsidR="00000000" w:rsidRPr="00000000">
        <w:rPr>
          <w:rtl w:val="0"/>
        </w:rPr>
      </w:r>
    </w:p>
    <w:p w:rsidR="00000000" w:rsidDel="00000000" w:rsidP="00000000" w:rsidRDefault="00000000" w:rsidRPr="00000000" w14:paraId="00000055">
      <w:pPr>
        <w:spacing w:line="240" w:lineRule="auto"/>
        <w:jc w:val="left"/>
        <w:rPr/>
      </w:pPr>
      <w:r w:rsidDel="00000000" w:rsidR="00000000" w:rsidRPr="00000000">
        <w:rPr>
          <w:rtl w:val="0"/>
        </w:rPr>
      </w:r>
    </w:p>
    <w:p w:rsidR="00000000" w:rsidDel="00000000" w:rsidP="00000000" w:rsidRDefault="00000000" w:rsidRPr="00000000" w14:paraId="00000056">
      <w:pPr>
        <w:spacing w:line="240" w:lineRule="auto"/>
        <w:jc w:val="left"/>
        <w:rPr/>
      </w:pPr>
      <w:r w:rsidDel="00000000" w:rsidR="00000000" w:rsidRPr="00000000">
        <w:rPr>
          <w:rtl w:val="0"/>
        </w:rPr>
      </w:r>
    </w:p>
    <w:p w:rsidR="00000000" w:rsidDel="00000000" w:rsidP="00000000" w:rsidRDefault="00000000" w:rsidRPr="00000000" w14:paraId="00000057">
      <w:pPr>
        <w:spacing w:line="240" w:lineRule="auto"/>
        <w:jc w:val="left"/>
        <w:rPr/>
      </w:pPr>
      <w:r w:rsidDel="00000000" w:rsidR="00000000" w:rsidRPr="00000000">
        <w:rPr>
          <w:rtl w:val="0"/>
        </w:rPr>
      </w:r>
    </w:p>
    <w:p w:rsidR="00000000" w:rsidDel="00000000" w:rsidP="00000000" w:rsidRDefault="00000000" w:rsidRPr="00000000" w14:paraId="00000058">
      <w:pPr>
        <w:spacing w:line="240" w:lineRule="auto"/>
        <w:jc w:val="left"/>
        <w:rPr/>
      </w:pPr>
      <w:r w:rsidDel="00000000" w:rsidR="00000000" w:rsidRPr="00000000">
        <w:rPr>
          <w:rtl w:val="0"/>
        </w:rPr>
      </w:r>
    </w:p>
    <w:p w:rsidR="00000000" w:rsidDel="00000000" w:rsidP="00000000" w:rsidRDefault="00000000" w:rsidRPr="00000000" w14:paraId="00000059">
      <w:pPr>
        <w:spacing w:line="240" w:lineRule="auto"/>
        <w:jc w:val="left"/>
        <w:rPr/>
      </w:pPr>
      <w:r w:rsidDel="00000000" w:rsidR="00000000" w:rsidRPr="00000000">
        <w:rPr>
          <w:rtl w:val="0"/>
        </w:rPr>
      </w:r>
    </w:p>
    <w:p w:rsidR="00000000" w:rsidDel="00000000" w:rsidP="00000000" w:rsidRDefault="00000000" w:rsidRPr="00000000" w14:paraId="0000005A">
      <w:pPr>
        <w:spacing w:line="240" w:lineRule="auto"/>
        <w:jc w:val="left"/>
        <w:rPr/>
      </w:pPr>
      <w:r w:rsidDel="00000000" w:rsidR="00000000" w:rsidRPr="00000000">
        <w:rPr>
          <w:rtl w:val="0"/>
        </w:rPr>
      </w:r>
    </w:p>
    <w:p w:rsidR="00000000" w:rsidDel="00000000" w:rsidP="00000000" w:rsidRDefault="00000000" w:rsidRPr="00000000" w14:paraId="0000005B">
      <w:pPr>
        <w:spacing w:line="240" w:lineRule="auto"/>
        <w:jc w:val="left"/>
        <w:rPr/>
      </w:pPr>
      <w:r w:rsidDel="00000000" w:rsidR="00000000" w:rsidRPr="00000000">
        <w:rPr>
          <w:rtl w:val="0"/>
        </w:rPr>
      </w:r>
    </w:p>
    <w:p w:rsidR="00000000" w:rsidDel="00000000" w:rsidP="00000000" w:rsidRDefault="00000000" w:rsidRPr="00000000" w14:paraId="0000005C">
      <w:pPr>
        <w:spacing w:line="240" w:lineRule="auto"/>
        <w:jc w:val="left"/>
        <w:rPr/>
      </w:pPr>
      <w:r w:rsidDel="00000000" w:rsidR="00000000" w:rsidRPr="00000000">
        <w:rPr>
          <w:rtl w:val="0"/>
        </w:rPr>
      </w:r>
    </w:p>
    <w:p w:rsidR="00000000" w:rsidDel="00000000" w:rsidP="00000000" w:rsidRDefault="00000000" w:rsidRPr="00000000" w14:paraId="0000005D">
      <w:pPr>
        <w:spacing w:line="240" w:lineRule="auto"/>
        <w:jc w:val="left"/>
        <w:rPr/>
      </w:pPr>
      <w:r w:rsidDel="00000000" w:rsidR="00000000" w:rsidRPr="00000000">
        <w:rPr>
          <w:rtl w:val="0"/>
        </w:rPr>
      </w:r>
    </w:p>
    <w:p w:rsidR="00000000" w:rsidDel="00000000" w:rsidP="00000000" w:rsidRDefault="00000000" w:rsidRPr="00000000" w14:paraId="0000005E">
      <w:pPr>
        <w:spacing w:line="240" w:lineRule="auto"/>
        <w:jc w:val="left"/>
        <w:rPr/>
      </w:pPr>
      <w:r w:rsidDel="00000000" w:rsidR="00000000" w:rsidRPr="00000000">
        <w:rPr>
          <w:rtl w:val="0"/>
        </w:rPr>
      </w:r>
    </w:p>
    <w:p w:rsidR="00000000" w:rsidDel="00000000" w:rsidP="00000000" w:rsidRDefault="00000000" w:rsidRPr="00000000" w14:paraId="0000005F">
      <w:pPr>
        <w:spacing w:line="240" w:lineRule="auto"/>
        <w:jc w:val="left"/>
        <w:rPr/>
      </w:pPr>
      <w:r w:rsidDel="00000000" w:rsidR="00000000" w:rsidRPr="00000000">
        <w:rPr>
          <w:rtl w:val="0"/>
        </w:rPr>
      </w:r>
    </w:p>
    <w:p w:rsidR="00000000" w:rsidDel="00000000" w:rsidP="00000000" w:rsidRDefault="00000000" w:rsidRPr="00000000" w14:paraId="00000060">
      <w:pPr>
        <w:spacing w:line="240" w:lineRule="auto"/>
        <w:jc w:val="left"/>
        <w:rPr/>
      </w:pPr>
      <w:r w:rsidDel="00000000" w:rsidR="00000000" w:rsidRPr="00000000">
        <w:rPr>
          <w:rtl w:val="0"/>
        </w:rPr>
      </w:r>
    </w:p>
    <w:p w:rsidR="00000000" w:rsidDel="00000000" w:rsidP="00000000" w:rsidRDefault="00000000" w:rsidRPr="00000000" w14:paraId="00000061">
      <w:pPr>
        <w:spacing w:line="240" w:lineRule="auto"/>
        <w:jc w:val="left"/>
        <w:rPr/>
      </w:pPr>
      <w:r w:rsidDel="00000000" w:rsidR="00000000" w:rsidRPr="00000000">
        <w:rPr>
          <w:rtl w:val="0"/>
        </w:rPr>
      </w:r>
    </w:p>
    <w:p w:rsidR="00000000" w:rsidDel="00000000" w:rsidP="00000000" w:rsidRDefault="00000000" w:rsidRPr="00000000" w14:paraId="00000062">
      <w:pPr>
        <w:spacing w:line="240" w:lineRule="auto"/>
        <w:jc w:val="left"/>
        <w:rPr/>
      </w:pPr>
      <w:r w:rsidDel="00000000" w:rsidR="00000000" w:rsidRPr="00000000">
        <w:rPr>
          <w:rtl w:val="0"/>
        </w:rPr>
      </w:r>
    </w:p>
    <w:p w:rsidR="00000000" w:rsidDel="00000000" w:rsidP="00000000" w:rsidRDefault="00000000" w:rsidRPr="00000000" w14:paraId="00000063">
      <w:pPr>
        <w:spacing w:line="240" w:lineRule="auto"/>
        <w:jc w:val="left"/>
        <w:rPr/>
      </w:pPr>
      <w:r w:rsidDel="00000000" w:rsidR="00000000" w:rsidRPr="00000000">
        <w:rPr>
          <w:rtl w:val="0"/>
        </w:rPr>
      </w:r>
    </w:p>
    <w:p w:rsidR="00000000" w:rsidDel="00000000" w:rsidP="00000000" w:rsidRDefault="00000000" w:rsidRPr="00000000" w14:paraId="00000064">
      <w:pPr>
        <w:spacing w:line="240" w:lineRule="auto"/>
        <w:jc w:val="left"/>
        <w:rPr/>
      </w:pPr>
      <w:r w:rsidDel="00000000" w:rsidR="00000000" w:rsidRPr="00000000">
        <w:rPr>
          <w:rtl w:val="0"/>
        </w:rPr>
      </w:r>
    </w:p>
    <w:p w:rsidR="00000000" w:rsidDel="00000000" w:rsidP="00000000" w:rsidRDefault="00000000" w:rsidRPr="00000000" w14:paraId="00000065">
      <w:pPr>
        <w:spacing w:line="240" w:lineRule="auto"/>
        <w:jc w:val="left"/>
        <w:rPr/>
      </w:pPr>
      <w:r w:rsidDel="00000000" w:rsidR="00000000" w:rsidRPr="00000000">
        <w:rPr>
          <w:rtl w:val="0"/>
        </w:rPr>
      </w:r>
    </w:p>
    <w:p w:rsidR="00000000" w:rsidDel="00000000" w:rsidP="00000000" w:rsidRDefault="00000000" w:rsidRPr="00000000" w14:paraId="00000066">
      <w:pPr>
        <w:spacing w:line="240" w:lineRule="auto"/>
        <w:jc w:val="left"/>
        <w:rPr/>
      </w:pPr>
      <w:r w:rsidDel="00000000" w:rsidR="00000000" w:rsidRPr="00000000">
        <w:rPr>
          <w:rtl w:val="0"/>
        </w:rPr>
      </w:r>
    </w:p>
    <w:p w:rsidR="00000000" w:rsidDel="00000000" w:rsidP="00000000" w:rsidRDefault="00000000" w:rsidRPr="00000000" w14:paraId="00000067">
      <w:pPr>
        <w:spacing w:line="240" w:lineRule="auto"/>
        <w:jc w:val="left"/>
        <w:rPr/>
      </w:pPr>
      <w:r w:rsidDel="00000000" w:rsidR="00000000" w:rsidRPr="00000000">
        <w:rPr>
          <w:rtl w:val="0"/>
        </w:rPr>
      </w:r>
    </w:p>
    <w:p w:rsidR="00000000" w:rsidDel="00000000" w:rsidP="00000000" w:rsidRDefault="00000000" w:rsidRPr="00000000" w14:paraId="00000068">
      <w:pPr>
        <w:spacing w:line="240" w:lineRule="auto"/>
        <w:jc w:val="left"/>
        <w:rPr/>
      </w:pPr>
      <w:r w:rsidDel="00000000" w:rsidR="00000000" w:rsidRPr="00000000">
        <w:rPr>
          <w:rtl w:val="0"/>
        </w:rPr>
      </w:r>
    </w:p>
    <w:p w:rsidR="00000000" w:rsidDel="00000000" w:rsidP="00000000" w:rsidRDefault="00000000" w:rsidRPr="00000000" w14:paraId="0000006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6A">
      <w:pPr>
        <w:spacing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Tabla de contenido</w:t>
      </w:r>
    </w:p>
    <w:p w:rsidR="00000000" w:rsidDel="00000000" w:rsidP="00000000" w:rsidRDefault="00000000" w:rsidRPr="00000000" w14:paraId="0000006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6C">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Historial de Versiones</w:t>
        <w:tab/>
        <w:t xml:space="preserve">4</w:t>
      </w:r>
    </w:p>
    <w:p w:rsidR="00000000" w:rsidDel="00000000" w:rsidP="00000000" w:rsidRDefault="00000000" w:rsidRPr="00000000" w14:paraId="0000006D">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Información del Proyecto</w:t>
        <w:tab/>
        <w:t xml:space="preserve">4</w:t>
      </w:r>
    </w:p>
    <w:p w:rsidR="00000000" w:rsidDel="00000000" w:rsidP="00000000" w:rsidRDefault="00000000" w:rsidRPr="00000000" w14:paraId="0000006E">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Aprobaciones</w:t>
        <w:tab/>
        <w:t xml:space="preserve">4</w:t>
      </w:r>
    </w:p>
    <w:p w:rsidR="00000000" w:rsidDel="00000000" w:rsidP="00000000" w:rsidRDefault="00000000" w:rsidRPr="00000000" w14:paraId="0000006F">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Resumen Ejecutivo</w:t>
        <w:tab/>
        <w:t xml:space="preserve">5</w:t>
      </w:r>
    </w:p>
    <w:p w:rsidR="00000000" w:rsidDel="00000000" w:rsidP="00000000" w:rsidRDefault="00000000" w:rsidRPr="00000000" w14:paraId="00000070">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Alcance de las Pruebas</w:t>
        <w:tab/>
        <w:t xml:space="preserve">5</w:t>
      </w:r>
    </w:p>
    <w:p w:rsidR="00000000" w:rsidDel="00000000" w:rsidP="00000000" w:rsidRDefault="00000000" w:rsidRPr="00000000" w14:paraId="00000071">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Elementos de Pruebas</w:t>
        <w:tab/>
        <w:t xml:space="preserve">5</w:t>
      </w:r>
    </w:p>
    <w:p w:rsidR="00000000" w:rsidDel="00000000" w:rsidP="00000000" w:rsidRDefault="00000000" w:rsidRPr="00000000" w14:paraId="00000072">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Nuevas Funcionalidades a Probar</w:t>
        <w:tab/>
        <w:t xml:space="preserve">6</w:t>
      </w:r>
    </w:p>
    <w:p w:rsidR="00000000" w:rsidDel="00000000" w:rsidP="00000000" w:rsidRDefault="00000000" w:rsidRPr="00000000" w14:paraId="00000073">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Pruebas de Regresión</w:t>
        <w:tab/>
        <w:t xml:space="preserve">6</w:t>
      </w:r>
    </w:p>
    <w:p w:rsidR="00000000" w:rsidDel="00000000" w:rsidP="00000000" w:rsidRDefault="00000000" w:rsidRPr="00000000" w14:paraId="00000074">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Funcionalidades a No Probar</w:t>
        <w:tab/>
        <w:t xml:space="preserve">7</w:t>
      </w:r>
    </w:p>
    <w:p w:rsidR="00000000" w:rsidDel="00000000" w:rsidP="00000000" w:rsidRDefault="00000000" w:rsidRPr="00000000" w14:paraId="00000075">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Enfoque de Pruebas (Estrategia)</w:t>
        <w:tab/>
        <w:t xml:space="preserve">7</w:t>
      </w:r>
    </w:p>
    <w:p w:rsidR="00000000" w:rsidDel="00000000" w:rsidP="00000000" w:rsidRDefault="00000000" w:rsidRPr="00000000" w14:paraId="00000076">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Criterios de Aceptación o Rechazo</w:t>
        <w:tab/>
        <w:t xml:space="preserve">8</w:t>
      </w:r>
    </w:p>
    <w:p w:rsidR="00000000" w:rsidDel="00000000" w:rsidP="00000000" w:rsidRDefault="00000000" w:rsidRPr="00000000" w14:paraId="00000077">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Criterios de Aceptación o Rechazo</w:t>
        <w:tab/>
        <w:t xml:space="preserve">8</w:t>
      </w:r>
    </w:p>
    <w:p w:rsidR="00000000" w:rsidDel="00000000" w:rsidP="00000000" w:rsidRDefault="00000000" w:rsidRPr="00000000" w14:paraId="00000078">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Criterios de Suspensión</w:t>
        <w:tab/>
        <w:t xml:space="preserve">8</w:t>
      </w:r>
    </w:p>
    <w:p w:rsidR="00000000" w:rsidDel="00000000" w:rsidP="00000000" w:rsidRDefault="00000000" w:rsidRPr="00000000" w14:paraId="00000079">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Criterios de Reanudación</w:t>
        <w:tab/>
        <w:t xml:space="preserve">9</w:t>
      </w:r>
    </w:p>
    <w:p w:rsidR="00000000" w:rsidDel="00000000" w:rsidP="00000000" w:rsidRDefault="00000000" w:rsidRPr="00000000" w14:paraId="0000007A">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Entregables</w:t>
        <w:tab/>
        <w:t xml:space="preserve">9</w:t>
      </w:r>
    </w:p>
    <w:p w:rsidR="00000000" w:rsidDel="00000000" w:rsidP="00000000" w:rsidRDefault="00000000" w:rsidRPr="00000000" w14:paraId="0000007B">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Recursos</w:t>
        <w:tab/>
        <w:t xml:space="preserve">10</w:t>
      </w:r>
    </w:p>
    <w:p w:rsidR="00000000" w:rsidDel="00000000" w:rsidP="00000000" w:rsidRDefault="00000000" w:rsidRPr="00000000" w14:paraId="0000007C">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Requerimientos de Entornos – Hardware</w:t>
        <w:tab/>
        <w:t xml:space="preserve">10</w:t>
      </w:r>
      <w:r w:rsidDel="00000000" w:rsidR="00000000" w:rsidRPr="00000000">
        <w:rPr>
          <w:rtl w:val="0"/>
        </w:rPr>
      </w:r>
    </w:p>
    <w:p w:rsidR="00000000" w:rsidDel="00000000" w:rsidP="00000000" w:rsidRDefault="00000000" w:rsidRPr="00000000" w14:paraId="0000007D">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Requerimientos de Entornos – Software</w:t>
        <w:tab/>
        <w:t xml:space="preserve">10</w:t>
      </w:r>
      <w:r w:rsidDel="00000000" w:rsidR="00000000" w:rsidRPr="00000000">
        <w:rPr>
          <w:rtl w:val="0"/>
        </w:rPr>
      </w:r>
    </w:p>
    <w:p w:rsidR="00000000" w:rsidDel="00000000" w:rsidP="00000000" w:rsidRDefault="00000000" w:rsidRPr="00000000" w14:paraId="0000007E">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Herramientas de Pruebas Requeridas</w:t>
        <w:tab/>
        <w:t xml:space="preserve">11</w:t>
      </w:r>
    </w:p>
    <w:p w:rsidR="00000000" w:rsidDel="00000000" w:rsidP="00000000" w:rsidRDefault="00000000" w:rsidRPr="00000000" w14:paraId="0000007F">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Personal</w:t>
        <w:tab/>
        <w:t xml:space="preserve">11</w:t>
      </w:r>
    </w:p>
    <w:p w:rsidR="00000000" w:rsidDel="00000000" w:rsidP="00000000" w:rsidRDefault="00000000" w:rsidRPr="00000000" w14:paraId="00000080">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Entrenamiento</w:t>
        <w:tab/>
        <w:t xml:space="preserve">12</w:t>
      </w:r>
    </w:p>
    <w:p w:rsidR="00000000" w:rsidDel="00000000" w:rsidP="00000000" w:rsidRDefault="00000000" w:rsidRPr="00000000" w14:paraId="00000081">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Planificación y Organización</w:t>
        <w:tab/>
        <w:t xml:space="preserve">12</w:t>
      </w:r>
    </w:p>
    <w:p w:rsidR="00000000" w:rsidDel="00000000" w:rsidP="00000000" w:rsidRDefault="00000000" w:rsidRPr="00000000" w14:paraId="00000082">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Procedimientos para las Pruebas</w:t>
        <w:tab/>
        <w:t xml:space="preserve">12</w:t>
      </w:r>
    </w:p>
    <w:p w:rsidR="00000000" w:rsidDel="00000000" w:rsidP="00000000" w:rsidRDefault="00000000" w:rsidRPr="00000000" w14:paraId="00000083">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Matriz de Responsabilidades</w:t>
        <w:tab/>
        <w:t xml:space="preserve">13</w:t>
      </w:r>
    </w:p>
    <w:p w:rsidR="00000000" w:rsidDel="00000000" w:rsidP="00000000" w:rsidRDefault="00000000" w:rsidRPr="00000000" w14:paraId="00000084">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Cronograma</w:t>
        <w:tab/>
        <w:t xml:space="preserve">13</w:t>
      </w:r>
    </w:p>
    <w:p w:rsidR="00000000" w:rsidDel="00000000" w:rsidP="00000000" w:rsidRDefault="00000000" w:rsidRPr="00000000" w14:paraId="00000085">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Premisas</w:t>
        <w:tab/>
        <w:t xml:space="preserve">14</w:t>
      </w:r>
    </w:p>
    <w:p w:rsidR="00000000" w:rsidDel="00000000" w:rsidP="00000000" w:rsidRDefault="00000000" w:rsidRPr="00000000" w14:paraId="00000086">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Dependencias y Riesgos</w:t>
        <w:tab/>
        <w:t xml:space="preserve">14</w:t>
      </w:r>
    </w:p>
    <w:p w:rsidR="00000000" w:rsidDel="00000000" w:rsidP="00000000" w:rsidRDefault="00000000" w:rsidRPr="00000000" w14:paraId="00000087">
      <w:pPr>
        <w:numPr>
          <w:ilvl w:val="0"/>
          <w:numId w:val="2"/>
        </w:numPr>
        <w:tabs>
          <w:tab w:val="right" w:pos="8828"/>
        </w:tabs>
        <w:spacing w:after="0" w:afterAutospacing="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Referencias</w:t>
        <w:tab/>
        <w:t xml:space="preserve">15</w:t>
      </w:r>
    </w:p>
    <w:p w:rsidR="00000000" w:rsidDel="00000000" w:rsidP="00000000" w:rsidRDefault="00000000" w:rsidRPr="00000000" w14:paraId="00000088">
      <w:pPr>
        <w:numPr>
          <w:ilvl w:val="0"/>
          <w:numId w:val="2"/>
        </w:numPr>
        <w:tabs>
          <w:tab w:val="right" w:pos="8828"/>
        </w:tabs>
        <w:spacing w:after="200" w:before="0" w:line="276" w:lineRule="auto"/>
        <w:ind w:left="720" w:hanging="360"/>
        <w:jc w:val="left"/>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Glosario</w:t>
        <w:tab/>
        <w:t xml:space="preserve">15</w:t>
      </w:r>
    </w:p>
    <w:p w:rsidR="00000000" w:rsidDel="00000000" w:rsidP="00000000" w:rsidRDefault="00000000" w:rsidRPr="00000000" w14:paraId="0000008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8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99">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Historial de versiones</w:t>
      </w:r>
    </w:p>
    <w:tbl>
      <w:tblPr>
        <w:tblStyle w:val="Table1"/>
        <w:tblW w:w="89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2"/>
        <w:gridCol w:w="1843"/>
        <w:gridCol w:w="1843"/>
        <w:gridCol w:w="2993"/>
        <w:tblGridChange w:id="0">
          <w:tblGrid>
            <w:gridCol w:w="1085"/>
            <w:gridCol w:w="1182"/>
            <w:gridCol w:w="1843"/>
            <w:gridCol w:w="1843"/>
            <w:gridCol w:w="29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B">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C">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D">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E">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08/09/2021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1">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 &amp; C Healthy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2">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 &amp; C Healthy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3">
            <w:pPr>
              <w:spacing w:line="240" w:lineRule="auto"/>
              <w:jc w:val="center"/>
              <w:rPr>
                <w:rFonts w:ascii="Calibri" w:cs="Calibri" w:eastAsia="Calibri" w:hAnsi="Calibri"/>
                <w:b w:val="0"/>
                <w:color w:val="000000"/>
                <w:sz w:val="22"/>
                <w:szCs w:val="22"/>
              </w:rPr>
            </w:pPr>
            <w:r w:rsidDel="00000000" w:rsidR="00000000" w:rsidRPr="00000000">
              <w:rPr>
                <w:rtl w:val="0"/>
              </w:rPr>
              <w:t xml:space="preserve">Descripción de las pruebas a realizar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spacing w:line="240" w:lineRule="auto"/>
              <w:jc w:val="center"/>
              <w:rPr>
                <w:rFonts w:ascii="Calibri" w:cs="Calibri" w:eastAsia="Calibri" w:hAnsi="Calibri"/>
                <w:b w:val="0"/>
                <w:color w:val="000000"/>
                <w:sz w:val="22"/>
                <w:szCs w:val="22"/>
              </w:rPr>
            </w:pPr>
            <w:r w:rsidDel="00000000" w:rsidR="00000000" w:rsidRPr="00000000">
              <w:rPr>
                <w:rtl w:val="0"/>
              </w:rPr>
              <w:t xml:space="preserve">02/12/2021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5">
            <w:pPr>
              <w:spacing w:line="240" w:lineRule="auto"/>
              <w:jc w:val="center"/>
              <w:rPr>
                <w:rFonts w:ascii="Calibri" w:cs="Calibri" w:eastAsia="Calibri" w:hAnsi="Calibri"/>
                <w:b w:val="0"/>
                <w:color w:val="000000"/>
                <w:sz w:val="22"/>
                <w:szCs w:val="22"/>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spacing w:line="240" w:lineRule="auto"/>
              <w:jc w:val="center"/>
              <w:rPr>
                <w:rFonts w:ascii="Calibri" w:cs="Calibri" w:eastAsia="Calibri" w:hAnsi="Calibri"/>
                <w:b w:val="0"/>
                <w:color w:val="000000"/>
                <w:sz w:val="22"/>
                <w:szCs w:val="22"/>
              </w:rPr>
            </w:pPr>
            <w:r w:rsidDel="00000000" w:rsidR="00000000" w:rsidRPr="00000000">
              <w:rPr>
                <w:rtl w:val="0"/>
              </w:rPr>
              <w:t xml:space="preserve">D &amp; C Healthy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7">
            <w:pPr>
              <w:spacing w:line="240" w:lineRule="auto"/>
              <w:jc w:val="center"/>
              <w:rPr>
                <w:rFonts w:ascii="Calibri" w:cs="Calibri" w:eastAsia="Calibri" w:hAnsi="Calibri"/>
                <w:b w:val="0"/>
                <w:color w:val="000000"/>
                <w:sz w:val="22"/>
                <w:szCs w:val="22"/>
              </w:rPr>
            </w:pPr>
            <w:r w:rsidDel="00000000" w:rsidR="00000000" w:rsidRPr="00000000">
              <w:rPr>
                <w:rtl w:val="0"/>
              </w:rPr>
              <w:t xml:space="preserve">D &amp; C Healthy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spacing w:line="240" w:lineRule="auto"/>
              <w:jc w:val="center"/>
              <w:rPr>
                <w:rFonts w:ascii="Calibri" w:cs="Calibri" w:eastAsia="Calibri" w:hAnsi="Calibri"/>
                <w:b w:val="0"/>
                <w:color w:val="000000"/>
                <w:sz w:val="22"/>
                <w:szCs w:val="22"/>
              </w:rPr>
            </w:pPr>
            <w:r w:rsidDel="00000000" w:rsidR="00000000" w:rsidRPr="00000000">
              <w:rPr>
                <w:rtl w:val="0"/>
              </w:rPr>
              <w:t xml:space="preserve">Se iniciaron las pruebas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9">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A">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B">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C">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D">
            <w:pPr>
              <w:spacing w:line="240" w:lineRule="auto"/>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E">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F">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0">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1">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spacing w:line="240" w:lineRule="auto"/>
              <w:jc w:val="center"/>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0B3">
      <w:pPr>
        <w:spacing w:after="280" w:before="280" w:line="240" w:lineRule="auto"/>
        <w:jc w:val="left"/>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B4">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Información del proyecto</w:t>
      </w:r>
    </w:p>
    <w:tbl>
      <w:tblPr>
        <w:tblStyle w:val="Table2"/>
        <w:tblW w:w="88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0"/>
        <w:gridCol w:w="5609"/>
        <w:tblGridChange w:id="0">
          <w:tblGrid>
            <w:gridCol w:w="3260"/>
            <w:gridCol w:w="56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5">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Empresa /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6">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7">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8">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 &amp; C Healthy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Fecha de preparación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A">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0</w:t>
            </w:r>
            <w:r w:rsidDel="00000000" w:rsidR="00000000" w:rsidRPr="00000000">
              <w:rPr>
                <w:rtl w:val="0"/>
              </w:rPr>
              <w:t xml:space="preserve">2</w:t>
            </w: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t xml:space="preserve">12</w:t>
            </w:r>
            <w:r w:rsidDel="00000000" w:rsidR="00000000" w:rsidRPr="00000000">
              <w:rPr>
                <w:rFonts w:ascii="Calibri" w:cs="Calibri" w:eastAsia="Calibri" w:hAnsi="Calibri"/>
                <w:b w:val="0"/>
                <w:color w:val="000000"/>
                <w:sz w:val="22"/>
                <w:szCs w:val="22"/>
                <w:rtl w:val="0"/>
              </w:rPr>
              <w:t xml:space="preserve">/2021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B">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C">
            <w:pPr>
              <w:spacing w:line="240" w:lineRule="auto"/>
              <w:jc w:val="left"/>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D">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Patrocinador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E">
            <w:pPr>
              <w:spacing w:line="240" w:lineRule="auto"/>
              <w:jc w:val="left"/>
              <w:rPr>
                <w:rFonts w:ascii="Calibri" w:cs="Calibri" w:eastAsia="Calibri" w:hAnsi="Calibri"/>
                <w:b w:val="0"/>
                <w:color w:val="000000"/>
                <w:sz w:val="22"/>
                <w:szCs w:val="22"/>
              </w:rPr>
            </w:pPr>
            <w:r w:rsidDel="00000000" w:rsidR="00000000" w:rsidRPr="00000000">
              <w:rPr>
                <w:rtl w:val="0"/>
              </w:rPr>
              <w:t xml:space="preserve">SENA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Gerente / Líder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0">
            <w:pPr>
              <w:spacing w:line="240" w:lineRule="auto"/>
              <w:jc w:val="left"/>
              <w:rPr>
                <w:rFonts w:ascii="Calibri" w:cs="Calibri" w:eastAsia="Calibri" w:hAnsi="Calibri"/>
                <w:b w:val="0"/>
                <w:color w:val="000000"/>
                <w:sz w:val="22"/>
                <w:szCs w:val="22"/>
              </w:rPr>
            </w:pPr>
            <w:r w:rsidDel="00000000" w:rsidR="00000000" w:rsidRPr="00000000">
              <w:rPr>
                <w:rtl w:val="0"/>
              </w:rPr>
              <w:t xml:space="preserve">Camilo Andres Osorio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1">
            <w:pPr>
              <w:spacing w:line="240" w:lineRule="auto"/>
              <w:jc w:val="left"/>
              <w:rPr>
                <w:rFonts w:ascii="Calibri" w:cs="Calibri" w:eastAsia="Calibri" w:hAnsi="Calibri"/>
                <w:b w:val="0"/>
                <w:color w:val="000000"/>
                <w:sz w:val="22"/>
                <w:szCs w:val="22"/>
              </w:rPr>
            </w:pPr>
            <w:r w:rsidDel="00000000" w:rsidR="00000000" w:rsidRPr="00000000">
              <w:rPr>
                <w:rFonts w:ascii="Arial" w:cs="Arial" w:eastAsia="Arial" w:hAnsi="Arial"/>
                <w:b w:val="0"/>
                <w:color w:val="000000"/>
                <w:sz w:val="24"/>
                <w:szCs w:val="24"/>
                <w:rtl w:val="0"/>
              </w:rPr>
              <w:t xml:space="preserve">Gerente / Líder de pruebas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2">
            <w:pPr>
              <w:spacing w:line="240" w:lineRule="auto"/>
              <w:jc w:val="left"/>
              <w:rPr>
                <w:rFonts w:ascii="Calibri" w:cs="Calibri" w:eastAsia="Calibri" w:hAnsi="Calibri"/>
                <w:b w:val="0"/>
                <w:color w:val="000000"/>
                <w:sz w:val="22"/>
                <w:szCs w:val="22"/>
              </w:rPr>
            </w:pPr>
            <w:r w:rsidDel="00000000" w:rsidR="00000000" w:rsidRPr="00000000">
              <w:rPr>
                <w:rtl w:val="0"/>
              </w:rPr>
              <w:t xml:space="preserve">Mario Andres Vélez</w:t>
            </w:r>
            <w:r w:rsidDel="00000000" w:rsidR="00000000" w:rsidRPr="00000000">
              <w:rPr>
                <w:rtl w:val="0"/>
              </w:rPr>
            </w:r>
          </w:p>
        </w:tc>
      </w:tr>
    </w:tbl>
    <w:p w:rsidR="00000000" w:rsidDel="00000000" w:rsidP="00000000" w:rsidRDefault="00000000" w:rsidRPr="00000000" w14:paraId="000000C3">
      <w:pPr>
        <w:spacing w:after="200" w:before="0" w:line="276" w:lineRule="auto"/>
        <w:jc w:val="left"/>
        <w:rPr/>
      </w:pPr>
      <w:r w:rsidDel="00000000" w:rsidR="00000000" w:rsidRPr="00000000">
        <w:rPr>
          <w:rtl w:val="0"/>
        </w:rPr>
      </w:r>
    </w:p>
    <w:p w:rsidR="00000000" w:rsidDel="00000000" w:rsidP="00000000" w:rsidRDefault="00000000" w:rsidRPr="00000000" w14:paraId="000000C4">
      <w:pPr>
        <w:spacing w:after="200" w:before="0" w:line="276" w:lineRule="auto"/>
        <w:jc w:val="left"/>
        <w:rPr/>
      </w:pPr>
      <w:r w:rsidDel="00000000" w:rsidR="00000000" w:rsidRPr="00000000">
        <w:rPr>
          <w:rtl w:val="0"/>
        </w:rPr>
      </w:r>
    </w:p>
    <w:p w:rsidR="00000000" w:rsidDel="00000000" w:rsidP="00000000" w:rsidRDefault="00000000" w:rsidRPr="00000000" w14:paraId="000000C5">
      <w:pPr>
        <w:spacing w:after="200" w:before="0" w:line="276" w:lineRule="auto"/>
        <w:jc w:val="left"/>
        <w:rPr/>
      </w:pPr>
      <w:r w:rsidDel="00000000" w:rsidR="00000000" w:rsidRPr="00000000">
        <w:rPr>
          <w:rtl w:val="0"/>
        </w:rPr>
      </w:r>
    </w:p>
    <w:p w:rsidR="00000000" w:rsidDel="00000000" w:rsidP="00000000" w:rsidRDefault="00000000" w:rsidRPr="00000000" w14:paraId="000000C6">
      <w:pPr>
        <w:spacing w:after="200" w:before="0" w:line="276" w:lineRule="auto"/>
        <w:jc w:val="left"/>
        <w:rPr/>
      </w:pPr>
      <w:r w:rsidDel="00000000" w:rsidR="00000000" w:rsidRPr="00000000">
        <w:rPr>
          <w:rtl w:val="0"/>
        </w:rPr>
      </w:r>
    </w:p>
    <w:p w:rsidR="00000000" w:rsidDel="00000000" w:rsidP="00000000" w:rsidRDefault="00000000" w:rsidRPr="00000000" w14:paraId="000000C7">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Aprobaciones</w:t>
      </w:r>
    </w:p>
    <w:tbl>
      <w:tblPr>
        <w:tblStyle w:val="Table3"/>
        <w:tblW w:w="87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1559"/>
        <w:gridCol w:w="1985"/>
        <w:gridCol w:w="850"/>
        <w:gridCol w:w="2411"/>
        <w:tblGridChange w:id="0">
          <w:tblGrid>
            <w:gridCol w:w="1984"/>
            <w:gridCol w:w="1559"/>
            <w:gridCol w:w="1985"/>
            <w:gridCol w:w="850"/>
            <w:gridCol w:w="24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8">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9">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A">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Departamento u 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B">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C">
            <w:pPr>
              <w:spacing w:line="240" w:lineRule="auto"/>
              <w:jc w:val="center"/>
              <w:rPr>
                <w:rFonts w:ascii="Calibri" w:cs="Calibri" w:eastAsia="Calibri" w:hAnsi="Calibri"/>
                <w:b w:val="0"/>
                <w:color w:val="000000"/>
                <w:sz w:val="22"/>
                <w:szCs w:val="22"/>
              </w:rPr>
            </w:pPr>
            <w:r w:rsidDel="00000000" w:rsidR="00000000" w:rsidRPr="00000000">
              <w:rPr>
                <w:rFonts w:ascii="Arial" w:cs="Arial" w:eastAsia="Arial" w:hAnsi="Arial"/>
                <w:b w:val="1"/>
                <w:color w:val="000000"/>
                <w:sz w:val="20"/>
                <w:szCs w:val="20"/>
                <w:rtl w:val="0"/>
              </w:rPr>
              <w:t xml:space="preserve">Firma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D">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CE">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F">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0">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1">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2">
            <w:pPr>
              <w:spacing w:line="240" w:lineRule="auto"/>
              <w:jc w:val="cente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3">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4">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5">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6">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7">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8">
            <w:pPr>
              <w:spacing w:line="240" w:lineRule="auto"/>
              <w:jc w:val="cente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9">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DA">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B">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C">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D">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E">
            <w:pPr>
              <w:spacing w:line="240" w:lineRule="auto"/>
              <w:jc w:val="cente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F">
            <w:pPr>
              <w:spacing w:line="240" w:lineRule="auto"/>
              <w:jc w:val="center"/>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0">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1">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2">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3">
            <w:pPr>
              <w:spacing w:line="240" w:lineRule="auto"/>
              <w:jc w:val="center"/>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4">
            <w:pPr>
              <w:spacing w:line="240" w:lineRule="auto"/>
              <w:jc w:val="center"/>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0E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EE">
      <w:pPr>
        <w:spacing w:after="280" w:before="280" w:line="240" w:lineRule="auto"/>
        <w:jc w:val="left"/>
        <w:rPr/>
      </w:pPr>
      <w:r w:rsidDel="00000000" w:rsidR="00000000" w:rsidRPr="00000000">
        <w:rPr>
          <w:rFonts w:ascii="Arial" w:cs="Arial" w:eastAsia="Arial" w:hAnsi="Arial"/>
          <w:b w:val="1"/>
          <w:color w:val="365f91"/>
          <w:sz w:val="32"/>
          <w:szCs w:val="32"/>
          <w:rtl w:val="0"/>
        </w:rPr>
        <w:t xml:space="preserve">Resumen ejecutivo</w:t>
      </w:r>
      <w:r w:rsidDel="00000000" w:rsidR="00000000" w:rsidRPr="00000000">
        <w:rPr>
          <w:rFonts w:ascii="Calibri" w:cs="Calibri" w:eastAsia="Calibri" w:hAnsi="Calibri"/>
          <w:b w:val="1"/>
          <w:color w:val="222222"/>
          <w:sz w:val="22"/>
          <w:szCs w:val="22"/>
          <w:rtl w:val="0"/>
        </w:rPr>
        <w:t xml:space="preserve"> </w:t>
      </w:r>
      <w:r w:rsidDel="00000000" w:rsidR="00000000" w:rsidRPr="00000000">
        <w:rPr>
          <w:rtl w:val="0"/>
        </w:rPr>
      </w:r>
    </w:p>
    <w:p w:rsidR="00000000" w:rsidDel="00000000" w:rsidP="00000000" w:rsidRDefault="00000000" w:rsidRPr="00000000" w14:paraId="000000E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0">
      <w:pPr>
        <w:spacing w:line="240" w:lineRule="auto"/>
        <w:jc w:val="left"/>
        <w:rPr>
          <w:rFonts w:ascii="Arial" w:cs="Arial" w:eastAsia="Arial" w:hAnsi="Arial"/>
        </w:rPr>
      </w:pPr>
      <w:r w:rsidDel="00000000" w:rsidR="00000000" w:rsidRPr="00000000">
        <w:rPr>
          <w:rFonts w:ascii="Arial" w:cs="Arial" w:eastAsia="Arial" w:hAnsi="Arial"/>
          <w:rtl w:val="0"/>
        </w:rPr>
        <w:t xml:space="preserve">El propósito del informe plan de pruebas es el de realizar las debidas tareas que se designaron al principio en el “plan de pruebas “ y que el software responda correctamente a cada una de las tareas establecidas, poniendo a prueba los módulos, funcionalidades criterios de aceptación, requisitos de infraestructura, requisitos de personal, etc. </w:t>
      </w:r>
    </w:p>
    <w:p w:rsidR="00000000" w:rsidDel="00000000" w:rsidP="00000000" w:rsidRDefault="00000000" w:rsidRPr="00000000" w14:paraId="000000F1">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2">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3">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4">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5">
      <w:pP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F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B">
      <w:pPr>
        <w:spacing w:line="240" w:lineRule="auto"/>
        <w:jc w:val="left"/>
        <w:rPr>
          <w:rFonts w:ascii="Calibri" w:cs="Calibri" w:eastAsia="Calibri" w:hAnsi="Calibri"/>
          <w:b w:val="0"/>
          <w:color w:val="222222"/>
          <w:sz w:val="22"/>
          <w:szCs w:val="22"/>
          <w:highlight w:val="white"/>
        </w:rPr>
      </w:pPr>
      <w:r w:rsidDel="00000000" w:rsidR="00000000" w:rsidRPr="00000000">
        <w:rPr>
          <w:rFonts w:ascii="Calibri" w:cs="Calibri" w:eastAsia="Calibri" w:hAnsi="Calibri"/>
          <w:b w:val="0"/>
          <w:color w:val="222222"/>
          <w:sz w:val="22"/>
          <w:szCs w:val="22"/>
          <w:highlight w:val="white"/>
          <w:rtl w:val="0"/>
        </w:rPr>
        <w:t xml:space="preserve"> </w:t>
      </w:r>
    </w:p>
    <w:p w:rsidR="00000000" w:rsidDel="00000000" w:rsidP="00000000" w:rsidRDefault="00000000" w:rsidRPr="00000000" w14:paraId="000000FC">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Alcance de las pruebas</w:t>
      </w:r>
    </w:p>
    <w:p w:rsidR="00000000" w:rsidDel="00000000" w:rsidP="00000000" w:rsidRDefault="00000000" w:rsidRPr="00000000" w14:paraId="000000F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FE">
      <w:pPr>
        <w:spacing w:line="240" w:lineRule="auto"/>
        <w:jc w:val="left"/>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Elementos de pruebas</w:t>
      </w:r>
    </w:p>
    <w:p w:rsidR="00000000" w:rsidDel="00000000" w:rsidP="00000000" w:rsidRDefault="00000000" w:rsidRPr="00000000" w14:paraId="000000F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w:cs="Arial" w:eastAsia="Arial" w:hAnsi="Arial"/>
          <w:b w:val="1"/>
          <w:sz w:val="24"/>
          <w:szCs w:val="24"/>
          <w:highlight w:val="white"/>
          <w:rtl w:val="0"/>
        </w:rPr>
        <w:t xml:space="preserve">Los Módulos son los siguientes: </w:t>
      </w:r>
      <w:r w:rsidDel="00000000" w:rsidR="00000000" w:rsidRPr="00000000">
        <w:rPr>
          <w:rtl w:val="0"/>
        </w:rPr>
      </w:r>
    </w:p>
    <w:p w:rsidR="00000000" w:rsidDel="00000000" w:rsidP="00000000" w:rsidRDefault="00000000" w:rsidRPr="00000000" w14:paraId="00000101">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Registro: Para hacer el registro de un cliente debe entrar a la página web te va abrir una pestaña donde los usuarios que ya esten registrados podran iniciar sesión, en la parte de abajo saldrá un botón que dice registrarse debes de poner tu nombre tambien poner un correo para poder enviarte una verificación de que es usted, y por último crear una contraseña, también puede crear su cuenta enlazado con facebook. </w:t>
      </w:r>
      <w:r w:rsidDel="00000000" w:rsidR="00000000" w:rsidRPr="00000000">
        <w:rPr>
          <w:rtl w:val="0"/>
        </w:rPr>
      </w:r>
    </w:p>
    <w:p w:rsidR="00000000" w:rsidDel="00000000" w:rsidP="00000000" w:rsidRDefault="00000000" w:rsidRPr="00000000" w14:paraId="0000010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Ingreso: Para esto usted solo se puede ingresar con su nombre de usuario y la clave donde usted tenga 3 veces un error en la clave se le envía un código a su número de celular con un código para que la cuenta no se la inhabiliten.</w:t>
      </w:r>
      <w:r w:rsidDel="00000000" w:rsidR="00000000" w:rsidRPr="00000000">
        <w:rPr>
          <w:rtl w:val="0"/>
        </w:rPr>
      </w:r>
    </w:p>
    <w:p w:rsidR="00000000" w:rsidDel="00000000" w:rsidP="00000000" w:rsidRDefault="00000000" w:rsidRPr="00000000" w14:paraId="0000010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Realizar compra (establecimiento) : En este caso usted ingresa con su usuario desliza a la parte de abajo, puede encontrar los productos para mascotas también podrá observar primeros auxilios y vacunas. </w:t>
      </w:r>
      <w:r w:rsidDel="00000000" w:rsidR="00000000" w:rsidRPr="00000000">
        <w:rPr>
          <w:rtl w:val="0"/>
        </w:rPr>
      </w:r>
    </w:p>
    <w:p w:rsidR="00000000" w:rsidDel="00000000" w:rsidP="00000000" w:rsidRDefault="00000000" w:rsidRPr="00000000" w14:paraId="0000010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Cantidad de Productos en el Carrito: los productos en el carro no pueden pasar de 10 ya que es el stock máximo.</w:t>
      </w:r>
      <w:r w:rsidDel="00000000" w:rsidR="00000000" w:rsidRPr="00000000">
        <w:rPr>
          <w:rtl w:val="0"/>
        </w:rPr>
      </w:r>
    </w:p>
    <w:p w:rsidR="00000000" w:rsidDel="00000000" w:rsidP="00000000" w:rsidRDefault="00000000" w:rsidRPr="00000000" w14:paraId="00000108">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Eliminar Productos del Carrito: Para hacer esto debe entrar al logo del carrito y podrá ver los productos que usted va a comprar estando en ese punto, usted puede ver que al lado puede eliminar producto o realizar la venta final. </w:t>
      </w:r>
      <w:r w:rsidDel="00000000" w:rsidR="00000000" w:rsidRPr="00000000">
        <w:rPr>
          <w:rtl w:val="0"/>
        </w:rPr>
      </w:r>
    </w:p>
    <w:p w:rsidR="00000000" w:rsidDel="00000000" w:rsidP="00000000" w:rsidRDefault="00000000" w:rsidRPr="00000000" w14:paraId="0000010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Validar Información del Producto: Cuando esté en la ventana de productos para mascota, podrá encontrar la información del producto con el valor. </w:t>
      </w:r>
      <w:r w:rsidDel="00000000" w:rsidR="00000000" w:rsidRPr="00000000">
        <w:rPr>
          <w:rtl w:val="0"/>
        </w:rPr>
      </w:r>
    </w:p>
    <w:p w:rsidR="00000000" w:rsidDel="00000000" w:rsidP="00000000" w:rsidRDefault="00000000" w:rsidRPr="00000000" w14:paraId="0000010D">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E">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Modificar Información del Producto: Este proceso solo lo puede hacer el administrador desde la base de datos, es el único que tiene acceso para hacer modificaciones. </w:t>
      </w:r>
      <w:r w:rsidDel="00000000" w:rsidR="00000000" w:rsidRPr="00000000">
        <w:rPr>
          <w:rtl w:val="0"/>
        </w:rPr>
      </w:r>
    </w:p>
    <w:p w:rsidR="00000000" w:rsidDel="00000000" w:rsidP="00000000" w:rsidRDefault="00000000" w:rsidRPr="00000000" w14:paraId="0000010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Stock Producto: El stock de los productos que tiene la página es de 55 productos. </w:t>
      </w:r>
      <w:r w:rsidDel="00000000" w:rsidR="00000000" w:rsidRPr="00000000">
        <w:rPr>
          <w:rtl w:val="0"/>
        </w:rPr>
      </w:r>
    </w:p>
    <w:p w:rsidR="00000000" w:rsidDel="00000000" w:rsidP="00000000" w:rsidRDefault="00000000" w:rsidRPr="00000000" w14:paraId="0000011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Verificación del correo electrónico: La verificación de correo es para saber si es usted y poder enviarle al correo el recibo del producto o también las historias clínicas. </w:t>
      </w:r>
      <w:r w:rsidDel="00000000" w:rsidR="00000000" w:rsidRPr="00000000">
        <w:rPr>
          <w:rtl w:val="0"/>
        </w:rPr>
      </w:r>
    </w:p>
    <w:p w:rsidR="00000000" w:rsidDel="00000000" w:rsidP="00000000" w:rsidRDefault="00000000" w:rsidRPr="00000000" w14:paraId="0000011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Restablecer Contraseña: Para el restablecimiento va a encontrar un “ olvido su contraseña” oprime ahí le va a pedir un número telefónico para poder enviarle un código también se puede en correo electrónico y escribe la última clave que recuerda y la nueva que va a poner. </w:t>
      </w:r>
      <w:r w:rsidDel="00000000" w:rsidR="00000000" w:rsidRPr="00000000">
        <w:rPr>
          <w:rtl w:val="0"/>
        </w:rPr>
      </w:r>
    </w:p>
    <w:p w:rsidR="00000000" w:rsidDel="00000000" w:rsidP="00000000" w:rsidRDefault="00000000" w:rsidRPr="00000000" w14:paraId="0000011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1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2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2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2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24">
      <w:pPr>
        <w:spacing w:line="240" w:lineRule="auto"/>
        <w:jc w:val="left"/>
        <w:rPr/>
      </w:pPr>
      <w:r w:rsidDel="00000000" w:rsidR="00000000" w:rsidRPr="00000000">
        <w:rPr>
          <w:rtl w:val="0"/>
        </w:rPr>
      </w:r>
    </w:p>
    <w:p w:rsidR="00000000" w:rsidDel="00000000" w:rsidP="00000000" w:rsidRDefault="00000000" w:rsidRPr="00000000" w14:paraId="00000125">
      <w:pPr>
        <w:spacing w:line="240" w:lineRule="auto"/>
        <w:jc w:val="left"/>
        <w:rPr/>
      </w:pPr>
      <w:r w:rsidDel="00000000" w:rsidR="00000000" w:rsidRPr="00000000">
        <w:rPr>
          <w:rtl w:val="0"/>
        </w:rPr>
      </w:r>
    </w:p>
    <w:p w:rsidR="00000000" w:rsidDel="00000000" w:rsidP="00000000" w:rsidRDefault="00000000" w:rsidRPr="00000000" w14:paraId="00000126">
      <w:pPr>
        <w:spacing w:line="240" w:lineRule="auto"/>
        <w:jc w:val="left"/>
        <w:rPr/>
      </w:pPr>
      <w:r w:rsidDel="00000000" w:rsidR="00000000" w:rsidRPr="00000000">
        <w:rPr>
          <w:rtl w:val="0"/>
        </w:rPr>
      </w:r>
    </w:p>
    <w:p w:rsidR="00000000" w:rsidDel="00000000" w:rsidP="00000000" w:rsidRDefault="00000000" w:rsidRPr="00000000" w14:paraId="00000127">
      <w:pPr>
        <w:spacing w:line="240" w:lineRule="auto"/>
        <w:jc w:val="left"/>
        <w:rPr/>
      </w:pPr>
      <w:r w:rsidDel="00000000" w:rsidR="00000000" w:rsidRPr="00000000">
        <w:rPr>
          <w:rtl w:val="0"/>
        </w:rPr>
      </w:r>
    </w:p>
    <w:p w:rsidR="00000000" w:rsidDel="00000000" w:rsidP="00000000" w:rsidRDefault="00000000" w:rsidRPr="00000000" w14:paraId="00000128">
      <w:pPr>
        <w:spacing w:line="240" w:lineRule="auto"/>
        <w:jc w:val="left"/>
        <w:rPr/>
      </w:pPr>
      <w:r w:rsidDel="00000000" w:rsidR="00000000" w:rsidRPr="00000000">
        <w:rPr>
          <w:rtl w:val="0"/>
        </w:rPr>
      </w:r>
    </w:p>
    <w:p w:rsidR="00000000" w:rsidDel="00000000" w:rsidP="00000000" w:rsidRDefault="00000000" w:rsidRPr="00000000" w14:paraId="00000129">
      <w:pPr>
        <w:spacing w:line="240" w:lineRule="auto"/>
        <w:jc w:val="left"/>
        <w:rPr/>
      </w:pPr>
      <w:r w:rsidDel="00000000" w:rsidR="00000000" w:rsidRPr="00000000">
        <w:rPr>
          <w:rtl w:val="0"/>
        </w:rPr>
      </w:r>
    </w:p>
    <w:p w:rsidR="00000000" w:rsidDel="00000000" w:rsidP="00000000" w:rsidRDefault="00000000" w:rsidRPr="00000000" w14:paraId="0000012A">
      <w:pPr>
        <w:spacing w:line="240" w:lineRule="auto"/>
        <w:jc w:val="left"/>
        <w:rPr/>
      </w:pPr>
      <w:r w:rsidDel="00000000" w:rsidR="00000000" w:rsidRPr="00000000">
        <w:rPr>
          <w:rtl w:val="0"/>
        </w:rPr>
      </w:r>
    </w:p>
    <w:p w:rsidR="00000000" w:rsidDel="00000000" w:rsidP="00000000" w:rsidRDefault="00000000" w:rsidRPr="00000000" w14:paraId="0000012B">
      <w:pPr>
        <w:spacing w:line="240" w:lineRule="auto"/>
        <w:jc w:val="left"/>
        <w:rPr/>
      </w:pPr>
      <w:r w:rsidDel="00000000" w:rsidR="00000000" w:rsidRPr="00000000">
        <w:rPr>
          <w:rtl w:val="0"/>
        </w:rPr>
      </w:r>
    </w:p>
    <w:p w:rsidR="00000000" w:rsidDel="00000000" w:rsidP="00000000" w:rsidRDefault="00000000" w:rsidRPr="00000000" w14:paraId="0000012C">
      <w:pPr>
        <w:spacing w:line="240" w:lineRule="auto"/>
        <w:jc w:val="left"/>
        <w:rPr/>
      </w:pPr>
      <w:r w:rsidDel="00000000" w:rsidR="00000000" w:rsidRPr="00000000">
        <w:rPr>
          <w:rtl w:val="0"/>
        </w:rPr>
      </w:r>
    </w:p>
    <w:p w:rsidR="00000000" w:rsidDel="00000000" w:rsidP="00000000" w:rsidRDefault="00000000" w:rsidRPr="00000000" w14:paraId="0000012D">
      <w:pPr>
        <w:spacing w:line="240" w:lineRule="auto"/>
        <w:jc w:val="left"/>
        <w:rPr/>
      </w:pPr>
      <w:r w:rsidDel="00000000" w:rsidR="00000000" w:rsidRPr="00000000">
        <w:rPr>
          <w:rtl w:val="0"/>
        </w:rPr>
      </w:r>
    </w:p>
    <w:p w:rsidR="00000000" w:rsidDel="00000000" w:rsidP="00000000" w:rsidRDefault="00000000" w:rsidRPr="00000000" w14:paraId="0000012E">
      <w:pPr>
        <w:spacing w:line="240" w:lineRule="auto"/>
        <w:jc w:val="left"/>
        <w:rPr/>
      </w:pPr>
      <w:r w:rsidDel="00000000" w:rsidR="00000000" w:rsidRPr="00000000">
        <w:rPr>
          <w:rtl w:val="0"/>
        </w:rPr>
      </w:r>
    </w:p>
    <w:p w:rsidR="00000000" w:rsidDel="00000000" w:rsidP="00000000" w:rsidRDefault="00000000" w:rsidRPr="00000000" w14:paraId="0000012F">
      <w:pPr>
        <w:spacing w:line="240" w:lineRule="auto"/>
        <w:jc w:val="left"/>
        <w:rPr/>
      </w:pPr>
      <w:r w:rsidDel="00000000" w:rsidR="00000000" w:rsidRPr="00000000">
        <w:rPr>
          <w:rtl w:val="0"/>
        </w:rPr>
      </w:r>
    </w:p>
    <w:p w:rsidR="00000000" w:rsidDel="00000000" w:rsidP="00000000" w:rsidRDefault="00000000" w:rsidRPr="00000000" w14:paraId="00000130">
      <w:pPr>
        <w:spacing w:line="240" w:lineRule="auto"/>
        <w:jc w:val="left"/>
        <w:rPr/>
      </w:pPr>
      <w:r w:rsidDel="00000000" w:rsidR="00000000" w:rsidRPr="00000000">
        <w:rPr>
          <w:rtl w:val="0"/>
        </w:rPr>
      </w:r>
    </w:p>
    <w:p w:rsidR="00000000" w:rsidDel="00000000" w:rsidP="00000000" w:rsidRDefault="00000000" w:rsidRPr="00000000" w14:paraId="00000131">
      <w:pPr>
        <w:spacing w:line="240" w:lineRule="auto"/>
        <w:jc w:val="left"/>
        <w:rPr/>
      </w:pPr>
      <w:r w:rsidDel="00000000" w:rsidR="00000000" w:rsidRPr="00000000">
        <w:rPr>
          <w:rtl w:val="0"/>
        </w:rPr>
      </w:r>
    </w:p>
    <w:p w:rsidR="00000000" w:rsidDel="00000000" w:rsidP="00000000" w:rsidRDefault="00000000" w:rsidRPr="00000000" w14:paraId="00000132">
      <w:pPr>
        <w:spacing w:line="240" w:lineRule="auto"/>
        <w:jc w:val="left"/>
        <w:rPr/>
      </w:pPr>
      <w:r w:rsidDel="00000000" w:rsidR="00000000" w:rsidRPr="00000000">
        <w:rPr>
          <w:rtl w:val="0"/>
        </w:rPr>
      </w:r>
    </w:p>
    <w:p w:rsidR="00000000" w:rsidDel="00000000" w:rsidP="00000000" w:rsidRDefault="00000000" w:rsidRPr="00000000" w14:paraId="00000133">
      <w:pPr>
        <w:spacing w:line="240" w:lineRule="auto"/>
        <w:jc w:val="left"/>
        <w:rPr/>
      </w:pPr>
      <w:r w:rsidDel="00000000" w:rsidR="00000000" w:rsidRPr="00000000">
        <w:rPr>
          <w:rtl w:val="0"/>
        </w:rPr>
      </w:r>
    </w:p>
    <w:p w:rsidR="00000000" w:rsidDel="00000000" w:rsidP="00000000" w:rsidRDefault="00000000" w:rsidRPr="00000000" w14:paraId="00000134">
      <w:pPr>
        <w:spacing w:line="240" w:lineRule="auto"/>
        <w:jc w:val="left"/>
        <w:rPr/>
      </w:pPr>
      <w:r w:rsidDel="00000000" w:rsidR="00000000" w:rsidRPr="00000000">
        <w:rPr>
          <w:rtl w:val="0"/>
        </w:rPr>
      </w:r>
    </w:p>
    <w:p w:rsidR="00000000" w:rsidDel="00000000" w:rsidP="00000000" w:rsidRDefault="00000000" w:rsidRPr="00000000" w14:paraId="00000135">
      <w:pPr>
        <w:spacing w:line="240" w:lineRule="auto"/>
        <w:jc w:val="left"/>
        <w:rPr/>
      </w:pPr>
      <w:r w:rsidDel="00000000" w:rsidR="00000000" w:rsidRPr="00000000">
        <w:rPr>
          <w:rtl w:val="0"/>
        </w:rPr>
      </w:r>
    </w:p>
    <w:p w:rsidR="00000000" w:rsidDel="00000000" w:rsidP="00000000" w:rsidRDefault="00000000" w:rsidRPr="00000000" w14:paraId="00000136">
      <w:pPr>
        <w:spacing w:line="240" w:lineRule="auto"/>
        <w:jc w:val="left"/>
        <w:rPr/>
      </w:pPr>
      <w:r w:rsidDel="00000000" w:rsidR="00000000" w:rsidRPr="00000000">
        <w:rPr>
          <w:rtl w:val="0"/>
        </w:rPr>
      </w:r>
    </w:p>
    <w:p w:rsidR="00000000" w:rsidDel="00000000" w:rsidP="00000000" w:rsidRDefault="00000000" w:rsidRPr="00000000" w14:paraId="00000137">
      <w:pPr>
        <w:spacing w:line="240" w:lineRule="auto"/>
        <w:jc w:val="left"/>
        <w:rPr/>
      </w:pPr>
      <w:r w:rsidDel="00000000" w:rsidR="00000000" w:rsidRPr="00000000">
        <w:rPr>
          <w:rtl w:val="0"/>
        </w:rPr>
      </w:r>
    </w:p>
    <w:p w:rsidR="00000000" w:rsidDel="00000000" w:rsidP="00000000" w:rsidRDefault="00000000" w:rsidRPr="00000000" w14:paraId="00000138">
      <w:pPr>
        <w:spacing w:after="280" w:before="280" w:line="240" w:lineRule="auto"/>
        <w:jc w:val="left"/>
        <w:rPr/>
      </w:pPr>
      <w:r w:rsidDel="00000000" w:rsidR="00000000" w:rsidRPr="00000000">
        <w:rPr>
          <w:rFonts w:ascii="Arial" w:cs="Arial" w:eastAsia="Arial" w:hAnsi="Arial"/>
          <w:b w:val="1"/>
          <w:color w:val="365f91"/>
          <w:sz w:val="24"/>
          <w:szCs w:val="24"/>
          <w:rtl w:val="0"/>
        </w:rPr>
        <w:t xml:space="preserve">Nuevas funcionalidades a probar</w:t>
      </w:r>
      <w:r w:rsidDel="00000000" w:rsidR="00000000" w:rsidRPr="00000000">
        <w:rPr>
          <w:rFonts w:ascii="Arial" w:cs="Arial" w:eastAsia="Arial" w:hAnsi="Arial"/>
          <w:b w:val="1"/>
          <w:color w:val="222222"/>
          <w:sz w:val="19"/>
          <w:szCs w:val="19"/>
          <w:rtl w:val="0"/>
        </w:rPr>
        <w:t xml:space="preserve"> </w:t>
      </w:r>
      <w:r w:rsidDel="00000000" w:rsidR="00000000" w:rsidRPr="00000000">
        <w:rPr>
          <w:rtl w:val="0"/>
        </w:rPr>
      </w:r>
    </w:p>
    <w:p w:rsidR="00000000" w:rsidDel="00000000" w:rsidP="00000000" w:rsidRDefault="00000000" w:rsidRPr="00000000" w14:paraId="000001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funcionalidades nuevas que se van a probar son:</w:t>
      </w:r>
    </w:p>
    <w:p w:rsidR="00000000" w:rsidDel="00000000" w:rsidP="00000000" w:rsidRDefault="00000000" w:rsidRPr="00000000" w14:paraId="0000013A">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la parte de entregas a domicilio esto para mejorar y facilitar la comunicación entre el establecimiento y el cliente.</w:t>
      </w:r>
    </w:p>
    <w:p w:rsidR="00000000" w:rsidDel="00000000" w:rsidP="00000000" w:rsidRDefault="00000000" w:rsidRPr="00000000" w14:paraId="0000013B">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conexiones entre base de datos</w:t>
      </w:r>
    </w:p>
    <w:p w:rsidR="00000000" w:rsidDel="00000000" w:rsidP="00000000" w:rsidRDefault="00000000" w:rsidRPr="00000000" w14:paraId="0000013C">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ingreso a usuarios</w:t>
      </w:r>
      <w:r w:rsidDel="00000000" w:rsidR="00000000" w:rsidRPr="00000000">
        <w:rPr>
          <w:rtl w:val="0"/>
        </w:rPr>
      </w:r>
    </w:p>
    <w:p w:rsidR="00000000" w:rsidDel="00000000" w:rsidP="00000000" w:rsidRDefault="00000000" w:rsidRPr="00000000" w14:paraId="0000013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3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3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7">
      <w:pPr>
        <w:spacing w:after="280" w:before="280" w:line="240" w:lineRule="auto"/>
        <w:jc w:val="left"/>
        <w:rPr/>
      </w:pPr>
      <w:r w:rsidDel="00000000" w:rsidR="00000000" w:rsidRPr="00000000">
        <w:rPr>
          <w:rFonts w:ascii="Arial" w:cs="Arial" w:eastAsia="Arial" w:hAnsi="Arial"/>
          <w:b w:val="1"/>
          <w:color w:val="365f91"/>
          <w:sz w:val="24"/>
          <w:szCs w:val="24"/>
          <w:rtl w:val="0"/>
        </w:rPr>
        <w:t xml:space="preserve">Pruebas de regresión</w:t>
      </w:r>
      <w:r w:rsidDel="00000000" w:rsidR="00000000" w:rsidRPr="00000000">
        <w:rPr>
          <w:rFonts w:ascii="Arial" w:cs="Arial" w:eastAsia="Arial" w:hAnsi="Arial"/>
          <w:b w:val="1"/>
          <w:color w:val="222222"/>
          <w:sz w:val="19"/>
          <w:szCs w:val="19"/>
          <w:rtl w:val="0"/>
        </w:rPr>
        <w:t xml:space="preserve"> </w:t>
      </w:r>
      <w:r w:rsidDel="00000000" w:rsidR="00000000" w:rsidRPr="00000000">
        <w:rPr>
          <w:rtl w:val="0"/>
        </w:rPr>
      </w:r>
    </w:p>
    <w:p w:rsidR="00000000" w:rsidDel="00000000" w:rsidP="00000000" w:rsidRDefault="00000000" w:rsidRPr="00000000" w14:paraId="00000148">
      <w:pPr>
        <w:spacing w:after="280"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inventario es una parte afectada ya que no tiene un orden ni un seguimiento seguro por lo que podrían llegar 10 productos de alimento y el administrador sólo registraría 5, esto se soluciona implementando con fecha, hora, quién recibió el producto y cuantos de este recibió.</w:t>
      </w:r>
    </w:p>
    <w:p w:rsidR="00000000" w:rsidDel="00000000" w:rsidP="00000000" w:rsidRDefault="00000000" w:rsidRPr="00000000" w14:paraId="00000149">
      <w:pPr>
        <w:spacing w:after="280" w:before="280" w:lineRule="auto"/>
        <w:rPr>
          <w:rFonts w:ascii="Arial" w:cs="Arial" w:eastAsia="Arial" w:hAnsi="Arial"/>
          <w:color w:val="00b050"/>
          <w:sz w:val="24"/>
          <w:szCs w:val="24"/>
          <w:highlight w:val="white"/>
        </w:rPr>
      </w:pPr>
      <w:r w:rsidDel="00000000" w:rsidR="00000000" w:rsidRPr="00000000">
        <w:rPr>
          <w:rFonts w:ascii="Arial" w:cs="Arial" w:eastAsia="Arial" w:hAnsi="Arial"/>
          <w:sz w:val="24"/>
          <w:szCs w:val="24"/>
          <w:rtl w:val="0"/>
        </w:rPr>
        <w:t xml:space="preserve">En la parte de quejas falta un código donde se pueda ver qué comentario hizo el usuario.</w:t>
      </w:r>
      <w:r w:rsidDel="00000000" w:rsidR="00000000" w:rsidRPr="00000000">
        <w:rPr>
          <w:rtl w:val="0"/>
        </w:rPr>
      </w:r>
    </w:p>
    <w:p w:rsidR="00000000" w:rsidDel="00000000" w:rsidP="00000000" w:rsidRDefault="00000000" w:rsidRPr="00000000" w14:paraId="0000014A">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4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3">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5">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57">
      <w:pPr>
        <w:spacing w:after="280" w:before="280" w:line="240" w:lineRule="auto"/>
        <w:jc w:val="left"/>
        <w:rPr/>
      </w:pPr>
      <w:r w:rsidDel="00000000" w:rsidR="00000000" w:rsidRPr="00000000">
        <w:rPr>
          <w:rFonts w:ascii="Arial" w:cs="Arial" w:eastAsia="Arial" w:hAnsi="Arial"/>
          <w:b w:val="1"/>
          <w:color w:val="365f91"/>
          <w:sz w:val="24"/>
          <w:szCs w:val="24"/>
          <w:rtl w:val="0"/>
        </w:rPr>
        <w:t xml:space="preserve">Funcionalidades a no probar</w:t>
      </w:r>
      <w:r w:rsidDel="00000000" w:rsidR="00000000" w:rsidRPr="00000000">
        <w:rPr>
          <w:rFonts w:ascii="Arial" w:cs="Arial" w:eastAsia="Arial" w:hAnsi="Arial"/>
          <w:b w:val="1"/>
          <w:color w:val="222222"/>
          <w:sz w:val="19"/>
          <w:szCs w:val="19"/>
          <w:rtl w:val="0"/>
        </w:rPr>
        <w:t xml:space="preserve"> </w:t>
      </w:r>
      <w:r w:rsidDel="00000000" w:rsidR="00000000" w:rsidRPr="00000000">
        <w:rPr>
          <w:rtl w:val="0"/>
        </w:rPr>
      </w:r>
    </w:p>
    <w:p w:rsidR="00000000" w:rsidDel="00000000" w:rsidP="00000000" w:rsidRDefault="00000000" w:rsidRPr="00000000" w14:paraId="00000158">
      <w:pPr>
        <w:spacing w:after="280" w:before="280" w:lineRule="auto"/>
        <w:rPr>
          <w:rFonts w:ascii="Arial" w:cs="Arial" w:eastAsia="Arial" w:hAnsi="Arial"/>
          <w:b w:val="1"/>
          <w:color w:val="365f91"/>
          <w:sz w:val="24"/>
          <w:szCs w:val="24"/>
        </w:rPr>
      </w:pPr>
      <w:r w:rsidDel="00000000" w:rsidR="00000000" w:rsidRPr="00000000">
        <w:rPr>
          <w:rFonts w:ascii="Arial" w:cs="Arial" w:eastAsia="Arial" w:hAnsi="Arial"/>
          <w:sz w:val="24"/>
          <w:szCs w:val="24"/>
          <w:rtl w:val="0"/>
        </w:rPr>
        <w:t xml:space="preserve">En general se piensa probar todo el sistema, pero si somos más específicos las funciones o características que no se van a probar serían las compras online ya que es la parte que requiere más rigurosidad y tiempo.</w:t>
      </w:r>
      <w:r w:rsidDel="00000000" w:rsidR="00000000" w:rsidRPr="00000000">
        <w:rPr>
          <w:rtl w:val="0"/>
        </w:rPr>
      </w:r>
    </w:p>
    <w:p w:rsidR="00000000" w:rsidDel="00000000" w:rsidP="00000000" w:rsidRDefault="00000000" w:rsidRPr="00000000" w14:paraId="00000159">
      <w:pPr>
        <w:spacing w:after="280" w:before="280" w:line="240" w:lineRule="auto"/>
        <w:jc w:val="left"/>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A">
      <w:pPr>
        <w:spacing w:after="280" w:before="280" w:line="240" w:lineRule="auto"/>
        <w:jc w:val="left"/>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B">
      <w:pPr>
        <w:spacing w:after="280" w:before="280" w:line="240" w:lineRule="auto"/>
        <w:jc w:val="left"/>
        <w:rPr/>
      </w:pPr>
      <w:r w:rsidDel="00000000" w:rsidR="00000000" w:rsidRPr="00000000">
        <w:rPr>
          <w:rFonts w:ascii="Arial" w:cs="Arial" w:eastAsia="Arial" w:hAnsi="Arial"/>
          <w:b w:val="1"/>
          <w:color w:val="365f91"/>
          <w:sz w:val="24"/>
          <w:szCs w:val="24"/>
          <w:rtl w:val="0"/>
        </w:rPr>
        <w:t xml:space="preserve">Enfoque de pruebas (estrategia)</w:t>
      </w:r>
      <w:r w:rsidDel="00000000" w:rsidR="00000000" w:rsidRPr="00000000">
        <w:rPr>
          <w:rFonts w:ascii="Arial" w:cs="Arial" w:eastAsia="Arial" w:hAnsi="Arial"/>
          <w:b w:val="1"/>
          <w:color w:val="222222"/>
          <w:sz w:val="19"/>
          <w:szCs w:val="19"/>
          <w:rtl w:val="0"/>
        </w:rPr>
        <w:t xml:space="preserve"> </w:t>
      </w:r>
      <w:r w:rsidDel="00000000" w:rsidR="00000000" w:rsidRPr="00000000">
        <w:rPr>
          <w:rtl w:val="0"/>
        </w:rPr>
      </w:r>
    </w:p>
    <w:p w:rsidR="00000000" w:rsidDel="00000000" w:rsidP="00000000" w:rsidRDefault="00000000" w:rsidRPr="00000000" w14:paraId="0000015C">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Brindar un software que se adapte a todas las personas que lo usen y sea de fácil manejo para que los usuarios se familiaricen con el sitio, y sepan utilizarlo al instante, el inventario será mucho más funcional para los administradores a la hora de agregar, quitar o editar algunos productos, tendrá la fecha de entrada y salida de productos con la persona que recibió el pedido, los clientes en las historias de usuario tengan acceso a toda la información de sus mascotas y puedan reservar citas desde la plataforma.</w:t>
      </w:r>
    </w:p>
    <w:p w:rsidR="00000000" w:rsidDel="00000000" w:rsidP="00000000" w:rsidRDefault="00000000" w:rsidRPr="00000000" w14:paraId="0000015D">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la página principal dónde se puede acceder a los módulos de la página cómo: Servicios:</w:t>
      </w:r>
    </w:p>
    <w:p w:rsidR="00000000" w:rsidDel="00000000" w:rsidP="00000000" w:rsidRDefault="00000000" w:rsidRPr="00000000" w14:paraId="0000015E">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misión: En este apartado se encuentra el objetivo principal del sistema, el porqué, para qué del sistema, se encuentran los objetivos principales de la empresa "D &amp; C healthy".</w:t>
      </w:r>
    </w:p>
    <w:p w:rsidR="00000000" w:rsidDel="00000000" w:rsidP="00000000" w:rsidRDefault="00000000" w:rsidRPr="00000000" w14:paraId="0000015F">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visión: Si entras en este apartado te encontrarás con cómo se quiere ver la empresa en un futuro tanto lejano, mediano y a corto plazo.</w:t>
      </w:r>
    </w:p>
    <w:p w:rsidR="00000000" w:rsidDel="00000000" w:rsidP="00000000" w:rsidRDefault="00000000" w:rsidRPr="00000000" w14:paraId="00000160">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Galería: En este apartado se encuentran las imágenes de las mascotas con nuestros clientes, podrás ver el personal, y fotografías de nuestras instalaciones.</w:t>
      </w:r>
    </w:p>
    <w:p w:rsidR="00000000" w:rsidDel="00000000" w:rsidP="00000000" w:rsidRDefault="00000000" w:rsidRPr="00000000" w14:paraId="00000161">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ubicación: Aquí encontrarás la posición geográfica de las instalaciones de la empresa por medio de Google Maps.</w:t>
      </w:r>
    </w:p>
    <w:p w:rsidR="00000000" w:rsidDel="00000000" w:rsidP="00000000" w:rsidRDefault="00000000" w:rsidRPr="00000000" w14:paraId="00000162">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Contacto: En este módulo encontrarás los diferentes medios que tienes para poder localizar a la empresa y ponerte en contacto con ella.</w:t>
      </w:r>
    </w:p>
    <w:p w:rsidR="00000000" w:rsidDel="00000000" w:rsidP="00000000" w:rsidRDefault="00000000" w:rsidRPr="00000000" w14:paraId="00000163">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Login: Aquí podrás acceder a tu cuenta, en caso de que no tengas podrás registrarte en este mismo apartado.</w:t>
      </w:r>
    </w:p>
    <w:p w:rsidR="00000000" w:rsidDel="00000000" w:rsidP="00000000" w:rsidRDefault="00000000" w:rsidRPr="00000000" w14:paraId="00000164">
      <w:pPr>
        <w:spacing w:after="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Servicios ofrecidos: En este módulo podrás ver todas las cosas que puedes realizar en la página, tales como: productos, historias clínicas, consultas, primeros auxilios, vacunas, etc.</w:t>
      </w:r>
    </w:p>
    <w:p w:rsidR="00000000" w:rsidDel="00000000" w:rsidP="00000000" w:rsidRDefault="00000000" w:rsidRPr="00000000" w14:paraId="00000165">
      <w:pPr>
        <w:spacing w:after="120" w:lineRule="auto"/>
        <w:jc w:val="both"/>
        <w:rPr/>
      </w:pPr>
      <w:r w:rsidDel="00000000" w:rsidR="00000000" w:rsidRPr="00000000">
        <w:rPr>
          <w:rFonts w:ascii="Arial" w:cs="Arial" w:eastAsia="Arial" w:hAnsi="Arial"/>
          <w:sz w:val="24"/>
          <w:szCs w:val="24"/>
          <w:rtl w:val="0"/>
        </w:rPr>
        <w:t xml:space="preserve">En esta sección se describe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r w:rsidDel="00000000" w:rsidR="00000000" w:rsidRPr="00000000">
        <w:rPr>
          <w:rtl w:val="0"/>
        </w:rPr>
      </w:r>
    </w:p>
    <w:p w:rsidR="00000000" w:rsidDel="00000000" w:rsidP="00000000" w:rsidRDefault="00000000" w:rsidRPr="00000000" w14:paraId="00000166">
      <w:pPr>
        <w:spacing w:after="120" w:lineRule="auto"/>
        <w:jc w:val="both"/>
        <w:rPr/>
      </w:pPr>
      <w:r w:rsidDel="00000000" w:rsidR="00000000" w:rsidRPr="00000000">
        <w:rPr>
          <w:rFonts w:ascii="Arial" w:cs="Arial" w:eastAsia="Arial" w:hAnsi="Arial"/>
          <w:sz w:val="24"/>
          <w:szCs w:val="24"/>
          <w:rtl w:val="0"/>
        </w:rPr>
        <w:t xml:space="preserve">Recoger los distintos subsistemas, definidos en el documento de análisis e ir exponiendo la funcionalidad de forma estructurada.</w:t>
      </w:r>
      <w:r w:rsidDel="00000000" w:rsidR="00000000" w:rsidRPr="00000000">
        <w:rPr>
          <w:rtl w:val="0"/>
        </w:rPr>
      </w:r>
    </w:p>
    <w:p w:rsidR="00000000" w:rsidDel="00000000" w:rsidP="00000000" w:rsidRDefault="00000000" w:rsidRPr="00000000" w14:paraId="00000167">
      <w:pPr>
        <w:spacing w:after="120" w:lineRule="auto"/>
        <w:jc w:val="both"/>
        <w:rPr>
          <w:rFonts w:ascii="NewsGotT" w:cs="NewsGotT" w:eastAsia="NewsGotT" w:hAnsi="NewsGotT"/>
        </w:rPr>
      </w:pPr>
      <w:r w:rsidDel="00000000" w:rsidR="00000000" w:rsidRPr="00000000">
        <w:rPr>
          <w:rFonts w:ascii="Arial" w:cs="Arial" w:eastAsia="Arial" w:hAnsi="Arial"/>
          <w:sz w:val="24"/>
          <w:szCs w:val="24"/>
          <w:rtl w:val="0"/>
        </w:rPr>
        <w:t xml:space="preserve">Para cada pantalla, explicar los mensajes de error que pueden aparecer y las ayudas contextuales que aparecen.</w:t>
      </w:r>
      <w:r w:rsidDel="00000000" w:rsidR="00000000" w:rsidRPr="00000000">
        <w:rPr>
          <w:rtl w:val="0"/>
        </w:rPr>
      </w:r>
    </w:p>
    <w:p w:rsidR="00000000" w:rsidDel="00000000" w:rsidP="00000000" w:rsidRDefault="00000000" w:rsidRPr="00000000" w14:paraId="00000168">
      <w:pPr>
        <w:spacing w:after="120" w:lineRule="auto"/>
        <w:jc w:val="both"/>
        <w:rPr>
          <w:rFonts w:ascii="NewsGotT" w:cs="NewsGotT" w:eastAsia="NewsGotT" w:hAnsi="NewsGotT"/>
        </w:rPr>
      </w:pPr>
      <w:r w:rsidDel="00000000" w:rsidR="00000000" w:rsidRPr="00000000">
        <w:rPr>
          <w:rtl w:val="0"/>
        </w:rPr>
      </w:r>
    </w:p>
    <w:p w:rsidR="00000000" w:rsidDel="00000000" w:rsidP="00000000" w:rsidRDefault="00000000" w:rsidRPr="00000000" w14:paraId="00000169">
      <w:pPr>
        <w:spacing w:after="120" w:lineRule="auto"/>
        <w:jc w:val="both"/>
        <w:rPr/>
      </w:pPr>
      <w:r w:rsidDel="00000000" w:rsidR="00000000" w:rsidRPr="00000000">
        <w:rPr>
          <w:rtl w:val="0"/>
        </w:rPr>
      </w:r>
    </w:p>
    <w:p w:rsidR="00000000" w:rsidDel="00000000" w:rsidP="00000000" w:rsidRDefault="00000000" w:rsidRPr="00000000" w14:paraId="0000016A">
      <w:pPr>
        <w:spacing w:line="240" w:lineRule="auto"/>
        <w:jc w:val="left"/>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16B">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6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73">
      <w:pPr>
        <w:spacing w:line="240" w:lineRule="auto"/>
        <w:jc w:val="left"/>
        <w:rPr>
          <w:rFonts w:ascii="Calibri" w:cs="Calibri" w:eastAsia="Calibri" w:hAnsi="Calibri"/>
          <w:b w:val="0"/>
          <w:color w:val="222222"/>
          <w:sz w:val="22"/>
          <w:szCs w:val="22"/>
          <w:highlight w:val="white"/>
        </w:rPr>
      </w:pPr>
      <w:r w:rsidDel="00000000" w:rsidR="00000000" w:rsidRPr="00000000">
        <w:rPr>
          <w:rFonts w:ascii="Calibri" w:cs="Calibri" w:eastAsia="Calibri" w:hAnsi="Calibri"/>
          <w:b w:val="0"/>
          <w:color w:val="222222"/>
          <w:sz w:val="22"/>
          <w:szCs w:val="22"/>
          <w:highlight w:val="white"/>
          <w:rtl w:val="0"/>
        </w:rPr>
        <w:t xml:space="preserve"> </w:t>
      </w:r>
    </w:p>
    <w:p w:rsidR="00000000" w:rsidDel="00000000" w:rsidP="00000000" w:rsidRDefault="00000000" w:rsidRPr="00000000" w14:paraId="00000174">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Criterios de aceptación o rechazo</w:t>
      </w:r>
    </w:p>
    <w:p w:rsidR="00000000" w:rsidDel="00000000" w:rsidP="00000000" w:rsidRDefault="00000000" w:rsidRPr="00000000" w14:paraId="00000175">
      <w:pPr>
        <w:numPr>
          <w:ilvl w:val="0"/>
          <w:numId w:val="4"/>
        </w:numPr>
        <w:ind w:left="720" w:hanging="360"/>
        <w:rPr>
          <w:sz w:val="24"/>
          <w:szCs w:val="24"/>
        </w:rPr>
      </w:pPr>
      <w:r w:rsidDel="00000000" w:rsidR="00000000" w:rsidRPr="00000000">
        <w:rPr>
          <w:sz w:val="24"/>
          <w:szCs w:val="24"/>
          <w:rtl w:val="0"/>
        </w:rPr>
        <w:t xml:space="preserve">Dada una petición a la página de búsqueda cuando se carga la página en el navegador entonces el cursor se desplaza al cuadro de búsqueda para que el usuario pueda comenzar a teclear de inmediato</w:t>
      </w:r>
    </w:p>
    <w:p w:rsidR="00000000" w:rsidDel="00000000" w:rsidP="00000000" w:rsidRDefault="00000000" w:rsidRPr="00000000" w14:paraId="00000176">
      <w:pPr>
        <w:numPr>
          <w:ilvl w:val="0"/>
          <w:numId w:val="4"/>
        </w:numPr>
        <w:ind w:left="720" w:hanging="360"/>
        <w:rPr>
          <w:sz w:val="24"/>
          <w:szCs w:val="24"/>
        </w:rPr>
      </w:pPr>
      <w:r w:rsidDel="00000000" w:rsidR="00000000" w:rsidRPr="00000000">
        <w:rPr>
          <w:sz w:val="24"/>
          <w:szCs w:val="24"/>
          <w:rtl w:val="0"/>
        </w:rPr>
        <w:t xml:space="preserve">Dado que el usuario está en el cuadro de búsqueda y el usuario ha hecho Loguin con su cuenta de Google cuando el usuario pulsa sobre el mismo cuadro de búsqueda entonces se le muestra una lista con sus últimas búsquedas</w:t>
      </w:r>
    </w:p>
    <w:p w:rsidR="00000000" w:rsidDel="00000000" w:rsidP="00000000" w:rsidRDefault="00000000" w:rsidRPr="00000000" w14:paraId="00000177">
      <w:pPr>
        <w:numPr>
          <w:ilvl w:val="0"/>
          <w:numId w:val="4"/>
        </w:numPr>
        <w:ind w:left="720" w:hanging="360"/>
        <w:rPr>
          <w:sz w:val="24"/>
          <w:szCs w:val="24"/>
        </w:rPr>
      </w:pPr>
      <w:r w:rsidDel="00000000" w:rsidR="00000000" w:rsidRPr="00000000">
        <w:rPr>
          <w:sz w:val="24"/>
          <w:szCs w:val="24"/>
          <w:rtl w:val="0"/>
        </w:rPr>
        <w:t xml:space="preserve">Dado que el usuario está en el cuadro de búsqueda cuando el usuario teclea algo entonces se le muestra una lista con sugerencias de búsqueda relacionadas con lo que ha tecleado</w:t>
      </w:r>
    </w:p>
    <w:p w:rsidR="00000000" w:rsidDel="00000000" w:rsidP="00000000" w:rsidRDefault="00000000" w:rsidRPr="00000000" w14:paraId="00000178">
      <w:pPr>
        <w:numPr>
          <w:ilvl w:val="0"/>
          <w:numId w:val="4"/>
        </w:numPr>
        <w:ind w:left="720" w:hanging="360"/>
        <w:rPr>
          <w:sz w:val="24"/>
          <w:szCs w:val="24"/>
        </w:rPr>
      </w:pPr>
      <w:r w:rsidDel="00000000" w:rsidR="00000000" w:rsidRPr="00000000">
        <w:rPr>
          <w:sz w:val="24"/>
          <w:szCs w:val="24"/>
          <w:rtl w:val="0"/>
        </w:rPr>
        <w:t xml:space="preserve">Dada una palabra en el cuadro de búsqueda cuando el usuario acepta entonces se le redirige a la página de resultados del texto introducido</w:t>
      </w:r>
    </w:p>
    <w:p w:rsidR="00000000" w:rsidDel="00000000" w:rsidP="00000000" w:rsidRDefault="00000000" w:rsidRPr="00000000" w14:paraId="00000179">
      <w:pPr>
        <w:numPr>
          <w:ilvl w:val="0"/>
          <w:numId w:val="4"/>
        </w:numPr>
        <w:ind w:left="720" w:hanging="360"/>
      </w:pPr>
      <w:r w:rsidDel="00000000" w:rsidR="00000000" w:rsidRPr="00000000">
        <w:rPr>
          <w:sz w:val="24"/>
          <w:szCs w:val="24"/>
          <w:rtl w:val="0"/>
        </w:rPr>
        <w:t xml:space="preserve">Dada una palabra en el cuadro de búsqueda cuando el usuario selecciona la opción “me siento con suerte” entonces se le redirige a la página del primer resultado de la búsqueda.</w:t>
      </w:r>
      <w:r w:rsidDel="00000000" w:rsidR="00000000" w:rsidRPr="00000000">
        <w:rPr>
          <w:rtl w:val="0"/>
        </w:rPr>
      </w:r>
    </w:p>
    <w:p w:rsidR="00000000" w:rsidDel="00000000" w:rsidP="00000000" w:rsidRDefault="00000000" w:rsidRPr="00000000" w14:paraId="0000017A">
      <w:pPr>
        <w:ind w:left="720" w:firstLine="0"/>
        <w:rPr>
          <w:sz w:val="24"/>
          <w:szCs w:val="24"/>
        </w:rPr>
      </w:pPr>
      <w:r w:rsidDel="00000000" w:rsidR="00000000" w:rsidRPr="00000000">
        <w:rPr>
          <w:rtl w:val="0"/>
        </w:rPr>
      </w:r>
    </w:p>
    <w:p w:rsidR="00000000" w:rsidDel="00000000" w:rsidP="00000000" w:rsidRDefault="00000000" w:rsidRPr="00000000" w14:paraId="0000017B">
      <w:pPr>
        <w:ind w:left="720" w:firstLine="0"/>
        <w:rPr>
          <w:sz w:val="24"/>
          <w:szCs w:val="24"/>
        </w:rPr>
      </w:pPr>
      <w:r w:rsidDel="00000000" w:rsidR="00000000" w:rsidRPr="00000000">
        <w:rPr>
          <w:rtl w:val="0"/>
        </w:rPr>
      </w:r>
    </w:p>
    <w:p w:rsidR="00000000" w:rsidDel="00000000" w:rsidP="00000000" w:rsidRDefault="00000000" w:rsidRPr="00000000" w14:paraId="0000017C">
      <w:pPr>
        <w:ind w:left="720" w:firstLine="0"/>
        <w:rPr>
          <w:sz w:val="24"/>
          <w:szCs w:val="24"/>
        </w:rPr>
      </w:pPr>
      <w:r w:rsidDel="00000000" w:rsidR="00000000" w:rsidRPr="00000000">
        <w:rPr>
          <w:rtl w:val="0"/>
        </w:rPr>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ind w:left="720" w:firstLine="0"/>
        <w:rPr>
          <w:sz w:val="24"/>
          <w:szCs w:val="24"/>
        </w:rPr>
      </w:pPr>
      <w:r w:rsidDel="00000000" w:rsidR="00000000" w:rsidRPr="00000000">
        <w:rPr>
          <w:rtl w:val="0"/>
        </w:rPr>
      </w:r>
    </w:p>
    <w:p w:rsidR="00000000" w:rsidDel="00000000" w:rsidP="00000000" w:rsidRDefault="00000000" w:rsidRPr="00000000" w14:paraId="0000017F">
      <w:pPr>
        <w:ind w:left="720" w:firstLine="0"/>
        <w:rPr>
          <w:sz w:val="24"/>
          <w:szCs w:val="24"/>
        </w:rPr>
      </w:pPr>
      <w:r w:rsidDel="00000000" w:rsidR="00000000" w:rsidRPr="00000000">
        <w:rPr>
          <w:rtl w:val="0"/>
        </w:rPr>
      </w:r>
    </w:p>
    <w:p w:rsidR="00000000" w:rsidDel="00000000" w:rsidP="00000000" w:rsidRDefault="00000000" w:rsidRPr="00000000" w14:paraId="00000180">
      <w:pPr>
        <w:ind w:left="720" w:firstLine="0"/>
        <w:rPr>
          <w:sz w:val="24"/>
          <w:szCs w:val="24"/>
        </w:rPr>
      </w:pPr>
      <w:r w:rsidDel="00000000" w:rsidR="00000000" w:rsidRPr="00000000">
        <w:rPr>
          <w:rtl w:val="0"/>
        </w:rPr>
      </w:r>
    </w:p>
    <w:p w:rsidR="00000000" w:rsidDel="00000000" w:rsidP="00000000" w:rsidRDefault="00000000" w:rsidRPr="00000000" w14:paraId="00000181">
      <w:pPr>
        <w:spacing w:after="280" w:before="280" w:lineRule="auto"/>
        <w:rPr/>
      </w:pPr>
      <w:r w:rsidDel="00000000" w:rsidR="00000000" w:rsidRPr="00000000">
        <w:rPr>
          <w:rFonts w:ascii="Arial" w:cs="Arial" w:eastAsia="Arial" w:hAnsi="Arial"/>
          <w:b w:val="1"/>
          <w:color w:val="365f91"/>
          <w:sz w:val="28"/>
          <w:szCs w:val="28"/>
          <w:rtl w:val="0"/>
        </w:rPr>
        <w:t xml:space="preserve">Criterios de suspensión</w:t>
      </w: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Se contemplan tres ciclos de ejecución </w:t>
      </w:r>
    </w:p>
    <w:p w:rsidR="00000000" w:rsidDel="00000000" w:rsidP="00000000" w:rsidRDefault="00000000" w:rsidRPr="00000000" w14:paraId="00000183">
      <w:pPr>
        <w:jc w:val="both"/>
        <w:rPr/>
      </w:pPr>
      <w:r w:rsidDel="00000000" w:rsidR="00000000" w:rsidRPr="00000000">
        <w:rPr>
          <w:b w:val="1"/>
          <w:sz w:val="24"/>
          <w:szCs w:val="24"/>
          <w:rtl w:val="0"/>
        </w:rPr>
        <w:t xml:space="preserve">Prueba de Humo:</w:t>
      </w:r>
      <w:r w:rsidDel="00000000" w:rsidR="00000000" w:rsidRPr="00000000">
        <w:rPr>
          <w:sz w:val="24"/>
          <w:szCs w:val="24"/>
          <w:rtl w:val="0"/>
        </w:rPr>
        <w:t xml:space="preserve"> Tiene como objetivo garantizar que no se presenten problemas críticos en la parte funcional y/o de ambiente que impliquen la devolución del aplicativo </w:t>
      </w:r>
      <w:r w:rsidDel="00000000" w:rsidR="00000000" w:rsidRPr="00000000">
        <w:rPr>
          <w:rtl w:val="0"/>
        </w:rPr>
      </w:r>
    </w:p>
    <w:p w:rsidR="00000000" w:rsidDel="00000000" w:rsidP="00000000" w:rsidRDefault="00000000" w:rsidRPr="00000000" w14:paraId="00000184">
      <w:pPr>
        <w:jc w:val="both"/>
        <w:rPr/>
      </w:pPr>
      <w:r w:rsidDel="00000000" w:rsidR="00000000" w:rsidRPr="00000000">
        <w:rPr>
          <w:b w:val="1"/>
          <w:sz w:val="24"/>
          <w:szCs w:val="24"/>
          <w:rtl w:val="0"/>
        </w:rPr>
        <w:t xml:space="preserve">Ciclo1:</w:t>
      </w:r>
      <w:r w:rsidDel="00000000" w:rsidR="00000000" w:rsidRPr="00000000">
        <w:rPr>
          <w:sz w:val="24"/>
          <w:szCs w:val="24"/>
          <w:rtl w:val="0"/>
        </w:rPr>
        <w:t xml:space="preserve"> Ejecución de los casos de prueba disponibles en la primera versión recibida. </w:t>
      </w:r>
      <w:r w:rsidDel="00000000" w:rsidR="00000000" w:rsidRPr="00000000">
        <w:rPr>
          <w:rtl w:val="0"/>
        </w:rPr>
      </w:r>
    </w:p>
    <w:p w:rsidR="00000000" w:rsidDel="00000000" w:rsidP="00000000" w:rsidRDefault="00000000" w:rsidRPr="00000000" w14:paraId="00000185">
      <w:pPr>
        <w:jc w:val="both"/>
        <w:rPr/>
      </w:pPr>
      <w:r w:rsidDel="00000000" w:rsidR="00000000" w:rsidRPr="00000000">
        <w:rPr>
          <w:b w:val="1"/>
          <w:sz w:val="24"/>
          <w:szCs w:val="24"/>
          <w:rtl w:val="0"/>
        </w:rPr>
        <w:t xml:space="preserve">Ciclo2:</w:t>
      </w:r>
      <w:r w:rsidDel="00000000" w:rsidR="00000000" w:rsidRPr="00000000">
        <w:rPr>
          <w:sz w:val="24"/>
          <w:szCs w:val="24"/>
          <w:rtl w:val="0"/>
        </w:rPr>
        <w:t xml:space="preserve"> En esta actividad se revisan las correcciones realizadas sobre los problemas o defectos que se hayan reportado durante la ejecución del ciclo 1. </w:t>
      </w:r>
      <w:r w:rsidDel="00000000" w:rsidR="00000000" w:rsidRPr="00000000">
        <w:rPr>
          <w:rtl w:val="0"/>
        </w:rPr>
      </w:r>
    </w:p>
    <w:p w:rsidR="00000000" w:rsidDel="00000000" w:rsidP="00000000" w:rsidRDefault="00000000" w:rsidRPr="00000000" w14:paraId="00000186">
      <w:pPr>
        <w:jc w:val="both"/>
        <w:rPr>
          <w:rFonts w:ascii="Arial" w:cs="Arial" w:eastAsia="Arial" w:hAnsi="Arial"/>
          <w:b w:val="1"/>
          <w:color w:val="365f91"/>
          <w:sz w:val="24"/>
          <w:szCs w:val="24"/>
        </w:rPr>
      </w:pPr>
      <w:r w:rsidDel="00000000" w:rsidR="00000000" w:rsidRPr="00000000">
        <w:rPr>
          <w:b w:val="1"/>
          <w:sz w:val="24"/>
          <w:szCs w:val="24"/>
          <w:rtl w:val="0"/>
        </w:rPr>
        <w:t xml:space="preserve">Regresión:</w:t>
      </w:r>
      <w:r w:rsidDel="00000000" w:rsidR="00000000" w:rsidRPr="00000000">
        <w:rPr>
          <w:sz w:val="24"/>
          <w:szCs w:val="24"/>
          <w:rtl w:val="0"/>
        </w:rPr>
        <w:t xml:space="preserve"> En esta tarea se analizan los errores que se hayan reportado y corregido para que no afecten las funcionalidades que funcionaban correctamente, garantizando que no se vuelvan a presentar los errores y que todo el aplicativo funciona óptimamente.</w:t>
      </w:r>
      <w:r w:rsidDel="00000000" w:rsidR="00000000" w:rsidRPr="00000000">
        <w:rPr>
          <w:rtl w:val="0"/>
        </w:rPr>
      </w:r>
    </w:p>
    <w:p w:rsidR="00000000" w:rsidDel="00000000" w:rsidP="00000000" w:rsidRDefault="00000000" w:rsidRPr="00000000" w14:paraId="00000187">
      <w:pPr>
        <w:spacing w:after="280" w:before="280"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8">
      <w:pPr>
        <w:spacing w:after="280" w:before="280"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9">
      <w:pPr>
        <w:spacing w:after="280" w:before="280"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A">
      <w:pPr>
        <w:spacing w:line="240" w:lineRule="auto"/>
        <w:jc w:val="left"/>
        <w:rPr/>
      </w:pPr>
      <w:r w:rsidDel="00000000" w:rsidR="00000000" w:rsidRPr="00000000">
        <w:rPr>
          <w:rtl w:val="0"/>
        </w:rPr>
      </w:r>
    </w:p>
    <w:p w:rsidR="00000000" w:rsidDel="00000000" w:rsidP="00000000" w:rsidRDefault="00000000" w:rsidRPr="00000000" w14:paraId="0000018B">
      <w:pPr>
        <w:spacing w:line="240" w:lineRule="auto"/>
        <w:jc w:val="left"/>
        <w:rPr/>
      </w:pPr>
      <w:r w:rsidDel="00000000" w:rsidR="00000000" w:rsidRPr="00000000">
        <w:rPr>
          <w:rtl w:val="0"/>
        </w:rPr>
      </w:r>
    </w:p>
    <w:p w:rsidR="00000000" w:rsidDel="00000000" w:rsidP="00000000" w:rsidRDefault="00000000" w:rsidRPr="00000000" w14:paraId="0000018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8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9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91">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92">
      <w:pPr>
        <w:spacing w:line="240" w:lineRule="auto"/>
        <w:jc w:val="left"/>
        <w:rPr>
          <w:rFonts w:ascii="Calibri" w:cs="Calibri" w:eastAsia="Calibri" w:hAnsi="Calibri"/>
          <w:b w:val="0"/>
          <w:color w:val="222222"/>
          <w:sz w:val="22"/>
          <w:szCs w:val="22"/>
          <w:highlight w:val="white"/>
        </w:rPr>
      </w:pPr>
      <w:r w:rsidDel="00000000" w:rsidR="00000000" w:rsidRPr="00000000">
        <w:rPr>
          <w:rFonts w:ascii="Calibri" w:cs="Calibri" w:eastAsia="Calibri" w:hAnsi="Calibri"/>
          <w:b w:val="0"/>
          <w:color w:val="222222"/>
          <w:sz w:val="22"/>
          <w:szCs w:val="22"/>
          <w:highlight w:val="white"/>
          <w:rtl w:val="0"/>
        </w:rPr>
        <w:t xml:space="preserve"> </w:t>
      </w:r>
    </w:p>
    <w:p w:rsidR="00000000" w:rsidDel="00000000" w:rsidP="00000000" w:rsidRDefault="00000000" w:rsidRPr="00000000" w14:paraId="00000193">
      <w:pPr>
        <w:rPr/>
      </w:pPr>
      <w:r w:rsidDel="00000000" w:rsidR="00000000" w:rsidRPr="00000000">
        <w:rPr>
          <w:rFonts w:ascii="Arial" w:cs="Arial" w:eastAsia="Arial" w:hAnsi="Arial"/>
          <w:b w:val="1"/>
          <w:color w:val="365f91"/>
          <w:sz w:val="36"/>
          <w:szCs w:val="36"/>
          <w:rtl w:val="0"/>
        </w:rPr>
        <w:t xml:space="preserve">Entregables</w:t>
      </w:r>
      <w:r w:rsidDel="00000000" w:rsidR="00000000" w:rsidRPr="00000000">
        <w:rPr>
          <w:rtl w:val="0"/>
        </w:rPr>
      </w:r>
    </w:p>
    <w:p w:rsidR="00000000" w:rsidDel="00000000" w:rsidP="00000000" w:rsidRDefault="00000000" w:rsidRPr="00000000" w14:paraId="000001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entregables durante el proceso de pruebas son:</w:t>
      </w:r>
    </w:p>
    <w:p w:rsidR="00000000" w:rsidDel="00000000" w:rsidP="00000000" w:rsidRDefault="00000000" w:rsidRPr="00000000" w14:paraId="00000195">
      <w:pPr>
        <w:numPr>
          <w:ilvl w:val="0"/>
          <w:numId w:val="8"/>
        </w:numPr>
        <w:ind w:left="720" w:hanging="360"/>
        <w:jc w:val="both"/>
      </w:pPr>
      <w:r w:rsidDel="00000000" w:rsidR="00000000" w:rsidRPr="00000000">
        <w:rPr>
          <w:rFonts w:ascii="Arial" w:cs="Arial" w:eastAsia="Arial" w:hAnsi="Arial"/>
          <w:b w:val="1"/>
          <w:sz w:val="24"/>
          <w:szCs w:val="24"/>
          <w:rtl w:val="0"/>
        </w:rPr>
        <w:t xml:space="preserve">Nombre documento: </w:t>
      </w:r>
      <w:r w:rsidDel="00000000" w:rsidR="00000000" w:rsidRPr="00000000">
        <w:rPr>
          <w:rFonts w:ascii="Arial" w:cs="Arial" w:eastAsia="Arial" w:hAnsi="Arial"/>
          <w:sz w:val="24"/>
          <w:szCs w:val="24"/>
          <w:rtl w:val="0"/>
        </w:rPr>
        <w:t xml:space="preserve">Propósito</w:t>
      </w:r>
      <w:r w:rsidDel="00000000" w:rsidR="00000000" w:rsidRPr="00000000">
        <w:rPr>
          <w:rtl w:val="0"/>
        </w:rPr>
      </w:r>
    </w:p>
    <w:p w:rsidR="00000000" w:rsidDel="00000000" w:rsidP="00000000" w:rsidRDefault="00000000" w:rsidRPr="00000000" w14:paraId="00000196">
      <w:pPr>
        <w:numPr>
          <w:ilvl w:val="0"/>
          <w:numId w:val="8"/>
        </w:numPr>
        <w:ind w:left="720" w:hanging="360"/>
        <w:jc w:val="both"/>
      </w:pPr>
      <w:r w:rsidDel="00000000" w:rsidR="00000000" w:rsidRPr="00000000">
        <w:rPr>
          <w:rFonts w:ascii="Arial" w:cs="Arial" w:eastAsia="Arial" w:hAnsi="Arial"/>
          <w:b w:val="1"/>
          <w:sz w:val="24"/>
          <w:szCs w:val="24"/>
          <w:rtl w:val="0"/>
        </w:rPr>
        <w:t xml:space="preserve">Propuesta de Pruebas:</w:t>
      </w:r>
      <w:r w:rsidDel="00000000" w:rsidR="00000000" w:rsidRPr="00000000">
        <w:rPr>
          <w:rFonts w:ascii="Arial" w:cs="Arial" w:eastAsia="Arial" w:hAnsi="Arial"/>
          <w:sz w:val="24"/>
          <w:szCs w:val="24"/>
          <w:rtl w:val="0"/>
        </w:rPr>
        <w:t xml:space="preserve"> Este documento describe detalles particulares</w:t>
      </w:r>
      <w:r w:rsidDel="00000000" w:rsidR="00000000" w:rsidRPr="00000000">
        <w:rPr>
          <w:rtl w:val="0"/>
        </w:rPr>
      </w:r>
    </w:p>
    <w:p w:rsidR="00000000" w:rsidDel="00000000" w:rsidP="00000000" w:rsidRDefault="00000000" w:rsidRPr="00000000" w14:paraId="0000019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proceso de pruebas de cada proyecto derivados del plan general de pruebas</w:t>
      </w:r>
    </w:p>
    <w:p w:rsidR="00000000" w:rsidDel="00000000" w:rsidP="00000000" w:rsidRDefault="00000000" w:rsidRPr="00000000" w14:paraId="00000198">
      <w:pPr>
        <w:numPr>
          <w:ilvl w:val="0"/>
          <w:numId w:val="12"/>
        </w:numPr>
        <w:ind w:left="720" w:hanging="360"/>
        <w:jc w:val="both"/>
      </w:pPr>
      <w:r w:rsidDel="00000000" w:rsidR="00000000" w:rsidRPr="00000000">
        <w:rPr>
          <w:rFonts w:ascii="Arial" w:cs="Arial" w:eastAsia="Arial" w:hAnsi="Arial"/>
          <w:b w:val="1"/>
          <w:sz w:val="24"/>
          <w:szCs w:val="24"/>
          <w:rtl w:val="0"/>
        </w:rPr>
        <w:t xml:space="preserve">Diseño de alto nivel:</w:t>
      </w:r>
      <w:r w:rsidDel="00000000" w:rsidR="00000000" w:rsidRPr="00000000">
        <w:rPr>
          <w:rFonts w:ascii="Arial" w:cs="Arial" w:eastAsia="Arial" w:hAnsi="Arial"/>
          <w:sz w:val="24"/>
          <w:szCs w:val="24"/>
          <w:rtl w:val="0"/>
        </w:rPr>
        <w:t xml:space="preserve"> Este documento describe los objetivos de las</w:t>
      </w:r>
      <w:r w:rsidDel="00000000" w:rsidR="00000000" w:rsidRPr="00000000">
        <w:rPr>
          <w:rtl w:val="0"/>
        </w:rPr>
      </w:r>
    </w:p>
    <w:p w:rsidR="00000000" w:rsidDel="00000000" w:rsidP="00000000" w:rsidRDefault="00000000" w:rsidRPr="00000000" w14:paraId="0000019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w:t>
      </w:r>
    </w:p>
    <w:p w:rsidR="00000000" w:rsidDel="00000000" w:rsidP="00000000" w:rsidRDefault="00000000" w:rsidRPr="00000000" w14:paraId="0000019A">
      <w:pPr>
        <w:numPr>
          <w:ilvl w:val="0"/>
          <w:numId w:val="12"/>
        </w:numPr>
        <w:ind w:left="720" w:hanging="360"/>
        <w:jc w:val="both"/>
      </w:pPr>
      <w:r w:rsidDel="00000000" w:rsidR="00000000" w:rsidRPr="00000000">
        <w:rPr>
          <w:rFonts w:ascii="Arial" w:cs="Arial" w:eastAsia="Arial" w:hAnsi="Arial"/>
          <w:b w:val="1"/>
          <w:sz w:val="24"/>
          <w:szCs w:val="24"/>
          <w:rtl w:val="0"/>
        </w:rPr>
        <w:t xml:space="preserve">Estimación de Tiempos:</w:t>
      </w:r>
      <w:r w:rsidDel="00000000" w:rsidR="00000000" w:rsidRPr="00000000">
        <w:rPr>
          <w:rFonts w:ascii="Arial" w:cs="Arial" w:eastAsia="Arial" w:hAnsi="Arial"/>
          <w:sz w:val="24"/>
          <w:szCs w:val="24"/>
          <w:rtl w:val="0"/>
        </w:rPr>
        <w:t xml:space="preserve"> Este documento es realizado con el fin de tener un estimado del tiempo que se requiere para el desarrollo del proyecto, incluyendo las fechas iniciales y finales estimadas de cada una de las fases y del proyecto.</w:t>
      </w:r>
      <w:r w:rsidDel="00000000" w:rsidR="00000000" w:rsidRPr="00000000">
        <w:rPr>
          <w:rtl w:val="0"/>
        </w:rPr>
      </w:r>
    </w:p>
    <w:p w:rsidR="00000000" w:rsidDel="00000000" w:rsidP="00000000" w:rsidRDefault="00000000" w:rsidRPr="00000000" w14:paraId="0000019B">
      <w:pPr>
        <w:numPr>
          <w:ilvl w:val="0"/>
          <w:numId w:val="12"/>
        </w:numPr>
        <w:ind w:left="720" w:hanging="360"/>
      </w:pPr>
      <w:r w:rsidDel="00000000" w:rsidR="00000000" w:rsidRPr="00000000">
        <w:rPr>
          <w:rFonts w:ascii="Arial" w:cs="Arial" w:eastAsia="Arial" w:hAnsi="Arial"/>
          <w:b w:val="1"/>
          <w:sz w:val="24"/>
          <w:szCs w:val="24"/>
          <w:rtl w:val="0"/>
        </w:rPr>
        <w:t xml:space="preserve">Diseño de Casos de Pruebas:</w:t>
      </w:r>
      <w:r w:rsidDel="00000000" w:rsidR="00000000" w:rsidRPr="00000000">
        <w:rPr>
          <w:rFonts w:ascii="Arial" w:cs="Arial" w:eastAsia="Arial" w:hAnsi="Arial"/>
          <w:sz w:val="24"/>
          <w:szCs w:val="24"/>
          <w:rtl w:val="0"/>
        </w:rPr>
        <w:t xml:space="preserve"> Contiene diseño detallado de cada uno de los casos de prueba del proyecto</w:t>
      </w:r>
      <w:r w:rsidDel="00000000" w:rsidR="00000000" w:rsidRPr="00000000">
        <w:rPr>
          <w:rtl w:val="0"/>
        </w:rPr>
      </w:r>
    </w:p>
    <w:p w:rsidR="00000000" w:rsidDel="00000000" w:rsidP="00000000" w:rsidRDefault="00000000" w:rsidRPr="00000000" w14:paraId="0000019C">
      <w:pPr>
        <w:numPr>
          <w:ilvl w:val="0"/>
          <w:numId w:val="12"/>
        </w:numPr>
        <w:ind w:left="720" w:hanging="360"/>
      </w:pPr>
      <w:r w:rsidDel="00000000" w:rsidR="00000000" w:rsidRPr="00000000">
        <w:rPr>
          <w:rFonts w:ascii="Arial" w:cs="Arial" w:eastAsia="Arial" w:hAnsi="Arial"/>
          <w:b w:val="1"/>
          <w:sz w:val="24"/>
          <w:szCs w:val="24"/>
          <w:rtl w:val="0"/>
        </w:rPr>
        <w:t xml:space="preserve">Informe de Avance:</w:t>
      </w:r>
      <w:r w:rsidDel="00000000" w:rsidR="00000000" w:rsidRPr="00000000">
        <w:rPr>
          <w:rFonts w:ascii="Arial" w:cs="Arial" w:eastAsia="Arial" w:hAnsi="Arial"/>
          <w:sz w:val="24"/>
          <w:szCs w:val="24"/>
          <w:rtl w:val="0"/>
        </w:rPr>
        <w:t xml:space="preserve"> Este informe debe mostrar cuál ha sido el avance de las pruebas en un periodo determinado de tiempo.</w:t>
      </w:r>
      <w:r w:rsidDel="00000000" w:rsidR="00000000" w:rsidRPr="00000000">
        <w:rPr>
          <w:rtl w:val="0"/>
        </w:rPr>
      </w:r>
    </w:p>
    <w:p w:rsidR="00000000" w:rsidDel="00000000" w:rsidP="00000000" w:rsidRDefault="00000000" w:rsidRPr="00000000" w14:paraId="0000019D">
      <w:pPr>
        <w:numPr>
          <w:ilvl w:val="0"/>
          <w:numId w:val="12"/>
        </w:numPr>
        <w:ind w:left="720" w:hanging="360"/>
        <w:jc w:val="both"/>
      </w:pPr>
      <w:r w:rsidDel="00000000" w:rsidR="00000000" w:rsidRPr="00000000">
        <w:rPr>
          <w:rFonts w:ascii="Arial" w:cs="Arial" w:eastAsia="Arial" w:hAnsi="Arial"/>
          <w:b w:val="1"/>
          <w:sz w:val="24"/>
          <w:szCs w:val="24"/>
          <w:rtl w:val="0"/>
        </w:rPr>
        <w:t xml:space="preserve">Informe Final (Evaluación de las pruebas):</w:t>
      </w:r>
      <w:r w:rsidDel="00000000" w:rsidR="00000000" w:rsidRPr="00000000">
        <w:rPr>
          <w:rFonts w:ascii="Arial" w:cs="Arial" w:eastAsia="Arial" w:hAnsi="Arial"/>
          <w:sz w:val="24"/>
          <w:szCs w:val="24"/>
          <w:rtl w:val="0"/>
        </w:rPr>
        <w:t xml:space="preserve"> Es un documento en donde se indica como ha sido la ejecución de las pruebas, que porcentaje de pruebas se han cubierto, cuantos errores han sido generados, entre otros.</w:t>
      </w:r>
      <w:r w:rsidDel="00000000" w:rsidR="00000000" w:rsidRPr="00000000">
        <w:rPr>
          <w:rtl w:val="0"/>
        </w:rPr>
      </w:r>
    </w:p>
    <w:p w:rsidR="00000000" w:rsidDel="00000000" w:rsidP="00000000" w:rsidRDefault="00000000" w:rsidRPr="00000000" w14:paraId="0000019E">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F">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6">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A">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B">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C">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D">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E">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AF">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B0">
      <w:pPr>
        <w:spacing w:after="280" w:before="280" w:lineRule="auto"/>
        <w:rPr>
          <w:rFonts w:ascii="Arial" w:cs="Arial" w:eastAsia="Arial" w:hAnsi="Arial"/>
          <w:b w:val="1"/>
          <w:color w:val="365f91"/>
          <w:sz w:val="36"/>
          <w:szCs w:val="36"/>
        </w:rPr>
      </w:pPr>
      <w:r w:rsidDel="00000000" w:rsidR="00000000" w:rsidRPr="00000000">
        <w:rPr>
          <w:rtl w:val="0"/>
        </w:rPr>
      </w:r>
    </w:p>
    <w:p w:rsidR="00000000" w:rsidDel="00000000" w:rsidP="00000000" w:rsidRDefault="00000000" w:rsidRPr="00000000" w14:paraId="000001B1">
      <w:pPr>
        <w:spacing w:after="280" w:before="280" w:lineRule="auto"/>
        <w:rPr>
          <w:rFonts w:ascii="Arial" w:cs="Arial" w:eastAsia="Arial" w:hAnsi="Arial"/>
          <w:b w:val="1"/>
          <w:color w:val="365f91"/>
          <w:sz w:val="36"/>
          <w:szCs w:val="36"/>
        </w:rPr>
      </w:pPr>
      <w:r w:rsidDel="00000000" w:rsidR="00000000" w:rsidRPr="00000000">
        <w:rPr>
          <w:rFonts w:ascii="Arial" w:cs="Arial" w:eastAsia="Arial" w:hAnsi="Arial"/>
          <w:b w:val="1"/>
          <w:color w:val="365f91"/>
          <w:sz w:val="36"/>
          <w:szCs w:val="36"/>
          <w:rtl w:val="0"/>
        </w:rPr>
        <w:t xml:space="preserve">Recursos</w:t>
      </w:r>
    </w:p>
    <w:p w:rsidR="00000000" w:rsidDel="00000000" w:rsidP="00000000" w:rsidRDefault="00000000" w:rsidRPr="00000000" w14:paraId="000001B2">
      <w:pPr>
        <w:spacing w:after="280" w:before="280" w:lineRule="auto"/>
        <w:rPr/>
      </w:pPr>
      <w:r w:rsidDel="00000000" w:rsidR="00000000" w:rsidRPr="00000000">
        <w:rPr>
          <w:rFonts w:ascii="Arial" w:cs="Arial" w:eastAsia="Arial" w:hAnsi="Arial"/>
          <w:b w:val="1"/>
          <w:color w:val="222222"/>
          <w:sz w:val="20"/>
          <w:szCs w:val="20"/>
          <w:rtl w:val="0"/>
        </w:rPr>
        <w:t xml:space="preserve"> </w:t>
      </w:r>
      <w:r w:rsidDel="00000000" w:rsidR="00000000" w:rsidRPr="00000000">
        <w:rPr>
          <w:rFonts w:ascii="Arial" w:cs="Arial" w:eastAsia="Arial" w:hAnsi="Arial"/>
          <w:b w:val="1"/>
          <w:color w:val="365f91"/>
          <w:sz w:val="28"/>
          <w:szCs w:val="28"/>
          <w:rtl w:val="0"/>
        </w:rPr>
        <w:t xml:space="preserve">Requerimientos de entornos – Hardware</w:t>
      </w:r>
      <w:r w:rsidDel="00000000" w:rsidR="00000000" w:rsidRPr="00000000">
        <w:rPr>
          <w:rFonts w:ascii="Arial" w:cs="Arial" w:eastAsia="Arial" w:hAnsi="Arial"/>
          <w:b w:val="1"/>
          <w:color w:val="222222"/>
          <w:sz w:val="20"/>
          <w:szCs w:val="20"/>
          <w:rtl w:val="0"/>
        </w:rPr>
        <w:t xml:space="preserve"> </w:t>
      </w:r>
      <w:r w:rsidDel="00000000" w:rsidR="00000000" w:rsidRPr="00000000">
        <w:rPr>
          <w:rtl w:val="0"/>
        </w:rPr>
      </w:r>
    </w:p>
    <w:p w:rsidR="00000000" w:rsidDel="00000000" w:rsidP="00000000" w:rsidRDefault="00000000" w:rsidRPr="00000000" w14:paraId="000001B3">
      <w:pPr>
        <w:spacing w:after="120" w:before="240" w:lineRule="auto"/>
        <w:rPr/>
      </w:pPr>
      <w:r w:rsidDel="00000000" w:rsidR="00000000" w:rsidRPr="00000000">
        <w:rPr>
          <w:rFonts w:ascii="Eras Md BT" w:cs="Eras Md BT" w:eastAsia="Eras Md BT" w:hAnsi="Eras Md BT"/>
          <w:b w:val="1"/>
          <w:i w:val="1"/>
          <w:sz w:val="28"/>
          <w:szCs w:val="28"/>
          <w:rtl w:val="0"/>
        </w:rPr>
        <w:t xml:space="preserve">Servidores</w:t>
      </w:r>
      <w:r w:rsidDel="00000000" w:rsidR="00000000" w:rsidRPr="00000000">
        <w:rPr>
          <w:rtl w:val="0"/>
        </w:rPr>
      </w:r>
    </w:p>
    <w:tbl>
      <w:tblPr>
        <w:tblStyle w:val="Table4"/>
        <w:tblW w:w="9490.0" w:type="dxa"/>
        <w:jc w:val="left"/>
        <w:tblInd w:w="0.0" w:type="dxa"/>
        <w:tblBorders>
          <w:top w:color="c0c0c0" w:space="0" w:sz="6" w:val="single"/>
          <w:left w:color="c0c0c0" w:space="0" w:sz="6" w:val="single"/>
          <w:bottom w:color="c0c0c0" w:space="0" w:sz="4" w:val="single"/>
          <w:right w:color="c0c0c0" w:space="0" w:sz="6" w:val="single"/>
          <w:insideH w:color="c0c0c0" w:space="0" w:sz="4" w:val="single"/>
          <w:insideV w:color="c0c0c0" w:space="0" w:sz="6" w:val="single"/>
        </w:tblBorders>
        <w:tblLayout w:type="fixed"/>
        <w:tblLook w:val="0000"/>
      </w:tblPr>
      <w:tblGrid>
        <w:gridCol w:w="2745"/>
        <w:gridCol w:w="3225"/>
        <w:gridCol w:w="3520"/>
        <w:tblGridChange w:id="0">
          <w:tblGrid>
            <w:gridCol w:w="2745"/>
            <w:gridCol w:w="3225"/>
            <w:gridCol w:w="3520"/>
          </w:tblGrid>
        </w:tblGridChange>
      </w:tblGrid>
      <w:tr>
        <w:trPr>
          <w:cantSplit w:val="0"/>
          <w:trHeight w:val="403" w:hRule="atLeast"/>
          <w:tblHeader w:val="0"/>
        </w:trPr>
        <w:tc>
          <w:tcPr>
            <w:gridSpan w:val="3"/>
            <w:tcBorders>
              <w:top w:color="c0c0c0" w:space="0" w:sz="6" w:val="single"/>
              <w:left w:color="c0c0c0" w:space="0" w:sz="6" w:val="single"/>
              <w:bottom w:color="c0c0c0" w:space="0" w:sz="4" w:val="single"/>
              <w:right w:color="c0c0c0" w:space="0" w:sz="6" w:val="single"/>
            </w:tcBorders>
            <w:shd w:fill="e6e6e6" w:val="clear"/>
          </w:tcPr>
          <w:p w:rsidR="00000000" w:rsidDel="00000000" w:rsidP="00000000" w:rsidRDefault="00000000" w:rsidRPr="00000000" w14:paraId="000001B4">
            <w:pPr>
              <w:rPr/>
            </w:pPr>
            <w:r w:rsidDel="00000000" w:rsidR="00000000" w:rsidRPr="00000000">
              <w:rPr>
                <w:rFonts w:ascii="NewsGotT" w:cs="NewsGotT" w:eastAsia="NewsGotT" w:hAnsi="NewsGotT"/>
                <w:b w:val="1"/>
                <w:sz w:val="20"/>
                <w:szCs w:val="20"/>
                <w:rtl w:val="0"/>
              </w:rPr>
              <w:t xml:space="preserve">Servidor 1</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e6e6e6" w:val="clear"/>
          </w:tcPr>
          <w:p w:rsidR="00000000" w:rsidDel="00000000" w:rsidP="00000000" w:rsidRDefault="00000000" w:rsidRPr="00000000" w14:paraId="000001B7">
            <w:pPr>
              <w:rPr/>
            </w:pPr>
            <w:r w:rsidDel="00000000" w:rsidR="00000000" w:rsidRPr="00000000">
              <w:rPr>
                <w:rFonts w:ascii="NewsGotT" w:cs="NewsGotT" w:eastAsia="NewsGotT" w:hAnsi="NewsGotT"/>
                <w:b w:val="1"/>
                <w:sz w:val="20"/>
                <w:szCs w:val="20"/>
                <w:rtl w:val="0"/>
              </w:rPr>
              <w:t xml:space="preserve">Dato</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e6e6e6" w:val="clear"/>
          </w:tcPr>
          <w:p w:rsidR="00000000" w:rsidDel="00000000" w:rsidP="00000000" w:rsidRDefault="00000000" w:rsidRPr="00000000" w14:paraId="000001B8">
            <w:pPr>
              <w:rPr/>
            </w:pPr>
            <w:r w:rsidDel="00000000" w:rsidR="00000000" w:rsidRPr="00000000">
              <w:rPr>
                <w:rFonts w:ascii="NewsGotT" w:cs="NewsGotT" w:eastAsia="NewsGotT" w:hAnsi="NewsGotT"/>
                <w:b w:val="1"/>
                <w:sz w:val="20"/>
                <w:szCs w:val="20"/>
                <w:rtl w:val="0"/>
              </w:rPr>
              <w:t xml:space="preserve">Valor mínimo</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1B9">
            <w:pPr>
              <w:rPr/>
            </w:pPr>
            <w:r w:rsidDel="00000000" w:rsidR="00000000" w:rsidRPr="00000000">
              <w:rPr>
                <w:rFonts w:ascii="NewsGotT" w:cs="NewsGotT" w:eastAsia="NewsGotT" w:hAnsi="NewsGotT"/>
                <w:b w:val="1"/>
                <w:sz w:val="20"/>
                <w:szCs w:val="20"/>
                <w:rtl w:val="0"/>
              </w:rPr>
              <w:t xml:space="preserve">Valor recomendado</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BA">
            <w:pPr>
              <w:jc w:val="both"/>
              <w:rPr/>
            </w:pPr>
            <w:r w:rsidDel="00000000" w:rsidR="00000000" w:rsidRPr="00000000">
              <w:rPr>
                <w:rFonts w:ascii="NewsGotT" w:cs="NewsGotT" w:eastAsia="NewsGotT" w:hAnsi="NewsGotT"/>
                <w:sz w:val="20"/>
                <w:szCs w:val="20"/>
                <w:rtl w:val="0"/>
              </w:rPr>
              <w:t xml:space="preserve">Procesador</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BB">
            <w:pPr>
              <w:jc w:val="both"/>
              <w:rPr/>
            </w:pPr>
            <w:r w:rsidDel="00000000" w:rsidR="00000000" w:rsidRPr="00000000">
              <w:rPr>
                <w:rtl w:val="0"/>
              </w:rPr>
              <w:t xml:space="preserve">200.000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BC">
            <w:pPr>
              <w:jc w:val="both"/>
              <w:rPr/>
            </w:pPr>
            <w:r w:rsidDel="00000000" w:rsidR="00000000" w:rsidRPr="00000000">
              <w:rPr>
                <w:rtl w:val="0"/>
              </w:rPr>
              <w:t xml:space="preserve">350.000</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BD">
            <w:pPr>
              <w:jc w:val="both"/>
              <w:rPr/>
            </w:pPr>
            <w:r w:rsidDel="00000000" w:rsidR="00000000" w:rsidRPr="00000000">
              <w:rPr>
                <w:rFonts w:ascii="NewsGotT" w:cs="NewsGotT" w:eastAsia="NewsGotT" w:hAnsi="NewsGotT"/>
                <w:sz w:val="20"/>
                <w:szCs w:val="20"/>
                <w:rtl w:val="0"/>
              </w:rPr>
              <w:t xml:space="preserve">Memoria RAM</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BE">
            <w:pPr>
              <w:jc w:val="both"/>
              <w:rPr/>
            </w:pPr>
            <w:r w:rsidDel="00000000" w:rsidR="00000000" w:rsidRPr="00000000">
              <w:rPr>
                <w:rtl w:val="0"/>
              </w:rPr>
              <w:t xml:space="preserve">300.000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BF">
            <w:pPr>
              <w:jc w:val="both"/>
              <w:rPr/>
            </w:pPr>
            <w:r w:rsidDel="00000000" w:rsidR="00000000" w:rsidRPr="00000000">
              <w:rPr>
                <w:rtl w:val="0"/>
              </w:rPr>
              <w:t xml:space="preserve">440.000</w:t>
            </w:r>
          </w:p>
        </w:tc>
      </w:tr>
      <w:tr>
        <w:trPr>
          <w:cantSplit w:val="0"/>
          <w:trHeight w:val="403" w:hRule="atLeast"/>
          <w:tblHeader w:val="0"/>
        </w:trPr>
        <w:tc>
          <w:tcPr>
            <w:tcBorders>
              <w:top w:color="c0c0c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C0">
            <w:pPr>
              <w:jc w:val="both"/>
              <w:rPr/>
            </w:pPr>
            <w:r w:rsidDel="00000000" w:rsidR="00000000" w:rsidRPr="00000000">
              <w:rPr>
                <w:rFonts w:ascii="NewsGotT" w:cs="NewsGotT" w:eastAsia="NewsGotT" w:hAnsi="NewsGotT"/>
                <w:sz w:val="20"/>
                <w:szCs w:val="20"/>
                <w:rtl w:val="0"/>
              </w:rPr>
              <w:t xml:space="preserve">Tamaño Almacenamiento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C1">
            <w:pPr>
              <w:jc w:val="both"/>
              <w:rPr/>
            </w:pPr>
            <w:r w:rsidDel="00000000" w:rsidR="00000000" w:rsidRPr="00000000">
              <w:rPr>
                <w:rtl w:val="0"/>
              </w:rPr>
              <w:t xml:space="preserve">700 Gb</w:t>
            </w:r>
          </w:p>
        </w:tc>
        <w:tc>
          <w:tcPr>
            <w:tcBorders>
              <w:top w:color="c0c0c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C2">
            <w:pPr>
              <w:jc w:val="both"/>
              <w:rPr/>
            </w:pPr>
            <w:r w:rsidDel="00000000" w:rsidR="00000000" w:rsidRPr="00000000">
              <w:rPr>
                <w:rtl w:val="0"/>
              </w:rPr>
              <w:t xml:space="preserve">1 Tb</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C3">
            <w:pPr>
              <w:jc w:val="both"/>
              <w:rPr/>
            </w:pPr>
            <w:r w:rsidDel="00000000" w:rsidR="00000000" w:rsidRPr="00000000">
              <w:rPr>
                <w:rFonts w:ascii="NewsGotT" w:cs="NewsGotT" w:eastAsia="NewsGotT" w:hAnsi="NewsGotT"/>
                <w:sz w:val="20"/>
                <w:szCs w:val="20"/>
                <w:rtl w:val="0"/>
              </w:rPr>
              <w:t xml:space="preserve">Tarjeta de Video</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C4">
            <w:pPr>
              <w:jc w:val="both"/>
              <w:rPr/>
            </w:pPr>
            <w:r w:rsidDel="00000000" w:rsidR="00000000" w:rsidRPr="00000000">
              <w:rPr>
                <w:rtl w:val="0"/>
              </w:rPr>
              <w:t xml:space="preserve">250.000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C5">
            <w:pPr>
              <w:jc w:val="both"/>
              <w:rPr/>
            </w:pPr>
            <w:r w:rsidDel="00000000" w:rsidR="00000000" w:rsidRPr="00000000">
              <w:rPr>
                <w:rtl w:val="0"/>
              </w:rPr>
              <w:t xml:space="preserve">300.000</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120" w:before="240" w:lineRule="auto"/>
        <w:rPr/>
      </w:pPr>
      <w:r w:rsidDel="00000000" w:rsidR="00000000" w:rsidRPr="00000000">
        <w:rPr>
          <w:rFonts w:ascii="Eras Md BT" w:cs="Eras Md BT" w:eastAsia="Eras Md BT" w:hAnsi="Eras Md BT"/>
          <w:b w:val="1"/>
          <w:i w:val="1"/>
          <w:sz w:val="28"/>
          <w:szCs w:val="28"/>
          <w:rtl w:val="0"/>
        </w:rPr>
        <w:t xml:space="preserve">Estaciones cliente</w:t>
      </w:r>
      <w:r w:rsidDel="00000000" w:rsidR="00000000" w:rsidRPr="00000000">
        <w:rPr>
          <w:rtl w:val="0"/>
        </w:rPr>
      </w:r>
    </w:p>
    <w:tbl>
      <w:tblPr>
        <w:tblStyle w:val="Table5"/>
        <w:tblW w:w="9631.0" w:type="dxa"/>
        <w:jc w:val="left"/>
        <w:tblInd w:w="0.0" w:type="dxa"/>
        <w:tblBorders>
          <w:top w:color="c0c0c0" w:space="0" w:sz="6" w:val="single"/>
          <w:left w:color="c0c0c0" w:space="0" w:sz="6" w:val="single"/>
          <w:bottom w:color="c0c0c0" w:space="0" w:sz="4" w:val="single"/>
          <w:right w:color="000000" w:space="0" w:sz="4" w:val="single"/>
          <w:insideH w:color="c0c0c0" w:space="0" w:sz="4" w:val="single"/>
          <w:insideV w:color="000000" w:space="0" w:sz="4" w:val="single"/>
        </w:tblBorders>
        <w:tblLayout w:type="fixed"/>
        <w:tblLook w:val="0000"/>
      </w:tblPr>
      <w:tblGrid>
        <w:gridCol w:w="2760"/>
        <w:gridCol w:w="3180"/>
        <w:gridCol w:w="3691"/>
        <w:tblGridChange w:id="0">
          <w:tblGrid>
            <w:gridCol w:w="2760"/>
            <w:gridCol w:w="3180"/>
            <w:gridCol w:w="3691"/>
          </w:tblGrid>
        </w:tblGridChange>
      </w:tblGrid>
      <w:tr>
        <w:trPr>
          <w:cantSplit w:val="0"/>
          <w:trHeight w:val="403" w:hRule="atLeast"/>
          <w:tblHeader w:val="0"/>
        </w:trPr>
        <w:tc>
          <w:tcPr>
            <w:tcBorders>
              <w:top w:color="c0c0c0" w:space="0" w:sz="6" w:val="single"/>
              <w:left w:color="c0c0c0" w:space="0" w:sz="6" w:val="single"/>
              <w:bottom w:color="c0c0c0" w:space="0" w:sz="4" w:val="single"/>
              <w:right w:color="000000" w:space="0" w:sz="4" w:val="single"/>
            </w:tcBorders>
            <w:shd w:fill="e6e6e6" w:val="clear"/>
          </w:tcPr>
          <w:p w:rsidR="00000000" w:rsidDel="00000000" w:rsidP="00000000" w:rsidRDefault="00000000" w:rsidRPr="00000000" w14:paraId="000001C8">
            <w:pPr>
              <w:rPr/>
            </w:pPr>
            <w:r w:rsidDel="00000000" w:rsidR="00000000" w:rsidRPr="00000000">
              <w:rPr>
                <w:rFonts w:ascii="NewsGotT" w:cs="NewsGotT" w:eastAsia="NewsGotT" w:hAnsi="NewsGotT"/>
                <w:b w:val="1"/>
                <w:sz w:val="20"/>
                <w:szCs w:val="20"/>
                <w:rtl w:val="0"/>
              </w:rPr>
              <w:t xml:space="preserve">Dato</w:t>
            </w:r>
            <w:r w:rsidDel="00000000" w:rsidR="00000000" w:rsidRPr="00000000">
              <w:rPr>
                <w:rtl w:val="0"/>
              </w:rPr>
            </w:r>
          </w:p>
        </w:tc>
        <w:tc>
          <w:tcPr>
            <w:tcBorders>
              <w:top w:color="c0c0c0" w:space="0" w:sz="6" w:val="single"/>
              <w:left w:color="c0c0c0" w:space="0" w:sz="4" w:val="single"/>
              <w:bottom w:color="c0c0c0" w:space="0" w:sz="4" w:val="single"/>
              <w:right w:color="000000" w:space="0" w:sz="4" w:val="single"/>
            </w:tcBorders>
            <w:shd w:fill="e6e6e6" w:val="clear"/>
          </w:tcPr>
          <w:p w:rsidR="00000000" w:rsidDel="00000000" w:rsidP="00000000" w:rsidRDefault="00000000" w:rsidRPr="00000000" w14:paraId="000001C9">
            <w:pPr>
              <w:rPr/>
            </w:pPr>
            <w:r w:rsidDel="00000000" w:rsidR="00000000" w:rsidRPr="00000000">
              <w:rPr>
                <w:rFonts w:ascii="NewsGotT" w:cs="NewsGotT" w:eastAsia="NewsGotT" w:hAnsi="NewsGotT"/>
                <w:b w:val="1"/>
                <w:sz w:val="20"/>
                <w:szCs w:val="20"/>
                <w:rtl w:val="0"/>
              </w:rPr>
              <w:t xml:space="preserve">Valor mínimo</w:t>
            </w:r>
            <w:r w:rsidDel="00000000" w:rsidR="00000000" w:rsidRPr="00000000">
              <w:rPr>
                <w:rtl w:val="0"/>
              </w:rPr>
            </w:r>
          </w:p>
        </w:tc>
        <w:tc>
          <w:tcPr>
            <w:tcBorders>
              <w:top w:color="c0c0c0" w:space="0" w:sz="6"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1CA">
            <w:pPr>
              <w:rPr/>
            </w:pPr>
            <w:r w:rsidDel="00000000" w:rsidR="00000000" w:rsidRPr="00000000">
              <w:rPr>
                <w:rFonts w:ascii="NewsGotT" w:cs="NewsGotT" w:eastAsia="NewsGotT" w:hAnsi="NewsGotT"/>
                <w:b w:val="1"/>
                <w:sz w:val="20"/>
                <w:szCs w:val="20"/>
                <w:rtl w:val="0"/>
              </w:rPr>
              <w:t xml:space="preserve">Valor recomendado</w:t>
            </w:r>
            <w:r w:rsidDel="00000000" w:rsidR="00000000" w:rsidRPr="00000000">
              <w:rPr>
                <w:rtl w:val="0"/>
              </w:rPr>
            </w:r>
          </w:p>
        </w:tc>
      </w:tr>
      <w:tr>
        <w:trPr>
          <w:cantSplit w:val="0"/>
          <w:trHeight w:val="388"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CB">
            <w:pPr>
              <w:jc w:val="both"/>
              <w:rPr/>
            </w:pPr>
            <w:r w:rsidDel="00000000" w:rsidR="00000000" w:rsidRPr="00000000">
              <w:rPr>
                <w:rFonts w:ascii="NewsGotT" w:cs="NewsGotT" w:eastAsia="NewsGotT" w:hAnsi="NewsGotT"/>
                <w:sz w:val="20"/>
                <w:szCs w:val="20"/>
                <w:rtl w:val="0"/>
              </w:rPr>
              <w:t xml:space="preserve">Procesador</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CC">
            <w:pPr>
              <w:jc w:val="both"/>
              <w:rPr/>
            </w:pPr>
            <w:r w:rsidDel="00000000" w:rsidR="00000000" w:rsidRPr="00000000">
              <w:rPr>
                <w:rtl w:val="0"/>
              </w:rPr>
              <w:t xml:space="preserve">150.000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CD">
            <w:pPr>
              <w:jc w:val="both"/>
              <w:rPr/>
            </w:pPr>
            <w:r w:rsidDel="00000000" w:rsidR="00000000" w:rsidRPr="00000000">
              <w:rPr>
                <w:rtl w:val="0"/>
              </w:rPr>
              <w:t xml:space="preserve">200.000</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CE">
            <w:pPr>
              <w:jc w:val="both"/>
              <w:rPr/>
            </w:pPr>
            <w:r w:rsidDel="00000000" w:rsidR="00000000" w:rsidRPr="00000000">
              <w:rPr>
                <w:rFonts w:ascii="NewsGotT" w:cs="NewsGotT" w:eastAsia="NewsGotT" w:hAnsi="NewsGotT"/>
                <w:sz w:val="20"/>
                <w:szCs w:val="20"/>
                <w:rtl w:val="0"/>
              </w:rPr>
              <w:t xml:space="preserve">Memoria RAM</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CF">
            <w:pPr>
              <w:jc w:val="both"/>
              <w:rPr/>
            </w:pPr>
            <w:r w:rsidDel="00000000" w:rsidR="00000000" w:rsidRPr="00000000">
              <w:rPr>
                <w:rtl w:val="0"/>
              </w:rPr>
              <w:t xml:space="preserve">200.000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D0">
            <w:pPr>
              <w:jc w:val="both"/>
              <w:rPr/>
            </w:pPr>
            <w:r w:rsidDel="00000000" w:rsidR="00000000" w:rsidRPr="00000000">
              <w:rPr>
                <w:rtl w:val="0"/>
              </w:rPr>
              <w:t xml:space="preserve">230.000</w:t>
            </w:r>
          </w:p>
        </w:tc>
      </w:tr>
      <w:tr>
        <w:trPr>
          <w:cantSplit w:val="0"/>
          <w:trHeight w:val="403" w:hRule="atLeast"/>
          <w:tblHeader w:val="0"/>
        </w:trPr>
        <w:tc>
          <w:tcPr>
            <w:tcBorders>
              <w:top w:color="c0c0c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D1">
            <w:pPr>
              <w:jc w:val="both"/>
              <w:rPr/>
            </w:pPr>
            <w:r w:rsidDel="00000000" w:rsidR="00000000" w:rsidRPr="00000000">
              <w:rPr>
                <w:rFonts w:ascii="NewsGotT" w:cs="NewsGotT" w:eastAsia="NewsGotT" w:hAnsi="NewsGotT"/>
                <w:sz w:val="20"/>
                <w:szCs w:val="20"/>
                <w:rtl w:val="0"/>
              </w:rPr>
              <w:t xml:space="preserve">Tamaño Almacenamiento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D2">
            <w:pPr>
              <w:jc w:val="both"/>
              <w:rPr/>
            </w:pPr>
            <w:r w:rsidDel="00000000" w:rsidR="00000000" w:rsidRPr="00000000">
              <w:rPr>
                <w:rtl w:val="0"/>
              </w:rPr>
              <w:t xml:space="preserve">500 Gb</w:t>
            </w:r>
          </w:p>
        </w:tc>
        <w:tc>
          <w:tcPr>
            <w:tcBorders>
              <w:top w:color="c0c0c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D3">
            <w:pPr>
              <w:jc w:val="both"/>
              <w:rPr/>
            </w:pPr>
            <w:r w:rsidDel="00000000" w:rsidR="00000000" w:rsidRPr="00000000">
              <w:rPr>
                <w:rtl w:val="0"/>
              </w:rPr>
              <w:t xml:space="preserve">1 Tb</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D4">
            <w:pPr>
              <w:jc w:val="both"/>
              <w:rPr/>
            </w:pPr>
            <w:r w:rsidDel="00000000" w:rsidR="00000000" w:rsidRPr="00000000">
              <w:rPr>
                <w:rFonts w:ascii="NewsGotT" w:cs="NewsGotT" w:eastAsia="NewsGotT" w:hAnsi="NewsGotT"/>
                <w:sz w:val="20"/>
                <w:szCs w:val="20"/>
                <w:rtl w:val="0"/>
              </w:rPr>
              <w:t xml:space="preserve">Tarjeta de Video</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D5">
            <w:pPr>
              <w:jc w:val="both"/>
              <w:rPr/>
            </w:pPr>
            <w:r w:rsidDel="00000000" w:rsidR="00000000" w:rsidRPr="00000000">
              <w:rPr>
                <w:rtl w:val="0"/>
              </w:rPr>
              <w:t xml:space="preserve">160.000</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D6">
            <w:pPr>
              <w:jc w:val="both"/>
              <w:rPr/>
            </w:pPr>
            <w:r w:rsidDel="00000000" w:rsidR="00000000" w:rsidRPr="00000000">
              <w:rPr>
                <w:rtl w:val="0"/>
              </w:rPr>
              <w:t xml:space="preserve">200.000</w:t>
            </w:r>
          </w:p>
        </w:tc>
      </w:tr>
    </w:tbl>
    <w:p w:rsidR="00000000" w:rsidDel="00000000" w:rsidP="00000000" w:rsidRDefault="00000000" w:rsidRPr="00000000" w14:paraId="000001D7">
      <w:pPr>
        <w:spacing w:after="120" w:before="240" w:lineRule="auto"/>
        <w:rPr/>
      </w:pPr>
      <w:r w:rsidDel="00000000" w:rsidR="00000000" w:rsidRPr="00000000">
        <w:rPr>
          <w:rFonts w:ascii="Eras Md BT" w:cs="Eras Md BT" w:eastAsia="Eras Md BT" w:hAnsi="Eras Md BT"/>
          <w:b w:val="1"/>
          <w:i w:val="1"/>
          <w:sz w:val="28"/>
          <w:szCs w:val="28"/>
          <w:rtl w:val="0"/>
        </w:rPr>
        <w:t xml:space="preserve">Conectividad</w:t>
      </w:r>
      <w:r w:rsidDel="00000000" w:rsidR="00000000" w:rsidRPr="00000000">
        <w:rPr>
          <w:rtl w:val="0"/>
        </w:rPr>
      </w:r>
    </w:p>
    <w:tbl>
      <w:tblPr>
        <w:tblStyle w:val="Table6"/>
        <w:tblW w:w="9631.0" w:type="dxa"/>
        <w:jc w:val="left"/>
        <w:tblInd w:w="0.0" w:type="dxa"/>
        <w:tblBorders>
          <w:top w:color="c0c0c0" w:space="0" w:sz="6" w:val="single"/>
          <w:left w:color="c0c0c0" w:space="0" w:sz="6" w:val="single"/>
          <w:bottom w:color="c0c0c0" w:space="0" w:sz="4" w:val="single"/>
          <w:right w:color="000000" w:space="0" w:sz="4" w:val="single"/>
          <w:insideH w:color="c0c0c0" w:space="0" w:sz="4" w:val="single"/>
          <w:insideV w:color="000000" w:space="0" w:sz="4" w:val="single"/>
        </w:tblBorders>
        <w:tblLayout w:type="fixed"/>
        <w:tblLook w:val="0000"/>
      </w:tblPr>
      <w:tblGrid>
        <w:gridCol w:w="2775"/>
        <w:gridCol w:w="3180"/>
        <w:gridCol w:w="3676"/>
        <w:tblGridChange w:id="0">
          <w:tblGrid>
            <w:gridCol w:w="2775"/>
            <w:gridCol w:w="3180"/>
            <w:gridCol w:w="3676"/>
          </w:tblGrid>
        </w:tblGridChange>
      </w:tblGrid>
      <w:tr>
        <w:trPr>
          <w:cantSplit w:val="0"/>
          <w:trHeight w:val="255" w:hRule="atLeast"/>
          <w:tblHeader w:val="0"/>
        </w:trPr>
        <w:tc>
          <w:tcPr>
            <w:tcBorders>
              <w:top w:color="c0c0c0" w:space="0" w:sz="6" w:val="single"/>
              <w:left w:color="c0c0c0" w:space="0" w:sz="6" w:val="single"/>
              <w:bottom w:color="c0c0c0" w:space="0" w:sz="4" w:val="single"/>
              <w:right w:color="000000" w:space="0" w:sz="4" w:val="single"/>
            </w:tcBorders>
            <w:shd w:fill="e6e6e6" w:val="clear"/>
          </w:tcPr>
          <w:p w:rsidR="00000000" w:rsidDel="00000000" w:rsidP="00000000" w:rsidRDefault="00000000" w:rsidRPr="00000000" w14:paraId="000001D8">
            <w:pPr>
              <w:rPr/>
            </w:pPr>
            <w:r w:rsidDel="00000000" w:rsidR="00000000" w:rsidRPr="00000000">
              <w:rPr>
                <w:rFonts w:ascii="NewsGotT" w:cs="NewsGotT" w:eastAsia="NewsGotT" w:hAnsi="NewsGotT"/>
                <w:b w:val="1"/>
                <w:sz w:val="20"/>
                <w:szCs w:val="20"/>
                <w:rtl w:val="0"/>
              </w:rPr>
              <w:t xml:space="preserve">Dato</w:t>
            </w:r>
            <w:r w:rsidDel="00000000" w:rsidR="00000000" w:rsidRPr="00000000">
              <w:rPr>
                <w:rtl w:val="0"/>
              </w:rPr>
            </w:r>
          </w:p>
        </w:tc>
        <w:tc>
          <w:tcPr>
            <w:tcBorders>
              <w:top w:color="c0c0c0" w:space="0" w:sz="6" w:val="single"/>
              <w:left w:color="c0c0c0" w:space="0" w:sz="4" w:val="single"/>
              <w:bottom w:color="c0c0c0" w:space="0" w:sz="4" w:val="single"/>
              <w:right w:color="000000" w:space="0" w:sz="4" w:val="single"/>
            </w:tcBorders>
            <w:shd w:fill="e6e6e6" w:val="clear"/>
          </w:tcPr>
          <w:p w:rsidR="00000000" w:rsidDel="00000000" w:rsidP="00000000" w:rsidRDefault="00000000" w:rsidRPr="00000000" w14:paraId="000001D9">
            <w:pPr>
              <w:rPr/>
            </w:pPr>
            <w:r w:rsidDel="00000000" w:rsidR="00000000" w:rsidRPr="00000000">
              <w:rPr>
                <w:rFonts w:ascii="NewsGotT" w:cs="NewsGotT" w:eastAsia="NewsGotT" w:hAnsi="NewsGotT"/>
                <w:b w:val="1"/>
                <w:sz w:val="20"/>
                <w:szCs w:val="20"/>
                <w:rtl w:val="0"/>
              </w:rPr>
              <w:t xml:space="preserve">Valor mínimo</w:t>
            </w:r>
            <w:r w:rsidDel="00000000" w:rsidR="00000000" w:rsidRPr="00000000">
              <w:rPr>
                <w:rtl w:val="0"/>
              </w:rPr>
            </w:r>
          </w:p>
        </w:tc>
        <w:tc>
          <w:tcPr>
            <w:tcBorders>
              <w:top w:color="c0c0c0" w:space="0" w:sz="6"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1DA">
            <w:pPr>
              <w:rPr/>
            </w:pPr>
            <w:r w:rsidDel="00000000" w:rsidR="00000000" w:rsidRPr="00000000">
              <w:rPr>
                <w:rFonts w:ascii="NewsGotT" w:cs="NewsGotT" w:eastAsia="NewsGotT" w:hAnsi="NewsGotT"/>
                <w:b w:val="1"/>
                <w:sz w:val="20"/>
                <w:szCs w:val="20"/>
                <w:rtl w:val="0"/>
              </w:rPr>
              <w:t xml:space="preserve">Valor recomendado</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DB">
            <w:pPr>
              <w:jc w:val="both"/>
              <w:rPr/>
            </w:pPr>
            <w:r w:rsidDel="00000000" w:rsidR="00000000" w:rsidRPr="00000000">
              <w:rPr>
                <w:rFonts w:ascii="NewsGotT" w:cs="NewsGotT" w:eastAsia="NewsGotT" w:hAnsi="NewsGotT"/>
                <w:sz w:val="20"/>
                <w:szCs w:val="20"/>
                <w:rtl w:val="0"/>
              </w:rPr>
              <w:t xml:space="preserve">Tarjeta de Red</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DC">
            <w:pPr>
              <w:jc w:val="both"/>
              <w:rPr/>
            </w:pPr>
            <w:r w:rsidDel="00000000" w:rsidR="00000000" w:rsidRPr="00000000">
              <w:rPr>
                <w:rtl w:val="0"/>
              </w:rPr>
              <w:t xml:space="preserve">100 Mb/ps</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DD">
            <w:pPr>
              <w:jc w:val="both"/>
              <w:rPr/>
            </w:pPr>
            <w:r w:rsidDel="00000000" w:rsidR="00000000" w:rsidRPr="00000000">
              <w:rPr>
                <w:rtl w:val="0"/>
              </w:rPr>
              <w:t xml:space="preserve">200 Mb/ps</w:t>
            </w:r>
          </w:p>
        </w:tc>
      </w:tr>
      <w:tr>
        <w:trPr>
          <w:cantSplit w:val="0"/>
          <w:trHeight w:val="540"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DE">
            <w:pPr>
              <w:jc w:val="both"/>
              <w:rPr/>
            </w:pPr>
            <w:r w:rsidDel="00000000" w:rsidR="00000000" w:rsidRPr="00000000">
              <w:rPr>
                <w:rFonts w:ascii="NewsGotT" w:cs="NewsGotT" w:eastAsia="NewsGotT" w:hAnsi="NewsGotT"/>
                <w:sz w:val="20"/>
                <w:szCs w:val="20"/>
                <w:rtl w:val="0"/>
              </w:rPr>
              <w:t xml:space="preserve">Tipo de Red</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shd w:fill="ffffff" w:val="clear"/>
          </w:tcPr>
          <w:p w:rsidR="00000000" w:rsidDel="00000000" w:rsidP="00000000" w:rsidRDefault="00000000" w:rsidRPr="00000000" w14:paraId="000001DF">
            <w:pPr>
              <w:jc w:val="both"/>
              <w:rPr/>
            </w:pPr>
            <w:r w:rsidDel="00000000" w:rsidR="00000000" w:rsidRPr="00000000">
              <w:rPr>
                <w:rtl w:val="0"/>
              </w:rPr>
              <w:t xml:space="preserve">LAN (Red de área local)</w:t>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E0">
            <w:pPr>
              <w:jc w:val="both"/>
              <w:rPr/>
            </w:pPr>
            <w:r w:rsidDel="00000000" w:rsidR="00000000" w:rsidRPr="00000000">
              <w:rPr>
                <w:rtl w:val="0"/>
              </w:rPr>
              <w:t xml:space="preserve">WLAN (Red de área local inalámbrica)</w:t>
            </w:r>
          </w:p>
        </w:tc>
      </w:tr>
      <w:tr>
        <w:trPr>
          <w:cantSplit w:val="0"/>
          <w:trHeight w:val="403" w:hRule="atLeast"/>
          <w:tblHeader w:val="0"/>
        </w:trPr>
        <w:tc>
          <w:tcPr>
            <w:tcBorders>
              <w:top w:color="000000" w:space="0" w:sz="4" w:val="single"/>
              <w:left w:color="c0c0c0" w:space="0" w:sz="6" w:val="single"/>
              <w:bottom w:color="c0c0c0" w:space="0" w:sz="6" w:val="single"/>
              <w:right w:color="000000" w:space="0" w:sz="4" w:val="single"/>
            </w:tcBorders>
            <w:shd w:fill="ffffff" w:val="clear"/>
          </w:tcPr>
          <w:p w:rsidR="00000000" w:rsidDel="00000000" w:rsidP="00000000" w:rsidRDefault="00000000" w:rsidRPr="00000000" w14:paraId="000001E1">
            <w:pPr>
              <w:jc w:val="both"/>
              <w:rPr/>
            </w:pPr>
            <w:r w:rsidDel="00000000" w:rsidR="00000000" w:rsidRPr="00000000">
              <w:rPr>
                <w:rFonts w:ascii="NewsGotT" w:cs="NewsGotT" w:eastAsia="NewsGotT" w:hAnsi="NewsGotT"/>
                <w:sz w:val="20"/>
                <w:szCs w:val="20"/>
                <w:rtl w:val="0"/>
              </w:rPr>
              <w:t xml:space="preserve">Datos</w:t>
            </w:r>
            <w:r w:rsidDel="00000000" w:rsidR="00000000" w:rsidRPr="00000000">
              <w:rPr>
                <w:rtl w:val="0"/>
              </w:rPr>
            </w:r>
          </w:p>
        </w:tc>
        <w:tc>
          <w:tcPr>
            <w:tcBorders>
              <w:top w:color="000000" w:space="0" w:sz="4" w:val="single"/>
              <w:left w:color="c0c0c0" w:space="0" w:sz="4" w:val="single"/>
              <w:bottom w:color="c0c0c0" w:space="0" w:sz="6" w:val="single"/>
              <w:right w:color="000000" w:space="0" w:sz="4" w:val="single"/>
            </w:tcBorders>
            <w:shd w:fill="ffffff" w:val="clear"/>
          </w:tcPr>
          <w:p w:rsidR="00000000" w:rsidDel="00000000" w:rsidP="00000000" w:rsidRDefault="00000000" w:rsidRPr="00000000" w14:paraId="000001E2">
            <w:pPr>
              <w:jc w:val="both"/>
              <w:rPr/>
            </w:pPr>
            <w:r w:rsidDel="00000000" w:rsidR="00000000" w:rsidRPr="00000000">
              <w:rPr>
                <w:rtl w:val="0"/>
              </w:rPr>
              <w:t xml:space="preserve">10 Mb/ps</w:t>
            </w:r>
          </w:p>
        </w:tc>
        <w:tc>
          <w:tcPr>
            <w:tcBorders>
              <w:top w:color="000000" w:space="0" w:sz="4" w:val="single"/>
              <w:left w:color="c0c0c0" w:space="0" w:sz="4" w:val="single"/>
              <w:bottom w:color="c0c0c0" w:space="0" w:sz="6" w:val="single"/>
              <w:right w:color="c0c0c0" w:space="0" w:sz="6" w:val="single"/>
            </w:tcBorders>
            <w:shd w:fill="ffffff" w:val="clear"/>
          </w:tcPr>
          <w:p w:rsidR="00000000" w:rsidDel="00000000" w:rsidP="00000000" w:rsidRDefault="00000000" w:rsidRPr="00000000" w14:paraId="000001E3">
            <w:pPr>
              <w:jc w:val="both"/>
              <w:rPr/>
            </w:pPr>
            <w:r w:rsidDel="00000000" w:rsidR="00000000" w:rsidRPr="00000000">
              <w:rPr>
                <w:rtl w:val="0"/>
              </w:rPr>
              <w:t xml:space="preserve">70 Mb/ps</w:t>
            </w:r>
          </w:p>
        </w:tc>
      </w:tr>
    </w:tbl>
    <w:p w:rsidR="00000000" w:rsidDel="00000000" w:rsidP="00000000" w:rsidRDefault="00000000" w:rsidRPr="00000000" w14:paraId="000001E4">
      <w:pPr>
        <w:spacing w:after="280" w:before="280" w:lineRule="auto"/>
        <w:rPr/>
      </w:pPr>
      <w:r w:rsidDel="00000000" w:rsidR="00000000" w:rsidRPr="00000000">
        <w:rPr>
          <w:rtl w:val="0"/>
        </w:rPr>
      </w:r>
    </w:p>
    <w:p w:rsidR="00000000" w:rsidDel="00000000" w:rsidP="00000000" w:rsidRDefault="00000000" w:rsidRPr="00000000" w14:paraId="000001E5">
      <w:pPr>
        <w:spacing w:after="280" w:before="280" w:lineRule="auto"/>
        <w:rPr/>
      </w:pPr>
      <w:r w:rsidDel="00000000" w:rsidR="00000000" w:rsidRPr="00000000">
        <w:rPr>
          <w:rtl w:val="0"/>
        </w:rPr>
      </w:r>
    </w:p>
    <w:p w:rsidR="00000000" w:rsidDel="00000000" w:rsidP="00000000" w:rsidRDefault="00000000" w:rsidRPr="00000000" w14:paraId="000001E6">
      <w:pPr>
        <w:spacing w:after="280" w:before="280" w:lineRule="auto"/>
        <w:rPr/>
      </w:pPr>
      <w:r w:rsidDel="00000000" w:rsidR="00000000" w:rsidRPr="00000000">
        <w:rPr>
          <w:rtl w:val="0"/>
        </w:rPr>
      </w:r>
    </w:p>
    <w:p w:rsidR="00000000" w:rsidDel="00000000" w:rsidP="00000000" w:rsidRDefault="00000000" w:rsidRPr="00000000" w14:paraId="000001E7">
      <w:pPr>
        <w:spacing w:after="280" w:before="280" w:lineRule="auto"/>
        <w:rPr/>
      </w:pPr>
      <w:r w:rsidDel="00000000" w:rsidR="00000000" w:rsidRPr="00000000">
        <w:rPr>
          <w:rtl w:val="0"/>
        </w:rPr>
      </w:r>
    </w:p>
    <w:p w:rsidR="00000000" w:rsidDel="00000000" w:rsidP="00000000" w:rsidRDefault="00000000" w:rsidRPr="00000000" w14:paraId="000001E8">
      <w:pPr>
        <w:spacing w:after="280" w:before="280" w:lineRule="auto"/>
        <w:rPr/>
      </w:pPr>
      <w:r w:rsidDel="00000000" w:rsidR="00000000" w:rsidRPr="00000000">
        <w:rPr>
          <w:rtl w:val="0"/>
        </w:rPr>
      </w:r>
    </w:p>
    <w:p w:rsidR="00000000" w:rsidDel="00000000" w:rsidP="00000000" w:rsidRDefault="00000000" w:rsidRPr="00000000" w14:paraId="000001E9">
      <w:pPr>
        <w:spacing w:after="280" w:before="280" w:lineRule="auto"/>
        <w:rPr/>
      </w:pPr>
      <w:r w:rsidDel="00000000" w:rsidR="00000000" w:rsidRPr="00000000">
        <w:rPr>
          <w:rtl w:val="0"/>
        </w:rPr>
      </w:r>
    </w:p>
    <w:p w:rsidR="00000000" w:rsidDel="00000000" w:rsidP="00000000" w:rsidRDefault="00000000" w:rsidRPr="00000000" w14:paraId="000001EA">
      <w:pPr>
        <w:spacing w:after="280" w:before="280" w:lineRule="auto"/>
        <w:rPr/>
      </w:pPr>
      <w:r w:rsidDel="00000000" w:rsidR="00000000" w:rsidRPr="00000000">
        <w:rPr>
          <w:rtl w:val="0"/>
        </w:rPr>
      </w:r>
    </w:p>
    <w:p w:rsidR="00000000" w:rsidDel="00000000" w:rsidP="00000000" w:rsidRDefault="00000000" w:rsidRPr="00000000" w14:paraId="000001EB">
      <w:pPr>
        <w:spacing w:after="280" w:before="280" w:lineRule="auto"/>
        <w:rPr/>
      </w:pPr>
      <w:r w:rsidDel="00000000" w:rsidR="00000000" w:rsidRPr="00000000">
        <w:rPr>
          <w:rtl w:val="0"/>
        </w:rPr>
      </w:r>
    </w:p>
    <w:p w:rsidR="00000000" w:rsidDel="00000000" w:rsidP="00000000" w:rsidRDefault="00000000" w:rsidRPr="00000000" w14:paraId="000001EC">
      <w:pPr>
        <w:spacing w:after="280" w:before="280" w:lineRule="auto"/>
        <w:rPr/>
      </w:pPr>
      <w:r w:rsidDel="00000000" w:rsidR="00000000" w:rsidRPr="00000000">
        <w:rPr>
          <w:rtl w:val="0"/>
        </w:rPr>
      </w:r>
    </w:p>
    <w:p w:rsidR="00000000" w:rsidDel="00000000" w:rsidP="00000000" w:rsidRDefault="00000000" w:rsidRPr="00000000" w14:paraId="000001ED">
      <w:pPr>
        <w:spacing w:after="280" w:before="280" w:lineRule="auto"/>
        <w:rPr/>
      </w:pPr>
      <w:r w:rsidDel="00000000" w:rsidR="00000000" w:rsidRPr="00000000">
        <w:rPr>
          <w:rFonts w:ascii="Arial" w:cs="Arial" w:eastAsia="Arial" w:hAnsi="Arial"/>
          <w:b w:val="1"/>
          <w:color w:val="365f91"/>
          <w:sz w:val="28"/>
          <w:szCs w:val="28"/>
          <w:rtl w:val="0"/>
        </w:rPr>
        <w:t xml:space="preserve">Requerimientos de entornos – Software </w:t>
      </w:r>
      <w:r w:rsidDel="00000000" w:rsidR="00000000" w:rsidRPr="00000000">
        <w:rPr>
          <w:rtl w:val="0"/>
        </w:rPr>
      </w:r>
    </w:p>
    <w:p w:rsidR="00000000" w:rsidDel="00000000" w:rsidP="00000000" w:rsidRDefault="00000000" w:rsidRPr="00000000" w14:paraId="000001EE">
      <w:pPr>
        <w:spacing w:after="120" w:before="240" w:lineRule="auto"/>
        <w:rPr/>
      </w:pPr>
      <w:r w:rsidDel="00000000" w:rsidR="00000000" w:rsidRPr="00000000">
        <w:rPr>
          <w:rFonts w:ascii="Eras Md BT" w:cs="Eras Md BT" w:eastAsia="Eras Md BT" w:hAnsi="Eras Md BT"/>
          <w:b w:val="1"/>
          <w:i w:val="1"/>
          <w:sz w:val="28"/>
          <w:szCs w:val="28"/>
          <w:rtl w:val="0"/>
        </w:rPr>
        <w:t xml:space="preserve">Matriz de certificación</w:t>
      </w:r>
      <w:r w:rsidDel="00000000" w:rsidR="00000000" w:rsidRPr="00000000">
        <w:rPr>
          <w:rtl w:val="0"/>
        </w:rPr>
      </w:r>
    </w:p>
    <w:tbl>
      <w:tblPr>
        <w:tblStyle w:val="Table7"/>
        <w:tblW w:w="9840.0" w:type="dxa"/>
        <w:jc w:val="left"/>
        <w:tblInd w:w="0.0" w:type="dxa"/>
        <w:tblBorders>
          <w:top w:color="c0c0c0" w:space="0" w:sz="6" w:val="single"/>
          <w:left w:color="c0c0c0" w:space="0" w:sz="4" w:val="single"/>
          <w:bottom w:color="c0c0c0" w:space="0" w:sz="4" w:val="single"/>
          <w:right w:color="c0c0c0" w:space="0" w:sz="6" w:val="single"/>
          <w:insideH w:color="c0c0c0" w:space="0" w:sz="4" w:val="single"/>
          <w:insideV w:color="c0c0c0" w:space="0" w:sz="6" w:val="single"/>
        </w:tblBorders>
        <w:tblLayout w:type="fixed"/>
        <w:tblLook w:val="0000"/>
      </w:tblPr>
      <w:tblGrid>
        <w:gridCol w:w="2415"/>
        <w:gridCol w:w="7215"/>
        <w:gridCol w:w="105"/>
        <w:gridCol w:w="105"/>
        <w:tblGridChange w:id="0">
          <w:tblGrid>
            <w:gridCol w:w="2415"/>
            <w:gridCol w:w="7215"/>
            <w:gridCol w:w="105"/>
            <w:gridCol w:w="105"/>
          </w:tblGrid>
        </w:tblGridChange>
      </w:tblGrid>
      <w:tr>
        <w:trPr>
          <w:cantSplit w:val="0"/>
          <w:trHeight w:val="240" w:hRule="atLeast"/>
          <w:tblHeader w:val="0"/>
        </w:trPr>
        <w:tc>
          <w:tcPr>
            <w:gridSpan w:val="2"/>
            <w:tcBorders>
              <w:top w:color="c0c0c0" w:space="0" w:sz="6"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1EF">
            <w:pPr>
              <w:rPr/>
            </w:pPr>
            <w:r w:rsidDel="00000000" w:rsidR="00000000" w:rsidRPr="00000000">
              <w:rPr>
                <w:b w:val="1"/>
                <w:rtl w:val="0"/>
              </w:rPr>
              <w:t xml:space="preserve">INSTALACIÓN CÓDIGO BRACKETS</w:t>
            </w: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1">
            <w:pPr>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2">
            <w:pPr>
              <w:rPr/>
            </w:pPr>
            <w:r w:rsidDel="00000000" w:rsidR="00000000" w:rsidRPr="00000000">
              <w:rPr>
                <w:rtl w:val="0"/>
              </w:rPr>
            </w:r>
          </w:p>
        </w:tc>
      </w:tr>
      <w:tr>
        <w:trPr>
          <w:cantSplit w:val="0"/>
          <w:trHeight w:val="225" w:hRule="atLeast"/>
          <w:tblHeader w:val="0"/>
        </w:trPr>
        <w:tc>
          <w:tcPr>
            <w:tcBorders>
              <w:top w:color="c0c0c0" w:space="0" w:sz="6" w:val="single"/>
              <w:left w:color="c0c0c0" w:space="0" w:sz="6" w:val="single"/>
              <w:bottom w:color="c0c0c0" w:space="0" w:sz="4" w:val="single"/>
              <w:right w:color="000000" w:space="0" w:sz="4" w:val="single"/>
            </w:tcBorders>
            <w:shd w:fill="e6e6e6" w:val="clear"/>
          </w:tcPr>
          <w:p w:rsidR="00000000" w:rsidDel="00000000" w:rsidP="00000000" w:rsidRDefault="00000000" w:rsidRPr="00000000" w14:paraId="000001F3">
            <w:pPr>
              <w:rPr/>
            </w:pPr>
            <w:r w:rsidDel="00000000" w:rsidR="00000000" w:rsidRPr="00000000">
              <w:rPr>
                <w:rFonts w:ascii="NewsGotT" w:cs="NewsGotT" w:eastAsia="NewsGotT" w:hAnsi="NewsGotT"/>
                <w:b w:val="1"/>
                <w:sz w:val="20"/>
                <w:szCs w:val="20"/>
                <w:rtl w:val="0"/>
              </w:rPr>
              <w:t xml:space="preserve">Elemento</w:t>
            </w:r>
            <w:r w:rsidDel="00000000" w:rsidR="00000000" w:rsidRPr="00000000">
              <w:rPr>
                <w:rtl w:val="0"/>
              </w:rPr>
            </w:r>
          </w:p>
        </w:tc>
        <w:tc>
          <w:tcPr>
            <w:tcBorders>
              <w:top w:color="c0c0c0" w:space="0" w:sz="6"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1F4">
            <w:pPr>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5">
            <w:pPr>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6">
            <w:pPr>
              <w:rPr/>
            </w:pPr>
            <w:r w:rsidDel="00000000" w:rsidR="00000000" w:rsidRPr="00000000">
              <w:rPr>
                <w:rtl w:val="0"/>
              </w:rPr>
            </w:r>
          </w:p>
        </w:tc>
      </w:tr>
      <w:tr>
        <w:trPr>
          <w:cantSplit w:val="0"/>
          <w:trHeight w:val="501"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F7">
            <w:pPr>
              <w:jc w:val="both"/>
              <w:rPr/>
            </w:pPr>
            <w:r w:rsidDel="00000000" w:rsidR="00000000" w:rsidRPr="00000000">
              <w:rPr>
                <w:rFonts w:ascii="NewsGotT" w:cs="NewsGotT" w:eastAsia="NewsGotT" w:hAnsi="NewsGotT"/>
                <w:sz w:val="20"/>
                <w:szCs w:val="20"/>
                <w:rtl w:val="0"/>
              </w:rPr>
              <w:t xml:space="preserve">Instalación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F8">
            <w:pPr>
              <w:jc w:val="both"/>
              <w:rPr/>
            </w:pPr>
            <w:r w:rsidDel="00000000" w:rsidR="00000000" w:rsidRPr="00000000">
              <w:rPr>
                <w:rtl w:val="0"/>
              </w:rPr>
              <w:t xml:space="preserve">Al instalar Brackets en Windows, el firewall de Windows puede mostrar un aviso del servidor incluido en Brackets:</w:t>
            </w:r>
          </w:p>
        </w:tc>
        <w:tc>
          <w:tcPr>
            <w:shd w:fill="auto" w:val="clear"/>
            <w:tcMar>
              <w:left w:w="10.0" w:type="dxa"/>
              <w:right w:w="10.0" w:type="dxa"/>
            </w:tcMar>
          </w:tcPr>
          <w:p w:rsidR="00000000" w:rsidDel="00000000" w:rsidP="00000000" w:rsidRDefault="00000000" w:rsidRPr="00000000" w14:paraId="000001F9">
            <w:pPr>
              <w:jc w:val="both"/>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A">
            <w:pPr>
              <w:jc w:val="both"/>
              <w:rPr/>
            </w:pPr>
            <w:r w:rsidDel="00000000" w:rsidR="00000000" w:rsidRPr="00000000">
              <w:rPr>
                <w:rtl w:val="0"/>
              </w:rPr>
            </w:r>
          </w:p>
        </w:tc>
      </w:tr>
      <w:tr>
        <w:trPr>
          <w:cantSplit w:val="0"/>
          <w:trHeight w:val="750"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FB">
            <w:pPr>
              <w:jc w:val="both"/>
              <w:rPr/>
            </w:pPr>
            <w:r w:rsidDel="00000000" w:rsidR="00000000" w:rsidRPr="00000000">
              <w:rPr>
                <w:rFonts w:ascii="NewsGotT" w:cs="NewsGotT" w:eastAsia="NewsGotT" w:hAnsi="NewsGotT"/>
                <w:sz w:val="20"/>
                <w:szCs w:val="20"/>
                <w:rtl w:val="0"/>
              </w:rPr>
              <w:t xml:space="preserve">Actualización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1FC">
            <w:pPr>
              <w:jc w:val="both"/>
              <w:rPr/>
            </w:pPr>
            <w:r w:rsidDel="00000000" w:rsidR="00000000" w:rsidRPr="00000000">
              <w:rPr>
                <w:rFonts w:ascii="Arial" w:cs="Arial" w:eastAsia="Arial" w:hAnsi="Arial"/>
                <w:color w:val="202124"/>
                <w:highlight w:val="white"/>
                <w:rtl w:val="0"/>
              </w:rPr>
              <w:t xml:space="preserve">En caso de que se haya publicado una nueva versión, al iniciar Brackets se mostrará una ventana de aviso y un icono bajo el gestor de extensiones.</w:t>
            </w: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D">
            <w:pPr>
              <w:jc w:val="both"/>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1FE">
            <w:pPr>
              <w:jc w:val="both"/>
              <w:rPr/>
            </w:pPr>
            <w:r w:rsidDel="00000000" w:rsidR="00000000" w:rsidRPr="00000000">
              <w:rPr>
                <w:rtl w:val="0"/>
              </w:rPr>
            </w:r>
          </w:p>
        </w:tc>
      </w:tr>
      <w:tr>
        <w:trPr>
          <w:cantSplit w:val="0"/>
          <w:trHeight w:val="501"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1FF">
            <w:pPr>
              <w:jc w:val="both"/>
              <w:rPr/>
            </w:pPr>
            <w:r w:rsidDel="00000000" w:rsidR="00000000" w:rsidRPr="00000000">
              <w:rPr>
                <w:rFonts w:ascii="NewsGotT" w:cs="NewsGotT" w:eastAsia="NewsGotT" w:hAnsi="NewsGotT"/>
                <w:sz w:val="20"/>
                <w:szCs w:val="20"/>
                <w:rtl w:val="0"/>
              </w:rPr>
              <w:t xml:space="preserve">Interfaz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00">
            <w:pPr>
              <w:jc w:val="both"/>
              <w:rPr/>
            </w:pPr>
            <w:r w:rsidDel="00000000" w:rsidR="00000000" w:rsidRPr="00000000">
              <w:rPr>
                <w:rtl w:val="0"/>
              </w:rPr>
              <w:t xml:space="preserve">Se mostrará el área de trabajo, árbol de archivos, gestor de extensiones, área de edición, barra de estado y herramientas. </w:t>
            </w:r>
          </w:p>
        </w:tc>
        <w:tc>
          <w:tcPr>
            <w:shd w:fill="auto" w:val="clear"/>
            <w:tcMar>
              <w:left w:w="10.0" w:type="dxa"/>
              <w:right w:w="10.0" w:type="dxa"/>
            </w:tcMar>
          </w:tcPr>
          <w:p w:rsidR="00000000" w:rsidDel="00000000" w:rsidP="00000000" w:rsidRDefault="00000000" w:rsidRPr="00000000" w14:paraId="00000201">
            <w:pPr>
              <w:jc w:val="both"/>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202">
            <w:pPr>
              <w:jc w:val="both"/>
              <w:rPr/>
            </w:pP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120" w:before="240" w:lineRule="auto"/>
        <w:rPr/>
      </w:pPr>
      <w:r w:rsidDel="00000000" w:rsidR="00000000" w:rsidRPr="00000000">
        <w:rPr>
          <w:rFonts w:ascii="Eras Md BT" w:cs="Eras Md BT" w:eastAsia="Eras Md BT" w:hAnsi="Eras Md BT"/>
          <w:b w:val="1"/>
          <w:i w:val="1"/>
          <w:sz w:val="28"/>
          <w:szCs w:val="28"/>
          <w:rtl w:val="0"/>
        </w:rPr>
        <w:t xml:space="preserve">Restricciones técnicas del sistema</w:t>
      </w:r>
      <w:r w:rsidDel="00000000" w:rsidR="00000000" w:rsidRPr="00000000">
        <w:rPr>
          <w:rtl w:val="0"/>
        </w:rPr>
      </w:r>
    </w:p>
    <w:tbl>
      <w:tblPr>
        <w:tblStyle w:val="Table8"/>
        <w:tblW w:w="9631.0" w:type="dxa"/>
        <w:jc w:val="left"/>
        <w:tblInd w:w="0.0" w:type="dxa"/>
        <w:tblBorders>
          <w:top w:color="c0c0c0" w:space="0" w:sz="6" w:val="single"/>
          <w:left w:color="c0c0c0" w:space="0" w:sz="6" w:val="single"/>
          <w:bottom w:color="c0c0c0" w:space="0" w:sz="4" w:val="single"/>
          <w:right w:color="000000" w:space="0" w:sz="4" w:val="single"/>
          <w:insideH w:color="c0c0c0" w:space="0" w:sz="4" w:val="single"/>
          <w:insideV w:color="000000" w:space="0" w:sz="4" w:val="single"/>
        </w:tblBorders>
        <w:tblLayout w:type="fixed"/>
        <w:tblLook w:val="0000"/>
      </w:tblPr>
      <w:tblGrid>
        <w:gridCol w:w="2838"/>
        <w:gridCol w:w="6793"/>
        <w:tblGridChange w:id="0">
          <w:tblGrid>
            <w:gridCol w:w="2838"/>
            <w:gridCol w:w="6793"/>
          </w:tblGrid>
        </w:tblGridChange>
      </w:tblGrid>
      <w:tr>
        <w:trPr>
          <w:cantSplit w:val="0"/>
          <w:trHeight w:val="403" w:hRule="atLeast"/>
          <w:tblHeader w:val="0"/>
        </w:trPr>
        <w:tc>
          <w:tcPr>
            <w:tcBorders>
              <w:top w:color="c0c0c0" w:space="0" w:sz="6" w:val="single"/>
              <w:left w:color="c0c0c0" w:space="0" w:sz="6" w:val="single"/>
              <w:bottom w:color="c0c0c0" w:space="0" w:sz="4" w:val="single"/>
              <w:right w:color="000000" w:space="0" w:sz="4" w:val="single"/>
            </w:tcBorders>
            <w:shd w:fill="e6e6e6" w:val="clear"/>
          </w:tcPr>
          <w:p w:rsidR="00000000" w:rsidDel="00000000" w:rsidP="00000000" w:rsidRDefault="00000000" w:rsidRPr="00000000" w14:paraId="00000205">
            <w:pPr>
              <w:rPr/>
            </w:pPr>
            <w:r w:rsidDel="00000000" w:rsidR="00000000" w:rsidRPr="00000000">
              <w:rPr>
                <w:rFonts w:ascii="NewsGotT" w:cs="NewsGotT" w:eastAsia="NewsGotT" w:hAnsi="NewsGotT"/>
                <w:b w:val="1"/>
                <w:sz w:val="20"/>
                <w:szCs w:val="20"/>
                <w:rtl w:val="0"/>
              </w:rPr>
              <w:t xml:space="preserve">Elemento</w:t>
            </w:r>
            <w:r w:rsidDel="00000000" w:rsidR="00000000" w:rsidRPr="00000000">
              <w:rPr>
                <w:rtl w:val="0"/>
              </w:rPr>
            </w:r>
          </w:p>
        </w:tc>
        <w:tc>
          <w:tcPr>
            <w:tcBorders>
              <w:top w:color="c0c0c0" w:space="0" w:sz="6" w:val="single"/>
              <w:left w:color="c0c0c0" w:space="0" w:sz="4" w:val="single"/>
              <w:bottom w:color="c0c0c0" w:space="0" w:sz="4" w:val="single"/>
              <w:right w:color="c0c0c0" w:space="0" w:sz="6" w:val="single"/>
            </w:tcBorders>
            <w:shd w:fill="e6e6e6" w:val="clear"/>
          </w:tcPr>
          <w:p w:rsidR="00000000" w:rsidDel="00000000" w:rsidP="00000000" w:rsidRDefault="00000000" w:rsidRPr="00000000" w14:paraId="00000206">
            <w:pPr>
              <w:rPr/>
            </w:pPr>
            <w:r w:rsidDel="00000000" w:rsidR="00000000" w:rsidRPr="00000000">
              <w:rPr>
                <w:rFonts w:ascii="NewsGotT" w:cs="NewsGotT" w:eastAsia="NewsGotT" w:hAnsi="NewsGotT"/>
                <w:b w:val="1"/>
                <w:sz w:val="20"/>
                <w:szCs w:val="20"/>
                <w:rtl w:val="0"/>
              </w:rPr>
              <w:t xml:space="preserve">Descripción</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07">
            <w:pPr>
              <w:jc w:val="both"/>
              <w:rPr/>
            </w:pPr>
            <w:r w:rsidDel="00000000" w:rsidR="00000000" w:rsidRPr="00000000">
              <w:rPr>
                <w:rFonts w:ascii="NewsGotT" w:cs="NewsGotT" w:eastAsia="NewsGotT" w:hAnsi="NewsGotT"/>
                <w:sz w:val="20"/>
                <w:szCs w:val="20"/>
                <w:rtl w:val="0"/>
              </w:rPr>
              <w:t xml:space="preserve">Sistema operativo</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08">
            <w:pPr>
              <w:jc w:val="both"/>
              <w:rPr/>
            </w:pPr>
            <w:r w:rsidDel="00000000" w:rsidR="00000000" w:rsidRPr="00000000">
              <w:rPr>
                <w:rtl w:val="0"/>
              </w:rPr>
              <w:t xml:space="preserve">Windows 10.  </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09">
            <w:pPr>
              <w:jc w:val="both"/>
              <w:rPr/>
            </w:pPr>
            <w:r w:rsidDel="00000000" w:rsidR="00000000" w:rsidRPr="00000000">
              <w:rPr>
                <w:rFonts w:ascii="NewsGotT" w:cs="NewsGotT" w:eastAsia="NewsGotT" w:hAnsi="NewsGotT"/>
                <w:sz w:val="20"/>
                <w:szCs w:val="20"/>
                <w:rtl w:val="0"/>
              </w:rPr>
              <w:t xml:space="preserve">Servidor de aplicaciones</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0A">
            <w:pPr>
              <w:jc w:val="both"/>
              <w:rPr/>
            </w:pPr>
            <w:r w:rsidDel="00000000" w:rsidR="00000000" w:rsidRPr="00000000">
              <w:rPr>
                <w:rFonts w:ascii="Arial" w:cs="Arial" w:eastAsia="Arial" w:hAnsi="Arial"/>
                <w:color w:val="202124"/>
                <w:highlight w:val="white"/>
                <w:rtl w:val="0"/>
              </w:rPr>
              <w:t xml:space="preserve">Gerónimo de Apache</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0B">
            <w:pPr>
              <w:jc w:val="both"/>
              <w:rPr/>
            </w:pPr>
            <w:r w:rsidDel="00000000" w:rsidR="00000000" w:rsidRPr="00000000">
              <w:rPr>
                <w:rFonts w:ascii="NewsGotT" w:cs="NewsGotT" w:eastAsia="NewsGotT" w:hAnsi="NewsGotT"/>
                <w:sz w:val="20"/>
                <w:szCs w:val="20"/>
                <w:rtl w:val="0"/>
              </w:rPr>
              <w:t xml:space="preserve">Servidor de base de datos</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0C">
            <w:pPr>
              <w:jc w:val="both"/>
              <w:rPr/>
            </w:pPr>
            <w:r w:rsidDel="00000000" w:rsidR="00000000" w:rsidRPr="00000000">
              <w:rPr>
                <w:rtl w:val="0"/>
              </w:rPr>
              <w:t xml:space="preserve">MySQL </w:t>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0D">
            <w:pPr>
              <w:jc w:val="both"/>
              <w:rPr/>
            </w:pPr>
            <w:r w:rsidDel="00000000" w:rsidR="00000000" w:rsidRPr="00000000">
              <w:rPr>
                <w:rFonts w:ascii="NewsGotT" w:cs="NewsGotT" w:eastAsia="NewsGotT" w:hAnsi="NewsGotT"/>
                <w:sz w:val="20"/>
                <w:szCs w:val="20"/>
                <w:rtl w:val="0"/>
              </w:rPr>
              <w:t xml:space="preserve">Compilador</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0E">
            <w:pPr>
              <w:jc w:val="both"/>
              <w:rPr/>
            </w:pPr>
            <w:r w:rsidDel="00000000" w:rsidR="00000000" w:rsidRPr="00000000">
              <w:rPr>
                <w:rtl w:val="0"/>
              </w:rPr>
              <w:t xml:space="preserve">Java</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120" w:before="240" w:lineRule="auto"/>
        <w:rPr/>
      </w:pPr>
      <w:r w:rsidDel="00000000" w:rsidR="00000000" w:rsidRPr="00000000">
        <w:rPr>
          <w:rFonts w:ascii="Eras Md BT" w:cs="Eras Md BT" w:eastAsia="Eras Md BT" w:hAnsi="Eras Md BT"/>
          <w:b w:val="1"/>
          <w:i w:val="1"/>
          <w:sz w:val="28"/>
          <w:szCs w:val="28"/>
          <w:rtl w:val="0"/>
        </w:rPr>
        <w:t xml:space="preserve">Requisitos de otros sistemas</w:t>
      </w:r>
      <w:r w:rsidDel="00000000" w:rsidR="00000000" w:rsidRPr="00000000">
        <w:rPr>
          <w:rtl w:val="0"/>
        </w:rPr>
      </w:r>
    </w:p>
    <w:tbl>
      <w:tblPr>
        <w:tblStyle w:val="Table9"/>
        <w:tblW w:w="9639.0" w:type="dxa"/>
        <w:jc w:val="left"/>
        <w:tblInd w:w="-8.0" w:type="dxa"/>
        <w:tblBorders>
          <w:top w:color="c0c0c0" w:space="0" w:sz="6" w:val="single"/>
          <w:left w:color="c0c0c0" w:space="0" w:sz="6" w:val="single"/>
          <w:bottom w:color="c0c0c0" w:space="0" w:sz="4" w:val="single"/>
          <w:right w:color="c0c0c0" w:space="0" w:sz="6" w:val="single"/>
          <w:insideH w:color="c0c0c0" w:space="0" w:sz="4" w:val="single"/>
          <w:insideV w:color="c0c0c0" w:space="0" w:sz="6" w:val="single"/>
        </w:tblBorders>
        <w:tblLayout w:type="fixed"/>
        <w:tblLook w:val="0000"/>
      </w:tblPr>
      <w:tblGrid>
        <w:gridCol w:w="2691"/>
        <w:gridCol w:w="6948"/>
        <w:tblGridChange w:id="0">
          <w:tblGrid>
            <w:gridCol w:w="2691"/>
            <w:gridCol w:w="6948"/>
          </w:tblGrid>
        </w:tblGridChange>
      </w:tblGrid>
      <w:tr>
        <w:trPr>
          <w:cantSplit w:val="0"/>
          <w:trHeight w:val="403" w:hRule="atLeast"/>
          <w:tblHeader w:val="0"/>
        </w:trPr>
        <w:tc>
          <w:tcPr>
            <w:gridSpan w:val="2"/>
            <w:tcBorders>
              <w:top w:color="c0c0c0" w:space="0" w:sz="6" w:val="single"/>
              <w:left w:color="c0c0c0" w:space="0" w:sz="6" w:val="single"/>
              <w:bottom w:color="c0c0c0" w:space="0" w:sz="4" w:val="single"/>
              <w:right w:color="c0c0c0" w:space="0" w:sz="6" w:val="single"/>
            </w:tcBorders>
            <w:shd w:fill="e6e6e6" w:val="clear"/>
          </w:tcPr>
          <w:p w:rsidR="00000000" w:rsidDel="00000000" w:rsidP="00000000" w:rsidRDefault="00000000" w:rsidRPr="00000000" w14:paraId="00000211">
            <w:pPr>
              <w:rPr/>
            </w:pPr>
            <w:r w:rsidDel="00000000" w:rsidR="00000000" w:rsidRPr="00000000">
              <w:rPr>
                <w:rFonts w:ascii="NewsGotT" w:cs="NewsGotT" w:eastAsia="NewsGotT" w:hAnsi="NewsGotT"/>
                <w:b w:val="1"/>
                <w:sz w:val="20"/>
                <w:szCs w:val="20"/>
                <w:rtl w:val="0"/>
              </w:rPr>
              <w:t xml:space="preserve">@ries</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13">
            <w:pPr>
              <w:jc w:val="both"/>
              <w:rPr/>
            </w:pPr>
            <w:r w:rsidDel="00000000" w:rsidR="00000000" w:rsidRPr="00000000">
              <w:rPr>
                <w:rFonts w:ascii="NewsGotT" w:cs="NewsGotT" w:eastAsia="NewsGotT" w:hAnsi="NewsGotT"/>
                <w:sz w:val="20"/>
                <w:szCs w:val="20"/>
                <w:rtl w:val="0"/>
              </w:rPr>
              <w:t xml:space="preserve">Descripción</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14">
            <w:pPr>
              <w:jc w:val="both"/>
              <w:rPr/>
            </w:pPr>
            <w:r w:rsidDel="00000000" w:rsidR="00000000" w:rsidRPr="00000000">
              <w:rPr>
                <w:rFonts w:ascii="NewsGotT" w:cs="NewsGotT" w:eastAsia="NewsGotT" w:hAnsi="NewsGotT"/>
                <w:sz w:val="20"/>
                <w:szCs w:val="20"/>
                <w:rtl w:val="0"/>
              </w:rPr>
              <w:t xml:space="preserve">Sistema de registro telemático de la Junta de Andalucía</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15">
            <w:pPr>
              <w:jc w:val="both"/>
              <w:rPr/>
            </w:pPr>
            <w:r w:rsidDel="00000000" w:rsidR="00000000" w:rsidRPr="00000000">
              <w:rPr>
                <w:rFonts w:ascii="NewsGotT" w:cs="NewsGotT" w:eastAsia="NewsGotT" w:hAnsi="NewsGotT"/>
                <w:sz w:val="20"/>
                <w:szCs w:val="20"/>
                <w:rtl w:val="0"/>
              </w:rPr>
              <w:t xml:space="preserve">Funcionalidad utilizada</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16">
            <w:pPr>
              <w:jc w:val="both"/>
              <w:rPr/>
            </w:pPr>
            <w:r w:rsidDel="00000000" w:rsidR="00000000" w:rsidRPr="00000000">
              <w:rPr>
                <w:rFonts w:ascii="NewsGotT" w:cs="NewsGotT" w:eastAsia="NewsGotT" w:hAnsi="NewsGotT"/>
                <w:sz w:val="20"/>
                <w:szCs w:val="20"/>
                <w:rtl w:val="0"/>
              </w:rPr>
              <w:t xml:space="preserve">Se utilizarán los servicios de registro de documentos y ficheros.</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17">
            <w:pPr>
              <w:jc w:val="both"/>
              <w:rPr/>
            </w:pPr>
            <w:r w:rsidDel="00000000" w:rsidR="00000000" w:rsidRPr="00000000">
              <w:rPr>
                <w:rFonts w:ascii="NewsGotT" w:cs="NewsGotT" w:eastAsia="NewsGotT" w:hAnsi="NewsGotT"/>
                <w:sz w:val="20"/>
                <w:szCs w:val="20"/>
                <w:rtl w:val="0"/>
              </w:rPr>
              <w:t xml:space="preserve">Requisito administrativo 1</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18">
            <w:pPr>
              <w:jc w:val="both"/>
              <w:rPr/>
            </w:pPr>
            <w:r w:rsidDel="00000000" w:rsidR="00000000" w:rsidRPr="00000000">
              <w:rPr>
                <w:rFonts w:ascii="NewsGotT" w:cs="NewsGotT" w:eastAsia="NewsGotT" w:hAnsi="NewsGotT"/>
                <w:sz w:val="20"/>
                <w:szCs w:val="20"/>
                <w:rtl w:val="0"/>
              </w:rPr>
              <w:t xml:space="preserve">Solicitud de alta de aplicación en @ries, cumplimentando el documento de registro que se puede obtener en la url...</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19">
            <w:pPr>
              <w:jc w:val="both"/>
              <w:rPr/>
            </w:pPr>
            <w:r w:rsidDel="00000000" w:rsidR="00000000" w:rsidRPr="00000000">
              <w:rPr>
                <w:rFonts w:ascii="NewsGotT" w:cs="NewsGotT" w:eastAsia="NewsGotT" w:hAnsi="NewsGotT"/>
                <w:sz w:val="20"/>
                <w:szCs w:val="20"/>
                <w:rtl w:val="0"/>
              </w:rPr>
              <w:t xml:space="preserve">Requisito administrativo 2</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1A">
            <w:pPr>
              <w:jc w:val="both"/>
              <w:rPr/>
            </w:pP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1B">
            <w:pPr>
              <w:jc w:val="both"/>
              <w:rPr/>
            </w:pPr>
            <w:r w:rsidDel="00000000" w:rsidR="00000000" w:rsidRPr="00000000">
              <w:rPr>
                <w:rFonts w:ascii="NewsGotT" w:cs="NewsGotT" w:eastAsia="NewsGotT" w:hAnsi="NewsGotT"/>
                <w:sz w:val="20"/>
                <w:szCs w:val="20"/>
                <w:rtl w:val="0"/>
              </w:rPr>
              <w:t xml:space="preserve">Restricción técnica 1</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1C">
            <w:pPr>
              <w:jc w:val="both"/>
              <w:rPr/>
            </w:pPr>
            <w:r w:rsidDel="00000000" w:rsidR="00000000" w:rsidRPr="00000000">
              <w:rPr>
                <w:rFonts w:ascii="NewsGotT" w:cs="NewsGotT" w:eastAsia="NewsGotT" w:hAnsi="NewsGotT"/>
                <w:sz w:val="20"/>
                <w:szCs w:val="20"/>
                <w:rtl w:val="0"/>
              </w:rPr>
              <w:t xml:space="preserve">Si se anexan ficheros, es necesario tener acceso vía FTP al servidor proporcionado por @ries.</w:t>
            </w:r>
            <w:r w:rsidDel="00000000" w:rsidR="00000000" w:rsidRPr="00000000">
              <w:rPr>
                <w:rtl w:val="0"/>
              </w:rPr>
            </w:r>
          </w:p>
        </w:tc>
      </w:tr>
      <w:tr>
        <w:trPr>
          <w:cantSplit w:val="0"/>
          <w:trHeight w:val="403" w:hRule="atLeast"/>
          <w:tblHeader w:val="0"/>
        </w:trPr>
        <w:tc>
          <w:tcPr>
            <w:tcBorders>
              <w:top w:color="000000" w:space="0" w:sz="4" w:val="single"/>
              <w:left w:color="c0c0c0" w:space="0" w:sz="6" w:val="single"/>
              <w:bottom w:color="000000" w:space="0" w:sz="4" w:val="single"/>
              <w:right w:color="000000" w:space="0" w:sz="4" w:val="single"/>
            </w:tcBorders>
            <w:shd w:fill="ffffff" w:val="clear"/>
          </w:tcPr>
          <w:p w:rsidR="00000000" w:rsidDel="00000000" w:rsidP="00000000" w:rsidRDefault="00000000" w:rsidRPr="00000000" w14:paraId="0000021D">
            <w:pPr>
              <w:jc w:val="both"/>
              <w:rPr/>
            </w:pPr>
            <w:r w:rsidDel="00000000" w:rsidR="00000000" w:rsidRPr="00000000">
              <w:rPr>
                <w:rFonts w:ascii="NewsGotT" w:cs="NewsGotT" w:eastAsia="NewsGotT" w:hAnsi="NewsGotT"/>
                <w:sz w:val="20"/>
                <w:szCs w:val="20"/>
                <w:rtl w:val="0"/>
              </w:rPr>
              <w:t xml:space="preserve">Restricción técnica 2</w:t>
            </w:r>
            <w:r w:rsidDel="00000000" w:rsidR="00000000" w:rsidRPr="00000000">
              <w:rPr>
                <w:rtl w:val="0"/>
              </w:rPr>
            </w:r>
          </w:p>
        </w:tc>
        <w:tc>
          <w:tcPr>
            <w:tcBorders>
              <w:top w:color="000000" w:space="0" w:sz="4" w:val="single"/>
              <w:left w:color="c0c0c0" w:space="0" w:sz="4" w:val="single"/>
              <w:bottom w:color="000000" w:space="0" w:sz="4" w:val="single"/>
              <w:right w:color="c0c0c0" w:space="0" w:sz="6" w:val="single"/>
            </w:tcBorders>
            <w:shd w:fill="ffffff" w:val="clear"/>
          </w:tcPr>
          <w:p w:rsidR="00000000" w:rsidDel="00000000" w:rsidP="00000000" w:rsidRDefault="00000000" w:rsidRPr="00000000" w14:paraId="0000021E">
            <w:pPr>
              <w:jc w:val="both"/>
              <w:rPr/>
            </w:pPr>
            <w:r w:rsidDel="00000000" w:rsidR="00000000" w:rsidRPr="00000000">
              <w:rPr>
                <w:rFonts w:ascii="NewsGotT" w:cs="NewsGotT" w:eastAsia="NewsGotT" w:hAnsi="NewsGotT"/>
                <w:sz w:val="20"/>
                <w:szCs w:val="20"/>
                <w:rtl w:val="0"/>
              </w:rPr>
              <w:t xml:space="preserve">Sólo se tendrá comunicación con @ries desde las IPs indicadas en la solicitud.</w:t>
            </w: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10"/>
        <w:tblW w:w="10830.0" w:type="dxa"/>
        <w:jc w:val="left"/>
        <w:tblInd w:w="-948.0" w:type="dxa"/>
        <w:tblBorders>
          <w:top w:color="c0c0c0" w:space="0" w:sz="6" w:val="single"/>
          <w:left w:color="c0c0c0" w:space="0" w:sz="6" w:val="single"/>
          <w:bottom w:color="c0c0c0" w:space="0" w:sz="4" w:val="single"/>
          <w:right w:color="c0c0c0" w:space="0" w:sz="6" w:val="single"/>
          <w:insideH w:color="c0c0c0" w:space="0" w:sz="4" w:val="single"/>
          <w:insideV w:color="c0c0c0" w:space="0" w:sz="6" w:val="single"/>
        </w:tblBorders>
        <w:tblLayout w:type="fixed"/>
        <w:tblLook w:val="0000"/>
      </w:tblPr>
      <w:tblGrid>
        <w:gridCol w:w="2820"/>
        <w:gridCol w:w="8010"/>
        <w:tblGridChange w:id="0">
          <w:tblGrid>
            <w:gridCol w:w="2820"/>
            <w:gridCol w:w="8010"/>
          </w:tblGrid>
        </w:tblGridChange>
      </w:tblGrid>
      <w:tr>
        <w:trPr>
          <w:cantSplit w:val="0"/>
          <w:trHeight w:val="357" w:hRule="atLeast"/>
          <w:tblHeader w:val="0"/>
        </w:trPr>
        <w:tc>
          <w:tcPr>
            <w:gridSpan w:val="2"/>
            <w:tcBorders>
              <w:top w:color="c0c0c0" w:space="0" w:sz="6" w:val="single"/>
              <w:left w:color="c0c0c0" w:space="0" w:sz="6" w:val="single"/>
              <w:bottom w:color="c0c0c0" w:space="0" w:sz="4" w:val="single"/>
              <w:right w:color="c0c0c0" w:space="0" w:sz="6" w:val="single"/>
            </w:tcBorders>
            <w:shd w:fill="e6e6e6" w:val="clear"/>
          </w:tcPr>
          <w:p w:rsidR="00000000" w:rsidDel="00000000" w:rsidP="00000000" w:rsidRDefault="00000000" w:rsidRPr="00000000" w14:paraId="0000022E">
            <w:pPr>
              <w:rPr/>
            </w:pPr>
            <w:r w:rsidDel="00000000" w:rsidR="00000000" w:rsidRPr="00000000">
              <w:rPr>
                <w:rFonts w:ascii="NewsGotT" w:cs="NewsGotT" w:eastAsia="NewsGotT" w:hAnsi="NewsGotT"/>
                <w:b w:val="1"/>
                <w:sz w:val="20"/>
                <w:szCs w:val="20"/>
                <w:rtl w:val="0"/>
              </w:rPr>
              <w:t xml:space="preserve">&lt;Administrador&gt;</w:t>
            </w:r>
            <w:r w:rsidDel="00000000" w:rsidR="00000000" w:rsidRPr="00000000">
              <w:rPr>
                <w:rtl w:val="0"/>
              </w:rPr>
            </w:r>
          </w:p>
        </w:tc>
      </w:tr>
      <w:tr>
        <w:trPr>
          <w:cantSplit w:val="0"/>
          <w:trHeight w:val="357"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30">
            <w:pPr>
              <w:jc w:val="both"/>
              <w:rPr/>
            </w:pPr>
            <w:r w:rsidDel="00000000" w:rsidR="00000000" w:rsidRPr="00000000">
              <w:rPr>
                <w:rFonts w:ascii="NewsGotT" w:cs="NewsGotT" w:eastAsia="NewsGotT" w:hAnsi="NewsGotT"/>
                <w:sz w:val="20"/>
                <w:szCs w:val="20"/>
                <w:rtl w:val="0"/>
              </w:rPr>
              <w:t xml:space="preserve">Descripción</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31">
            <w:pPr>
              <w:jc w:val="both"/>
              <w:rPr/>
            </w:pPr>
            <w:r w:rsidDel="00000000" w:rsidR="00000000" w:rsidRPr="00000000">
              <w:rPr>
                <w:rFonts w:ascii="Arial" w:cs="Arial" w:eastAsia="Arial" w:hAnsi="Arial"/>
                <w:color w:val="202124"/>
                <w:highlight w:val="white"/>
                <w:rtl w:val="0"/>
              </w:rPr>
              <w:t xml:space="preserve">aplicar y desarrollar todos los conocimientos acerca de la planeación, organización, dirección y control de la veterinaria.</w:t>
            </w:r>
            <w:r w:rsidDel="00000000" w:rsidR="00000000" w:rsidRPr="00000000">
              <w:rPr>
                <w:rtl w:val="0"/>
              </w:rPr>
            </w:r>
          </w:p>
        </w:tc>
      </w:tr>
      <w:tr>
        <w:trPr>
          <w:cantSplit w:val="0"/>
          <w:trHeight w:val="357"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32">
            <w:pPr>
              <w:jc w:val="both"/>
              <w:rPr/>
            </w:pPr>
            <w:r w:rsidDel="00000000" w:rsidR="00000000" w:rsidRPr="00000000">
              <w:rPr>
                <w:rFonts w:ascii="NewsGotT" w:cs="NewsGotT" w:eastAsia="NewsGotT" w:hAnsi="NewsGotT"/>
                <w:sz w:val="20"/>
                <w:szCs w:val="20"/>
                <w:rtl w:val="0"/>
              </w:rPr>
              <w:t xml:space="preserve">Funcionalidad utilizada</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33">
            <w:pPr>
              <w:ind w:right="-278.7401574803147"/>
              <w:jc w:val="both"/>
              <w:rPr/>
            </w:pPr>
            <w:r w:rsidDel="00000000" w:rsidR="00000000" w:rsidRPr="00000000">
              <w:rPr>
                <w:rtl w:val="0"/>
              </w:rPr>
              <w:t xml:space="preserve">Agrega, edita y elimina el producto, tiene acceso a fechas de entradas y salidas de todo producto y también maneja el inventario.  </w:t>
            </w:r>
          </w:p>
        </w:tc>
      </w:tr>
      <w:tr>
        <w:trPr>
          <w:cantSplit w:val="0"/>
          <w:trHeight w:val="357"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34">
            <w:pPr>
              <w:jc w:val="both"/>
              <w:rPr/>
            </w:pPr>
            <w:r w:rsidDel="00000000" w:rsidR="00000000" w:rsidRPr="00000000">
              <w:rPr>
                <w:rFonts w:ascii="NewsGotT" w:cs="NewsGotT" w:eastAsia="NewsGotT" w:hAnsi="NewsGotT"/>
                <w:sz w:val="20"/>
                <w:szCs w:val="20"/>
                <w:rtl w:val="0"/>
              </w:rPr>
              <w:t xml:space="preserve">Requisito formal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35">
            <w:pPr>
              <w:jc w:val="both"/>
              <w:rPr/>
            </w:pPr>
            <w:r w:rsidDel="00000000" w:rsidR="00000000" w:rsidRPr="00000000">
              <w:rPr>
                <w:rtl w:val="0"/>
              </w:rPr>
              <w:t xml:space="preserve">Manejo de tiempo, capacidad para manejar un problema, pensamiento estratégico. </w:t>
            </w:r>
          </w:p>
        </w:tc>
      </w:tr>
      <w:tr>
        <w:trPr>
          <w:cantSplit w:val="0"/>
          <w:trHeight w:val="357"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36">
            <w:pPr>
              <w:jc w:val="both"/>
              <w:rPr/>
            </w:pPr>
            <w:r w:rsidDel="00000000" w:rsidR="00000000" w:rsidRPr="00000000">
              <w:rPr>
                <w:rFonts w:ascii="NewsGotT" w:cs="NewsGotT" w:eastAsia="NewsGotT" w:hAnsi="NewsGotT"/>
                <w:sz w:val="20"/>
                <w:szCs w:val="20"/>
                <w:rtl w:val="0"/>
              </w:rPr>
              <w:t xml:space="preserve">Requisito técnico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37">
            <w:pPr>
              <w:jc w:val="both"/>
              <w:rPr/>
            </w:pPr>
            <w:r w:rsidDel="00000000" w:rsidR="00000000" w:rsidRPr="00000000">
              <w:rPr>
                <w:rtl w:val="0"/>
              </w:rPr>
              <w:t xml:space="preserve">Administrar los servidores, supervisión y mantenimiento, control de la seguridad, Construir una base de datos interna con documentación técnica, manuales y políticas. </w:t>
            </w:r>
          </w:p>
        </w:tc>
      </w:tr>
      <w:tr>
        <w:trPr>
          <w:cantSplit w:val="0"/>
          <w:trHeight w:val="357" w:hRule="atLeast"/>
          <w:tblHeader w:val="0"/>
        </w:trPr>
        <w:tc>
          <w:tcPr>
            <w:tcBorders>
              <w:top w:color="000000" w:space="0" w:sz="4" w:val="single"/>
              <w:left w:color="c0c0c0" w:space="0" w:sz="6" w:val="single"/>
              <w:bottom w:color="c0c0c0" w:space="0" w:sz="4" w:val="single"/>
              <w:right w:color="000000" w:space="0" w:sz="4" w:val="single"/>
            </w:tcBorders>
            <w:shd w:fill="ffffff" w:val="clear"/>
          </w:tcPr>
          <w:p w:rsidR="00000000" w:rsidDel="00000000" w:rsidP="00000000" w:rsidRDefault="00000000" w:rsidRPr="00000000" w14:paraId="00000238">
            <w:pPr>
              <w:jc w:val="both"/>
              <w:rPr/>
            </w:pPr>
            <w:r w:rsidDel="00000000" w:rsidR="00000000" w:rsidRPr="00000000">
              <w:rPr>
                <w:rFonts w:ascii="NewsGotT" w:cs="NewsGotT" w:eastAsia="NewsGotT" w:hAnsi="NewsGotT"/>
                <w:sz w:val="20"/>
                <w:szCs w:val="20"/>
                <w:rtl w:val="0"/>
              </w:rPr>
              <w:t xml:space="preserve">Requisito de comunicación </w:t>
            </w:r>
            <w:r w:rsidDel="00000000" w:rsidR="00000000" w:rsidRPr="00000000">
              <w:rPr>
                <w:rtl w:val="0"/>
              </w:rPr>
            </w:r>
          </w:p>
        </w:tc>
        <w:tc>
          <w:tcPr>
            <w:tcBorders>
              <w:top w:color="000000" w:space="0" w:sz="4" w:val="single"/>
              <w:left w:color="c0c0c0" w:space="0" w:sz="4" w:val="single"/>
              <w:bottom w:color="c0c0c0" w:space="0" w:sz="4" w:val="single"/>
              <w:right w:color="c0c0c0" w:space="0" w:sz="6" w:val="single"/>
            </w:tcBorders>
            <w:shd w:fill="ffffff" w:val="clear"/>
          </w:tcPr>
          <w:p w:rsidR="00000000" w:rsidDel="00000000" w:rsidP="00000000" w:rsidRDefault="00000000" w:rsidRPr="00000000" w14:paraId="00000239">
            <w:pPr>
              <w:jc w:val="both"/>
              <w:rPr/>
            </w:pPr>
            <w:r w:rsidDel="00000000" w:rsidR="00000000" w:rsidRPr="00000000">
              <w:rPr>
                <w:rtl w:val="0"/>
              </w:rPr>
              <w:t xml:space="preserve">Resolución de conflictos y negociación.</w:t>
            </w:r>
          </w:p>
        </w:tc>
      </w:tr>
    </w:tbl>
    <w:p w:rsidR="00000000" w:rsidDel="00000000" w:rsidP="00000000" w:rsidRDefault="00000000" w:rsidRPr="00000000" w14:paraId="0000023A">
      <w:pPr>
        <w:spacing w:after="280" w:before="280" w:lineRule="auto"/>
        <w:rPr>
          <w:rFonts w:ascii="Arial" w:cs="Arial" w:eastAsia="Arial" w:hAnsi="Arial"/>
          <w:b w:val="1"/>
          <w:color w:val="365f91"/>
          <w:sz w:val="28"/>
          <w:szCs w:val="28"/>
        </w:rPr>
      </w:pPr>
      <w:r w:rsidDel="00000000" w:rsidR="00000000" w:rsidRPr="00000000">
        <w:rPr>
          <w:rtl w:val="0"/>
        </w:rPr>
      </w:r>
    </w:p>
    <w:p w:rsidR="00000000" w:rsidDel="00000000" w:rsidP="00000000" w:rsidRDefault="00000000" w:rsidRPr="00000000" w14:paraId="0000023B">
      <w:pPr>
        <w:spacing w:after="280" w:before="280" w:lineRule="auto"/>
        <w:rPr>
          <w:rFonts w:ascii="Arial" w:cs="Arial" w:eastAsia="Arial" w:hAnsi="Arial"/>
          <w:b w:val="1"/>
          <w:color w:val="365f91"/>
          <w:sz w:val="28"/>
          <w:szCs w:val="28"/>
        </w:rPr>
      </w:pPr>
      <w:r w:rsidDel="00000000" w:rsidR="00000000" w:rsidRPr="00000000">
        <w:rPr>
          <w:rtl w:val="0"/>
        </w:rPr>
      </w:r>
    </w:p>
    <w:p w:rsidR="00000000" w:rsidDel="00000000" w:rsidP="00000000" w:rsidRDefault="00000000" w:rsidRPr="00000000" w14:paraId="0000023C">
      <w:pPr>
        <w:spacing w:after="280" w:before="280" w:lineRule="auto"/>
        <w:rPr/>
      </w:pPr>
      <w:r w:rsidDel="00000000" w:rsidR="00000000" w:rsidRPr="00000000">
        <w:rPr>
          <w:rFonts w:ascii="Arial" w:cs="Arial" w:eastAsia="Arial" w:hAnsi="Arial"/>
          <w:b w:val="1"/>
          <w:color w:val="365f91"/>
          <w:sz w:val="28"/>
          <w:szCs w:val="28"/>
          <w:rtl w:val="0"/>
        </w:rPr>
        <w:t xml:space="preserve">Herramientas de pruebas requeridas </w:t>
      </w:r>
      <w:r w:rsidDel="00000000" w:rsidR="00000000" w:rsidRPr="00000000">
        <w:rPr>
          <w:rtl w:val="0"/>
        </w:rPr>
      </w:r>
    </w:p>
    <w:p w:rsidR="00000000" w:rsidDel="00000000" w:rsidP="00000000" w:rsidRDefault="00000000" w:rsidRPr="00000000" w14:paraId="000002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de la calidad de programa lleva consigo aplicativos que permiten hacer pruebas autónomas y masivas permitiendo de esta forma la verificación a partir de la perspectiva estático y de caja blanca, o sea pruebas donde se examina el programa sin llevar a cabo el programa por medio del código fuente del mismo, a continuación, algunas de las herramientas utilizadas para el desarrollo del plan de pruebas:</w:t>
      </w:r>
    </w:p>
    <w:p w:rsidR="00000000" w:rsidDel="00000000" w:rsidP="00000000" w:rsidRDefault="00000000" w:rsidRPr="00000000" w14:paraId="0000023E">
      <w:pPr>
        <w:numPr>
          <w:ilvl w:val="0"/>
          <w:numId w:val="3"/>
        </w:numPr>
        <w:ind w:left="720" w:hanging="360"/>
        <w:jc w:val="both"/>
        <w:rPr>
          <w:sz w:val="24"/>
          <w:szCs w:val="24"/>
        </w:rPr>
      </w:pPr>
      <w:r w:rsidDel="00000000" w:rsidR="00000000" w:rsidRPr="00000000">
        <w:rPr>
          <w:rFonts w:ascii="Arial" w:cs="Arial" w:eastAsia="Arial" w:hAnsi="Arial"/>
          <w:sz w:val="24"/>
          <w:szCs w:val="24"/>
          <w:rtl w:val="0"/>
        </w:rPr>
        <w:t xml:space="preserve">Diseño de alto nivel</w:t>
      </w:r>
      <w:r w:rsidDel="00000000" w:rsidR="00000000" w:rsidRPr="00000000">
        <w:rPr>
          <w:rtl w:val="0"/>
        </w:rPr>
      </w:r>
    </w:p>
    <w:p w:rsidR="00000000" w:rsidDel="00000000" w:rsidP="00000000" w:rsidRDefault="00000000" w:rsidRPr="00000000" w14:paraId="0000023F">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Matriz de riesgos</w:t>
      </w:r>
      <w:r w:rsidDel="00000000" w:rsidR="00000000" w:rsidRPr="00000000">
        <w:rPr>
          <w:rtl w:val="0"/>
        </w:rPr>
      </w:r>
    </w:p>
    <w:p w:rsidR="00000000" w:rsidDel="00000000" w:rsidP="00000000" w:rsidRDefault="00000000" w:rsidRPr="00000000" w14:paraId="00000240">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Pruebas de humo</w:t>
      </w:r>
      <w:r w:rsidDel="00000000" w:rsidR="00000000" w:rsidRPr="00000000">
        <w:rPr>
          <w:rtl w:val="0"/>
        </w:rPr>
      </w:r>
    </w:p>
    <w:p w:rsidR="00000000" w:rsidDel="00000000" w:rsidP="00000000" w:rsidRDefault="00000000" w:rsidRPr="00000000" w14:paraId="00000241">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Estimación de tiempos</w:t>
      </w:r>
      <w:r w:rsidDel="00000000" w:rsidR="00000000" w:rsidRPr="00000000">
        <w:rPr>
          <w:rtl w:val="0"/>
        </w:rPr>
      </w:r>
    </w:p>
    <w:p w:rsidR="00000000" w:rsidDel="00000000" w:rsidP="00000000" w:rsidRDefault="00000000" w:rsidRPr="00000000" w14:paraId="00000242">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Matriz de trazabilidad</w:t>
      </w:r>
      <w:r w:rsidDel="00000000" w:rsidR="00000000" w:rsidRPr="00000000">
        <w:rPr>
          <w:rtl w:val="0"/>
        </w:rPr>
      </w:r>
    </w:p>
    <w:p w:rsidR="00000000" w:rsidDel="00000000" w:rsidP="00000000" w:rsidRDefault="00000000" w:rsidRPr="00000000" w14:paraId="00000243">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Casos de prueba</w:t>
      </w:r>
      <w:r w:rsidDel="00000000" w:rsidR="00000000" w:rsidRPr="00000000">
        <w:rPr>
          <w:rtl w:val="0"/>
        </w:rPr>
      </w:r>
    </w:p>
    <w:p w:rsidR="00000000" w:rsidDel="00000000" w:rsidP="00000000" w:rsidRDefault="00000000" w:rsidRPr="00000000" w14:paraId="00000244">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Métricas de ejecución de casos de uso</w:t>
      </w:r>
      <w:r w:rsidDel="00000000" w:rsidR="00000000" w:rsidRPr="00000000">
        <w:rPr>
          <w:rtl w:val="0"/>
        </w:rPr>
      </w:r>
    </w:p>
    <w:p w:rsidR="00000000" w:rsidDel="00000000" w:rsidP="00000000" w:rsidRDefault="00000000" w:rsidRPr="00000000" w14:paraId="00000245">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Gestión de incidencias</w:t>
      </w:r>
      <w:r w:rsidDel="00000000" w:rsidR="00000000" w:rsidRPr="00000000">
        <w:rPr>
          <w:rtl w:val="0"/>
        </w:rPr>
      </w:r>
    </w:p>
    <w:p w:rsidR="00000000" w:rsidDel="00000000" w:rsidP="00000000" w:rsidRDefault="00000000" w:rsidRPr="00000000" w14:paraId="00000246">
      <w:pPr>
        <w:numPr>
          <w:ilvl w:val="0"/>
          <w:numId w:val="3"/>
        </w:numPr>
        <w:ind w:left="720" w:hanging="360"/>
        <w:rPr>
          <w:sz w:val="24"/>
          <w:szCs w:val="24"/>
        </w:rPr>
      </w:pPr>
      <w:r w:rsidDel="00000000" w:rsidR="00000000" w:rsidRPr="00000000">
        <w:rPr>
          <w:rFonts w:ascii="Arial" w:cs="Arial" w:eastAsia="Arial" w:hAnsi="Arial"/>
          <w:sz w:val="24"/>
          <w:szCs w:val="24"/>
          <w:rtl w:val="0"/>
        </w:rPr>
        <w:t xml:space="preserve">Informe de evaluación del producto</w:t>
      </w:r>
      <w:r w:rsidDel="00000000" w:rsidR="00000000" w:rsidRPr="00000000">
        <w:rPr>
          <w:rtl w:val="0"/>
        </w:rPr>
      </w:r>
    </w:p>
    <w:p w:rsidR="00000000" w:rsidDel="00000000" w:rsidP="00000000" w:rsidRDefault="00000000" w:rsidRPr="00000000" w14:paraId="0000024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9">
      <w:pPr>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Personal</w:t>
      </w:r>
    </w:p>
    <w:p w:rsidR="00000000" w:rsidDel="00000000" w:rsidP="00000000" w:rsidRDefault="00000000" w:rsidRPr="00000000" w14:paraId="0000024A">
      <w:pPr>
        <w:rPr>
          <w:color w:val="202124"/>
        </w:rPr>
      </w:pPr>
      <w:r w:rsidDel="00000000" w:rsidR="00000000" w:rsidRPr="00000000">
        <w:rPr>
          <w:rFonts w:ascii="Arial" w:cs="Arial" w:eastAsia="Arial" w:hAnsi="Arial"/>
          <w:color w:val="202124"/>
          <w:highlight w:val="white"/>
          <w:rtl w:val="0"/>
        </w:rPr>
        <w:t xml:space="preserve">Líder de testing de software. El Líder de un proyecto de pruebas tiene conocimiento y experiencia en el diseño, ejecución y reporte de pruebas sobre un producto de software, pero también es capaz de estimar, planificar y dar seguimiento a un proyecto de pruebas.</w:t>
      </w:r>
      <w:r w:rsidDel="00000000" w:rsidR="00000000" w:rsidRPr="00000000">
        <w:rPr>
          <w:rtl w:val="0"/>
        </w:rPr>
      </w:r>
    </w:p>
    <w:p w:rsidR="00000000" w:rsidDel="00000000" w:rsidP="00000000" w:rsidRDefault="00000000" w:rsidRPr="00000000" w14:paraId="0000024B">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4C">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Tester de software. En el amplio sentido de la palabra, es quien diseña, ejecuta e informa el resultado de las pruebas sobre un producto de software. Los testers integran el equipo de pruebas e interactúan con el equipo de desarrollo y la gerencia de proyectos.</w:t>
      </w:r>
    </w:p>
    <w:p w:rsidR="00000000" w:rsidDel="00000000" w:rsidP="00000000" w:rsidRDefault="00000000" w:rsidRPr="00000000" w14:paraId="0000024D">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4E">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4F">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0">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1">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2">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3">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4">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5">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6">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7">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258">
      <w:pPr>
        <w:spacing w:after="280" w:before="280" w:lineRule="auto"/>
        <w:rPr>
          <w:rFonts w:ascii="Arial" w:cs="Arial" w:eastAsia="Arial" w:hAnsi="Arial"/>
          <w:b w:val="1"/>
          <w:color w:val="365f91"/>
          <w:sz w:val="28"/>
          <w:szCs w:val="28"/>
        </w:rPr>
      </w:pPr>
      <w:r w:rsidDel="00000000" w:rsidR="00000000" w:rsidRPr="00000000">
        <w:rPr>
          <w:rFonts w:ascii="Arial" w:cs="Arial" w:eastAsia="Arial" w:hAnsi="Arial"/>
          <w:b w:val="1"/>
          <w:color w:val="365f91"/>
          <w:sz w:val="28"/>
          <w:szCs w:val="28"/>
          <w:rtl w:val="0"/>
        </w:rPr>
        <w:t xml:space="preserve">Entrenamiento</w:t>
      </w:r>
    </w:p>
    <w:p w:rsidR="00000000" w:rsidDel="00000000" w:rsidP="00000000" w:rsidRDefault="00000000" w:rsidRPr="00000000" w14:paraId="00000259">
      <w:pPr>
        <w:jc w:val="both"/>
        <w:rPr>
          <w:rFonts w:ascii="Arial" w:cs="Arial" w:eastAsia="Arial" w:hAnsi="Arial"/>
          <w:b w:val="1"/>
          <w:color w:val="365f91"/>
          <w:sz w:val="32"/>
          <w:szCs w:val="32"/>
        </w:rPr>
      </w:pPr>
      <w:r w:rsidDel="00000000" w:rsidR="00000000" w:rsidRPr="00000000">
        <w:rPr>
          <w:rFonts w:ascii="Arial" w:cs="Arial" w:eastAsia="Arial" w:hAnsi="Arial"/>
          <w:sz w:val="24"/>
          <w:szCs w:val="24"/>
          <w:highlight w:val="white"/>
          <w:rtl w:val="0"/>
        </w:rPr>
        <w:t xml:space="preserve">Una de las etapas de un proceso de despliegue de un sistema informático, es la capacitación de los usuarios finales. En algunas ocasiones se subestima la profundidad del impacto de los cambios técnicos en la organización y en los empleados al implantar un sistema informático y no se contrata el servicio de entrenamiento. describe una estrategia de entrenamiento y acompañamiento a usuarios en el proceso de implantación del Sistema de veterinaria una de las etapas de un proceso de despliegue de un sistema informático, es la capacitación de los usuarios finales. En algunas ocasiones se subestima la profundidad del impacto de los cambios técnicos en la organización y en los empleados al implantar un sistema informático y no se contrata el servicio de entrenamiento. El presente artículo describe una estrategia de entrenamiento y acompañamiento a usuarios. </w:t>
      </w:r>
      <w:r w:rsidDel="00000000" w:rsidR="00000000" w:rsidRPr="00000000">
        <w:rPr>
          <w:rtl w:val="0"/>
        </w:rPr>
      </w:r>
    </w:p>
    <w:p w:rsidR="00000000" w:rsidDel="00000000" w:rsidP="00000000" w:rsidRDefault="00000000" w:rsidRPr="00000000" w14:paraId="0000025A">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5B">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5C">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5D">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5E">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5F">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0">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1">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2">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3">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4">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5">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6">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7">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8">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9">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A">
      <w:pPr>
        <w:spacing w:after="280" w:before="280" w:lineRule="auto"/>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26B">
      <w:pPr>
        <w:spacing w:after="280" w:before="280" w:lineRule="auto"/>
        <w:rPr/>
      </w:pPr>
      <w:r w:rsidDel="00000000" w:rsidR="00000000" w:rsidRPr="00000000">
        <w:rPr>
          <w:rFonts w:ascii="Arial" w:cs="Arial" w:eastAsia="Arial" w:hAnsi="Arial"/>
          <w:b w:val="1"/>
          <w:color w:val="365f91"/>
          <w:sz w:val="32"/>
          <w:szCs w:val="32"/>
          <w:rtl w:val="0"/>
        </w:rPr>
        <w:t xml:space="preserve">Planificación y organización</w:t>
      </w:r>
      <w:r w:rsidDel="00000000" w:rsidR="00000000" w:rsidRPr="00000000">
        <w:rPr>
          <w:rtl w:val="0"/>
        </w:rPr>
      </w:r>
    </w:p>
    <w:p w:rsidR="00000000" w:rsidDel="00000000" w:rsidP="00000000" w:rsidRDefault="00000000" w:rsidRPr="00000000" w14:paraId="0000026C">
      <w:pPr>
        <w:spacing w:after="280" w:before="280" w:lineRule="auto"/>
        <w:rPr/>
      </w:pPr>
      <w:r w:rsidDel="00000000" w:rsidR="00000000" w:rsidRPr="00000000">
        <w:rPr>
          <w:rFonts w:ascii="Arial" w:cs="Arial" w:eastAsia="Arial" w:hAnsi="Arial"/>
          <w:b w:val="1"/>
          <w:color w:val="365f91"/>
          <w:sz w:val="24"/>
          <w:szCs w:val="24"/>
          <w:rtl w:val="0"/>
        </w:rPr>
        <w:t xml:space="preserve">Procedimientos para las pruebas</w:t>
      </w:r>
      <w:r w:rsidDel="00000000" w:rsidR="00000000" w:rsidRPr="00000000">
        <w:rPr>
          <w:rtl w:val="0"/>
        </w:rPr>
      </w:r>
    </w:p>
    <w:tbl>
      <w:tblPr>
        <w:tblStyle w:val="Table11"/>
        <w:tblW w:w="10735.0" w:type="dxa"/>
        <w:jc w:val="left"/>
        <w:tblInd w:w="-959.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212"/>
        <w:gridCol w:w="9523"/>
        <w:tblGridChange w:id="0">
          <w:tblGrid>
            <w:gridCol w:w="1212"/>
            <w:gridCol w:w="9523"/>
          </w:tblGrid>
        </w:tblGridChange>
      </w:tblGrid>
      <w:tr>
        <w:trPr>
          <w:cantSplit w:val="0"/>
          <w:trHeight w:val="435"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6D">
            <w:pPr>
              <w:shd w:fill="e6e6e6" w:val="clear"/>
              <w:rPr/>
            </w:pPr>
            <w:r w:rsidDel="00000000" w:rsidR="00000000" w:rsidRPr="00000000">
              <w:rPr>
                <w:rFonts w:ascii="NewsGotT" w:cs="NewsGotT" w:eastAsia="NewsGotT" w:hAnsi="NewsGotT"/>
                <w:b w:val="1"/>
                <w:sz w:val="20"/>
                <w:szCs w:val="20"/>
                <w:highlight w:val="white"/>
                <w:rtl w:val="0"/>
              </w:rPr>
              <w:t xml:space="preserve">&lt;Windows&gt;</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6F">
            <w:pPr>
              <w:jc w:val="both"/>
              <w:rPr/>
            </w:pPr>
            <w:r w:rsidDel="00000000" w:rsidR="00000000" w:rsidRPr="00000000">
              <w:rPr>
                <w:rFonts w:ascii="NewsGotT" w:cs="NewsGotT" w:eastAsia="NewsGotT" w:hAnsi="NewsGotT"/>
                <w:sz w:val="20"/>
                <w:szCs w:val="20"/>
                <w:rtl w:val="0"/>
              </w:rPr>
              <w:t xml:space="preserve">Descripción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0">
            <w:pPr>
              <w:rPr/>
            </w:pPr>
            <w:r w:rsidDel="00000000" w:rsidR="00000000" w:rsidRPr="00000000">
              <w:rPr>
                <w:rFonts w:ascii="Arial" w:cs="Arial" w:eastAsia="Arial" w:hAnsi="Arial"/>
                <w:b w:val="1"/>
                <w:color w:val="202124"/>
                <w:highlight w:val="white"/>
                <w:rtl w:val="0"/>
              </w:rPr>
              <w:t xml:space="preserve">Windows</w:t>
            </w:r>
            <w:r w:rsidDel="00000000" w:rsidR="00000000" w:rsidRPr="00000000">
              <w:rPr>
                <w:rFonts w:ascii="Arial" w:cs="Arial" w:eastAsia="Arial" w:hAnsi="Arial"/>
                <w:color w:val="202124"/>
                <w:highlight w:val="white"/>
                <w:rtl w:val="0"/>
              </w:rPr>
              <w:t xml:space="preserve"> es un término de origen inglés, que significa ventanas. </w:t>
            </w:r>
            <w:r w:rsidDel="00000000" w:rsidR="00000000" w:rsidRPr="00000000">
              <w:rPr>
                <w:rFonts w:ascii="Arial" w:cs="Arial" w:eastAsia="Arial" w:hAnsi="Arial"/>
                <w:b w:val="1"/>
                <w:color w:val="202124"/>
                <w:highlight w:val="white"/>
                <w:rtl w:val="0"/>
              </w:rPr>
              <w:t xml:space="preserve">Windows</w:t>
            </w:r>
            <w:r w:rsidDel="00000000" w:rsidR="00000000" w:rsidRPr="00000000">
              <w:rPr>
                <w:rFonts w:ascii="Arial" w:cs="Arial" w:eastAsia="Arial" w:hAnsi="Arial"/>
                <w:color w:val="202124"/>
                <w:highlight w:val="white"/>
                <w:rtl w:val="0"/>
              </w:rPr>
              <w:t xml:space="preserve"> es un sistema operativo para computadoras, es propiedad de </w:t>
            </w:r>
            <w:r w:rsidDel="00000000" w:rsidR="00000000" w:rsidRPr="00000000">
              <w:rPr>
                <w:rFonts w:ascii="Arial" w:cs="Arial" w:eastAsia="Arial" w:hAnsi="Arial"/>
                <w:b w:val="1"/>
                <w:color w:val="202124"/>
                <w:highlight w:val="white"/>
                <w:rtl w:val="0"/>
              </w:rPr>
              <w:t xml:space="preserve">Microsoft</w:t>
            </w:r>
            <w:r w:rsidDel="00000000" w:rsidR="00000000" w:rsidRPr="00000000">
              <w:rPr>
                <w:rFonts w:ascii="Arial" w:cs="Arial" w:eastAsia="Arial" w:hAnsi="Arial"/>
                <w:color w:val="202124"/>
                <w:highlight w:val="white"/>
                <w:rtl w:val="0"/>
              </w:rPr>
              <w:t xml:space="preserve"> y de su fundador, Bill Gates, y es uno de los más utilizados en todo el mundo</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1">
            <w:pPr>
              <w:jc w:val="both"/>
              <w:rPr/>
            </w:pPr>
            <w:r w:rsidDel="00000000" w:rsidR="00000000" w:rsidRPr="00000000">
              <w:rPr>
                <w:rFonts w:ascii="NewsGotT" w:cs="NewsGotT" w:eastAsia="NewsGotT" w:hAnsi="NewsGotT"/>
                <w:sz w:val="20"/>
                <w:szCs w:val="20"/>
                <w:rtl w:val="0"/>
              </w:rPr>
              <w:t xml:space="preserve">Localización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2">
            <w:pPr>
              <w:rPr/>
            </w:pPr>
            <w:r w:rsidDel="00000000" w:rsidR="00000000" w:rsidRPr="00000000">
              <w:rPr>
                <w:rFonts w:ascii="Arial" w:cs="Arial" w:eastAsia="Arial" w:hAnsi="Arial"/>
                <w:color w:val="202124"/>
                <w:highlight w:val="white"/>
                <w:rtl w:val="0"/>
              </w:rPr>
              <w:t xml:space="preserve">C:\</w:t>
            </w:r>
            <w:r w:rsidDel="00000000" w:rsidR="00000000" w:rsidRPr="00000000">
              <w:rPr>
                <w:rFonts w:ascii="Arial" w:cs="Arial" w:eastAsia="Arial" w:hAnsi="Arial"/>
                <w:b w:val="1"/>
                <w:color w:val="202124"/>
                <w:highlight w:val="white"/>
                <w:rtl w:val="0"/>
              </w:rPr>
              <w:t xml:space="preserve">Windows</w:t>
            </w:r>
            <w:r w:rsidDel="00000000" w:rsidR="00000000" w:rsidRPr="00000000">
              <w:rPr>
                <w:rFonts w:ascii="Arial" w:cs="Arial" w:eastAsia="Arial" w:hAnsi="Arial"/>
                <w:color w:val="202124"/>
                <w:highlight w:val="white"/>
                <w:rtl w:val="0"/>
              </w:rPr>
              <w:t xml:space="preserve">”, especialmente en tales subcarpetas como “/System32” y “/SysWOW64”</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73">
            <w:pPr>
              <w:jc w:val="both"/>
              <w:rPr/>
            </w:pPr>
            <w:r w:rsidDel="00000000" w:rsidR="00000000" w:rsidRPr="00000000">
              <w:rPr>
                <w:rFonts w:ascii="NewsGotT" w:cs="NewsGotT" w:eastAsia="NewsGotT" w:hAnsi="NewsGotT"/>
                <w:sz w:val="20"/>
                <w:szCs w:val="20"/>
                <w:rtl w:val="0"/>
              </w:rPr>
              <w:t xml:space="preserve">Procedimiento de instalación</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5">
            <w:pPr>
              <w:jc w:val="both"/>
              <w:rPr/>
            </w:pPr>
            <w:r w:rsidDel="00000000" w:rsidR="00000000" w:rsidRPr="00000000">
              <w:rPr>
                <w:rFonts w:ascii="NewsGotT" w:cs="NewsGotT" w:eastAsia="NewsGotT" w:hAnsi="NewsGotT"/>
                <w:sz w:val="20"/>
                <w:szCs w:val="20"/>
                <w:rtl w:val="0"/>
              </w:rPr>
              <w:t xml:space="preserve">Paso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6">
            <w:pPr>
              <w:rPr/>
            </w:pPr>
            <w:r w:rsidDel="00000000" w:rsidR="00000000" w:rsidRPr="00000000">
              <w:rPr>
                <w:rtl w:val="0"/>
              </w:rPr>
              <w:t xml:space="preserve">Lo primero es saber si tenemos una versión vieja de Windows siendo ese el caso tenemos que descargar desde la página office de Microsoft el Windows 10</w:t>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7">
            <w:pPr>
              <w:jc w:val="both"/>
              <w:rPr/>
            </w:pPr>
            <w:r w:rsidDel="00000000" w:rsidR="00000000" w:rsidRPr="00000000">
              <w:rPr>
                <w:rFonts w:ascii="NewsGotT" w:cs="NewsGotT" w:eastAsia="NewsGotT" w:hAnsi="NewsGotT"/>
                <w:sz w:val="20"/>
                <w:szCs w:val="20"/>
                <w:rtl w:val="0"/>
              </w:rPr>
              <w:t xml:space="preserve">Paso 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8">
            <w:pPr>
              <w:rPr/>
            </w:pPr>
            <w:r w:rsidDel="00000000" w:rsidR="00000000" w:rsidRPr="00000000">
              <w:rPr>
                <w:rFonts w:ascii="Arial" w:cs="Arial" w:eastAsia="Arial" w:hAnsi="Arial"/>
                <w:color w:val="333333"/>
                <w:highlight w:val="white"/>
                <w:rtl w:val="0"/>
              </w:rPr>
              <w:t xml:space="preserve">Una vez descargada la imagen ISO de Windows 10, el siguiente paso será grabarla a un DVD o a una memoria USB. Para grabarla a un DVD, lo único que haremos será introducir el disco vacío en nuestro ordenador y pulsaremos sobre la imagen ISO de Windows 10 con el botón derecho para elegir la opción de grabar imágen</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9">
            <w:pPr>
              <w:jc w:val="both"/>
              <w:rPr/>
            </w:pPr>
            <w:r w:rsidDel="00000000" w:rsidR="00000000" w:rsidRPr="00000000">
              <w:rPr>
                <w:rFonts w:ascii="NewsGotT" w:cs="NewsGotT" w:eastAsia="NewsGotT" w:hAnsi="NewsGotT"/>
                <w:sz w:val="20"/>
                <w:szCs w:val="20"/>
                <w:rtl w:val="0"/>
              </w:rPr>
              <w:t xml:space="preserv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A">
            <w:pPr>
              <w:rPr/>
            </w:pPr>
            <w:r w:rsidDel="00000000" w:rsidR="00000000" w:rsidRPr="00000000">
              <w:rPr>
                <w:rtl w:val="0"/>
              </w:rPr>
              <w:t xml:space="preserve">Una vez hecho todo lo anterior nos mostrará una ventana para aceptar los términos de licencia que aceptamos. El programa se preparará para la creación del medio de instalación</w:t>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C">
            <w:pPr>
              <w:rPr/>
            </w:pPr>
            <w:r w:rsidDel="00000000" w:rsidR="00000000" w:rsidRPr="00000000">
              <w:rPr>
                <w:rFonts w:ascii="Arial" w:cs="Arial" w:eastAsia="Arial" w:hAnsi="Arial"/>
                <w:color w:val="333333"/>
                <w:highlight w:val="white"/>
                <w:rtl w:val="0"/>
              </w:rPr>
              <w:t xml:space="preserve">Tras unos segundos, el programa nos preguntará qué queremos hacer, si actualizar nuestro equipo (si no tenemos la última versión de Windows 10 instalada) o crear un medio de instalación para otro equipo. En nuestro caso seleccionamos esta segunda opción para continuar</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E">
            <w:pPr>
              <w:rPr/>
            </w:pPr>
            <w:r w:rsidDel="00000000" w:rsidR="00000000" w:rsidRPr="00000000">
              <w:rPr>
                <w:rFonts w:ascii="Arial" w:cs="Arial" w:eastAsia="Arial" w:hAnsi="Arial"/>
                <w:color w:val="333333"/>
                <w:highlight w:val="white"/>
                <w:rtl w:val="0"/>
              </w:rPr>
              <w:t xml:space="preserve">En el siguiente paso podemos personalizar el medio de instalación de nuestro Windows. Podemos, por ejemplo, cambiar el idioma, la edición o la arquitectura del Windows que vamos a instalar. Por defecto nos cargará la configuración actual de nuestro sistema.</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F">
            <w:pPr>
              <w:jc w:val="both"/>
              <w:rPr/>
            </w:pPr>
            <w:r w:rsidDel="00000000" w:rsidR="00000000" w:rsidRPr="00000000">
              <w:rPr>
                <w:rFonts w:ascii="NewsGotT" w:cs="NewsGotT" w:eastAsia="NewsGotT" w:hAnsi="NewsGotT"/>
                <w:sz w:val="20"/>
                <w:szCs w:val="20"/>
                <w:rtl w:val="0"/>
              </w:rPr>
              <w:t xml:space="preserv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0">
            <w:pPr>
              <w:rPr/>
            </w:pPr>
            <w:r w:rsidDel="00000000" w:rsidR="00000000" w:rsidRPr="00000000">
              <w:rPr>
                <w:rFonts w:ascii="Arial" w:cs="Arial" w:eastAsia="Arial" w:hAnsi="Arial"/>
                <w:color w:val="333333"/>
                <w:highlight w:val="white"/>
                <w:rtl w:val="0"/>
              </w:rPr>
              <w:t xml:space="preserve">Continuamos con el asistente y, en el siguiente paso, nos preguntará qué tipo de medio vamos a usar. Desde aquí podemos también descargar la ISO, igual que hemos visto antes, desde los servidores de Microsoft o crear una unidad Flash USB para instalar Windows 10 desde ella.</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1">
            <w:pPr>
              <w:jc w:val="both"/>
              <w:rPr>
                <w:rFonts w:ascii="NewsGotT" w:cs="NewsGotT" w:eastAsia="NewsGotT" w:hAnsi="NewsGotT"/>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2">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Seleccionamos esta primera opción y pulsamos Siguiente para continuar. En el siguiente paso, el asistente buscará las unidades USB o DVD conectadas a nuestro ordenador y nos las mostrará en la lista. Elegiremos la que corresponda al DVD donde copiaremos Windows 10</w:t>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3">
            <w:pPr>
              <w:jc w:val="both"/>
              <w:rPr>
                <w:rFonts w:ascii="NewsGotT" w:cs="NewsGotT" w:eastAsia="NewsGotT" w:hAnsi="NewsGotT"/>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4">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asistente descarga la última versión de Windows 10 desde los servidores de Microsoft y copia el DVD escogido para convertirla en una memoria de instalación. Este proceso puede tardar varios minutos, por lo que esperamos con calma a que finalice.</w:t>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5">
            <w:pPr>
              <w:jc w:val="both"/>
              <w:rPr>
                <w:rFonts w:ascii="NewsGotT" w:cs="NewsGotT" w:eastAsia="NewsGotT" w:hAnsi="NewsGotT"/>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6">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Una vez finalice todo el proceso, ya tendremos nuestra memoria USB lista para poder instalar Windows 10 desde ella en nuestro ordenador. La extraemos del ordenador y nos preparamos para continuar.</w:t>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7">
            <w:pPr>
              <w:jc w:val="both"/>
              <w:rPr/>
            </w:pPr>
            <w:r w:rsidDel="00000000" w:rsidR="00000000" w:rsidRPr="00000000">
              <w:rPr>
                <w:rFonts w:ascii="NewsGotT" w:cs="NewsGotT" w:eastAsia="NewsGotT" w:hAnsi="NewsGotT"/>
                <w:sz w:val="20"/>
                <w:szCs w:val="20"/>
                <w:rtl w:val="0"/>
              </w:rPr>
              <w:t xml:space="preserve">Parámetro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8">
            <w:pPr>
              <w:jc w:val="both"/>
              <w:rPr/>
            </w:pPr>
            <w:r w:rsidDel="00000000" w:rsidR="00000000" w:rsidRPr="00000000">
              <w:rPr>
                <w:rFonts w:ascii="Arial" w:cs="Arial" w:eastAsia="Arial" w:hAnsi="Arial"/>
                <w:color w:val="333333"/>
                <w:highlight w:val="white"/>
                <w:rtl w:val="0"/>
              </w:rPr>
              <w:t xml:space="preserve">Para entrar la BIOS o UEFI de un ordenador lo que debemos hacer es encenderlo y, durante el arranque, pulsar las teclas F para poder entrar a este menú. También puede ser que nuestro PC entre a este menú con la tecla SUPR, depende de modelos.</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9">
            <w:pPr>
              <w:jc w:val="both"/>
              <w:rPr/>
            </w:pPr>
            <w:r w:rsidDel="00000000" w:rsidR="00000000" w:rsidRPr="00000000">
              <w:rPr>
                <w:rFonts w:ascii="NewsGotT" w:cs="NewsGotT" w:eastAsia="NewsGotT" w:hAnsi="NewsGotT"/>
                <w:sz w:val="20"/>
                <w:szCs w:val="20"/>
                <w:rtl w:val="0"/>
              </w:rPr>
              <w:t xml:space="preserve">Parámetro 2</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A">
            <w:pPr>
              <w:jc w:val="both"/>
              <w:rPr/>
            </w:pPr>
            <w:r w:rsidDel="00000000" w:rsidR="00000000" w:rsidRPr="00000000">
              <w:rPr>
                <w:rFonts w:ascii="Arial" w:cs="Arial" w:eastAsia="Arial" w:hAnsi="Arial"/>
                <w:color w:val="333333"/>
                <w:highlight w:val="white"/>
                <w:rtl w:val="0"/>
              </w:rPr>
              <w:t xml:space="preserve">Una vez dentro, debemos buscar el apartado de boot y asegurarnos de que la memoria USB o DVD esté con Windows 10 está configurada como arranque principal.</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8B">
            <w:pPr>
              <w:jc w:val="both"/>
              <w:rPr/>
            </w:pPr>
            <w:r w:rsidDel="00000000" w:rsidR="00000000" w:rsidRPr="00000000">
              <w:rPr>
                <w:rFonts w:ascii="NewsGotT" w:cs="NewsGotT" w:eastAsia="NewsGotT" w:hAnsi="NewsGotT"/>
                <w:sz w:val="20"/>
                <w:szCs w:val="20"/>
                <w:rtl w:val="0"/>
              </w:rPr>
              <w:t xml:space="preserve">Parámetros a configurar</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D">
            <w:pPr>
              <w:jc w:val="both"/>
              <w:rPr/>
            </w:pPr>
            <w:r w:rsidDel="00000000" w:rsidR="00000000" w:rsidRPr="00000000">
              <w:rPr>
                <w:rFonts w:ascii="NewsGotT" w:cs="NewsGotT" w:eastAsia="NewsGotT" w:hAnsi="NewsGotT"/>
                <w:sz w:val="20"/>
                <w:szCs w:val="20"/>
                <w:rtl w:val="0"/>
              </w:rPr>
              <w:t xml:space="preserve">Parámetro 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E">
            <w:pPr>
              <w:jc w:val="both"/>
              <w:rPr/>
            </w:pPr>
            <w:r w:rsidDel="00000000" w:rsidR="00000000" w:rsidRPr="00000000">
              <w:rPr>
                <w:rtl w:val="0"/>
              </w:rPr>
              <w:t xml:space="preserve">C:\xampp\htdocs\sistemas\sys-veterinaria\base de datos                         New dml </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spacing w:after="280" w:before="280" w:lineRule="auto"/>
        <w:rPr/>
      </w:pPr>
      <w:r w:rsidDel="00000000" w:rsidR="00000000" w:rsidRPr="00000000">
        <w:rPr>
          <w:rtl w:val="0"/>
        </w:rPr>
      </w:r>
    </w:p>
    <w:p w:rsidR="00000000" w:rsidDel="00000000" w:rsidP="00000000" w:rsidRDefault="00000000" w:rsidRPr="00000000" w14:paraId="00000292">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93">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94">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95">
      <w:pPr>
        <w:spacing w:after="280" w:before="280" w:lineRule="auto"/>
        <w:rPr/>
      </w:pPr>
      <w:r w:rsidDel="00000000" w:rsidR="00000000" w:rsidRPr="00000000">
        <w:rPr>
          <w:rFonts w:ascii="Arial" w:cs="Arial" w:eastAsia="Arial" w:hAnsi="Arial"/>
          <w:b w:val="1"/>
          <w:color w:val="365f91"/>
          <w:sz w:val="24"/>
          <w:szCs w:val="24"/>
          <w:rtl w:val="0"/>
        </w:rPr>
        <w:t xml:space="preserve">Matriz de responsabilidades</w:t>
      </w:r>
      <w:r w:rsidDel="00000000" w:rsidR="00000000" w:rsidRPr="00000000">
        <w:rPr>
          <w:rtl w:val="0"/>
        </w:rPr>
      </w:r>
    </w:p>
    <w:p w:rsidR="00000000" w:rsidDel="00000000" w:rsidP="00000000" w:rsidRDefault="00000000" w:rsidRPr="00000000" w14:paraId="00000296">
      <w:pPr>
        <w:rPr/>
      </w:pPr>
      <w:r w:rsidDel="00000000" w:rsidR="00000000" w:rsidRPr="00000000">
        <w:rPr/>
        <w:drawing>
          <wp:inline distB="0" distT="0" distL="0" distR="0">
            <wp:extent cx="5346065" cy="1962785"/>
            <wp:effectExtent b="0" l="0" r="0" t="0"/>
            <wp:docPr descr="Plantilla de la matriz RAM de asignación de responsabilidades - La Oficina  de Proyectos de Informática" id="11" name="image13.png"/>
            <a:graphic>
              <a:graphicData uri="http://schemas.openxmlformats.org/drawingml/2006/picture">
                <pic:pic>
                  <pic:nvPicPr>
                    <pic:cNvPr descr="Plantilla de la matriz RAM de asignación de responsabilidades - La Oficina  de Proyectos de Informática" id="0" name="image13.png"/>
                    <pic:cNvPicPr preferRelativeResize="0"/>
                  </pic:nvPicPr>
                  <pic:blipFill>
                    <a:blip r:embed="rId6"/>
                    <a:srcRect b="0" l="0" r="0" t="21565"/>
                    <a:stretch>
                      <a:fillRect/>
                    </a:stretch>
                  </pic:blipFill>
                  <pic:spPr>
                    <a:xfrm>
                      <a:off x="0" y="0"/>
                      <a:ext cx="5346065" cy="1962785"/>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Cronograma</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rFonts w:ascii="Arial" w:cs="Arial" w:eastAsia="Arial" w:hAnsi="Arial"/>
          <w:b w:val="1"/>
          <w:color w:val="365f91"/>
          <w:sz w:val="24"/>
          <w:szCs w:val="24"/>
        </w:rPr>
      </w:pPr>
      <w:r w:rsidDel="00000000" w:rsidR="00000000" w:rsidRPr="00000000">
        <w:rPr/>
        <w:drawing>
          <wp:inline distB="0" distT="0" distL="0" distR="0">
            <wp:extent cx="5769610" cy="2825115"/>
            <wp:effectExtent b="0" l="0" r="0" t="0"/>
            <wp:docPr id="2" name="image16.png"/>
            <a:graphic>
              <a:graphicData uri="http://schemas.openxmlformats.org/drawingml/2006/picture">
                <pic:pic>
                  <pic:nvPicPr>
                    <pic:cNvPr id="0" name="image16.png"/>
                    <pic:cNvPicPr preferRelativeResize="0"/>
                  </pic:nvPicPr>
                  <pic:blipFill>
                    <a:blip r:embed="rId7"/>
                    <a:srcRect b="13966" l="2205" r="31943" t="28671"/>
                    <a:stretch>
                      <a:fillRect/>
                    </a:stretch>
                  </pic:blipFill>
                  <pic:spPr>
                    <a:xfrm>
                      <a:off x="0" y="0"/>
                      <a:ext cx="5769610" cy="282511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A0">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A1">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A2">
      <w:pPr>
        <w:spacing w:after="280" w:before="280" w:lineRule="auto"/>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2A3">
      <w:pPr>
        <w:spacing w:after="280" w:before="28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Premisas</w:t>
      </w:r>
    </w:p>
    <w:p w:rsidR="00000000" w:rsidDel="00000000" w:rsidP="00000000" w:rsidRDefault="00000000" w:rsidRPr="00000000" w14:paraId="000002A4">
      <w:pPr>
        <w:rPr/>
      </w:pPr>
      <w:r w:rsidDel="00000000" w:rsidR="00000000" w:rsidRPr="00000000">
        <w:rPr>
          <w:rtl w:val="0"/>
        </w:rPr>
        <w:t xml:space="preserve">Planteamientos a tener en cuenta:</w:t>
      </w:r>
    </w:p>
    <w:p w:rsidR="00000000" w:rsidDel="00000000" w:rsidP="00000000" w:rsidRDefault="00000000" w:rsidRPr="00000000" w14:paraId="000002A5">
      <w:pPr>
        <w:numPr>
          <w:ilvl w:val="0"/>
          <w:numId w:val="5"/>
        </w:numPr>
        <w:ind w:left="720" w:hanging="360"/>
      </w:pPr>
      <w:r w:rsidDel="00000000" w:rsidR="00000000" w:rsidRPr="00000000">
        <w:rPr>
          <w:rtl w:val="0"/>
        </w:rPr>
        <w:t xml:space="preserve">Se establece el tiempo para la realización de cada prueba. </w:t>
      </w:r>
    </w:p>
    <w:p w:rsidR="00000000" w:rsidDel="00000000" w:rsidP="00000000" w:rsidRDefault="00000000" w:rsidRPr="00000000" w14:paraId="000002A6">
      <w:pPr>
        <w:numPr>
          <w:ilvl w:val="0"/>
          <w:numId w:val="5"/>
        </w:numPr>
        <w:ind w:left="720" w:hanging="360"/>
      </w:pPr>
      <w:r w:rsidDel="00000000" w:rsidR="00000000" w:rsidRPr="00000000">
        <w:rPr>
          <w:rtl w:val="0"/>
        </w:rPr>
        <w:t xml:space="preserve">Los criterios para aceptar el sistema después de las pruebas. </w:t>
      </w:r>
    </w:p>
    <w:p w:rsidR="00000000" w:rsidDel="00000000" w:rsidP="00000000" w:rsidRDefault="00000000" w:rsidRPr="00000000" w14:paraId="000002A7">
      <w:pPr>
        <w:numPr>
          <w:ilvl w:val="0"/>
          <w:numId w:val="5"/>
        </w:numPr>
        <w:ind w:left="720" w:hanging="360"/>
      </w:pPr>
      <w:r w:rsidDel="00000000" w:rsidR="00000000" w:rsidRPr="00000000">
        <w:rPr>
          <w:rtl w:val="0"/>
        </w:rPr>
        <w:t xml:space="preserve">Recursos utilizados. </w:t>
      </w:r>
    </w:p>
    <w:p w:rsidR="00000000" w:rsidDel="00000000" w:rsidP="00000000" w:rsidRDefault="00000000" w:rsidRPr="00000000" w14:paraId="000002A8">
      <w:pPr>
        <w:rPr/>
      </w:pPr>
      <w:r w:rsidDel="00000000" w:rsidR="00000000" w:rsidRPr="00000000">
        <w:rPr>
          <w:rtl w:val="0"/>
        </w:rPr>
        <w:t xml:space="preserve">En la definición del plan de pruebas, se valorará: </w:t>
      </w:r>
    </w:p>
    <w:p w:rsidR="00000000" w:rsidDel="00000000" w:rsidP="00000000" w:rsidRDefault="00000000" w:rsidRPr="00000000" w14:paraId="000002A9">
      <w:pPr>
        <w:numPr>
          <w:ilvl w:val="0"/>
          <w:numId w:val="6"/>
        </w:numPr>
        <w:ind w:left="720" w:hanging="360"/>
      </w:pPr>
      <w:r w:rsidDel="00000000" w:rsidR="00000000" w:rsidRPr="00000000">
        <w:rPr>
          <w:rtl w:val="0"/>
        </w:rPr>
        <w:t xml:space="preserve">El alcance de la solución. </w:t>
      </w:r>
    </w:p>
    <w:p w:rsidR="00000000" w:rsidDel="00000000" w:rsidP="00000000" w:rsidRDefault="00000000" w:rsidRPr="00000000" w14:paraId="000002AA">
      <w:pPr>
        <w:numPr>
          <w:ilvl w:val="0"/>
          <w:numId w:val="6"/>
        </w:numPr>
        <w:ind w:left="720" w:hanging="360"/>
      </w:pPr>
      <w:r w:rsidDel="00000000" w:rsidR="00000000" w:rsidRPr="00000000">
        <w:rPr>
          <w:rtl w:val="0"/>
        </w:rPr>
        <w:t xml:space="preserve">La complejidad de sus procesos. </w:t>
      </w:r>
    </w:p>
    <w:p w:rsidR="00000000" w:rsidDel="00000000" w:rsidP="00000000" w:rsidRDefault="00000000" w:rsidRPr="00000000" w14:paraId="000002AB">
      <w:pPr>
        <w:numPr>
          <w:ilvl w:val="0"/>
          <w:numId w:val="6"/>
        </w:numPr>
        <w:ind w:left="720" w:hanging="360"/>
      </w:pPr>
      <w:r w:rsidDel="00000000" w:rsidR="00000000" w:rsidRPr="00000000">
        <w:rPr>
          <w:rtl w:val="0"/>
        </w:rPr>
        <w:t xml:space="preserve">Conocimientos y formación de quienes ejecutarán las pruebas. </w:t>
      </w:r>
    </w:p>
    <w:p w:rsidR="00000000" w:rsidDel="00000000" w:rsidP="00000000" w:rsidRDefault="00000000" w:rsidRPr="00000000" w14:paraId="000002AC">
      <w:pPr>
        <w:rPr/>
      </w:pPr>
      <w:r w:rsidDel="00000000" w:rsidR="00000000" w:rsidRPr="00000000">
        <w:rPr>
          <w:rtl w:val="0"/>
        </w:rPr>
        <w:t xml:space="preserve">Se tendrá en cuenta que: </w:t>
      </w:r>
    </w:p>
    <w:p w:rsidR="00000000" w:rsidDel="00000000" w:rsidP="00000000" w:rsidRDefault="00000000" w:rsidRPr="00000000" w14:paraId="000002AD">
      <w:pPr>
        <w:numPr>
          <w:ilvl w:val="0"/>
          <w:numId w:val="10"/>
        </w:numPr>
        <w:ind w:left="720" w:hanging="360"/>
      </w:pPr>
      <w:r w:rsidDel="00000000" w:rsidR="00000000" w:rsidRPr="00000000">
        <w:rPr>
          <w:rtl w:val="0"/>
        </w:rPr>
        <w:t xml:space="preserve">Las pruebas se harán durante todo el ciclo del desarrollo. </w:t>
      </w:r>
    </w:p>
    <w:p w:rsidR="00000000" w:rsidDel="00000000" w:rsidP="00000000" w:rsidRDefault="00000000" w:rsidRPr="00000000" w14:paraId="000002AE">
      <w:pPr>
        <w:numPr>
          <w:ilvl w:val="0"/>
          <w:numId w:val="10"/>
        </w:numPr>
        <w:ind w:left="720" w:hanging="360"/>
      </w:pPr>
      <w:r w:rsidDel="00000000" w:rsidR="00000000" w:rsidRPr="00000000">
        <w:rPr>
          <w:rtl w:val="0"/>
        </w:rPr>
        <w:t xml:space="preserve">Siempre hay errores. </w:t>
      </w:r>
    </w:p>
    <w:p w:rsidR="00000000" w:rsidDel="00000000" w:rsidP="00000000" w:rsidRDefault="00000000" w:rsidRPr="00000000" w14:paraId="000002AF">
      <w:pPr>
        <w:numPr>
          <w:ilvl w:val="0"/>
          <w:numId w:val="10"/>
        </w:numPr>
        <w:ind w:left="720" w:hanging="360"/>
      </w:pPr>
      <w:r w:rsidDel="00000000" w:rsidR="00000000" w:rsidRPr="00000000">
        <w:rPr>
          <w:rtl w:val="0"/>
        </w:rPr>
        <w:t xml:space="preserve">No es posible probar el sistema de manera excesiva. </w:t>
      </w:r>
    </w:p>
    <w:p w:rsidR="00000000" w:rsidDel="00000000" w:rsidP="00000000" w:rsidRDefault="00000000" w:rsidRPr="00000000" w14:paraId="000002B0">
      <w:pPr>
        <w:numPr>
          <w:ilvl w:val="0"/>
          <w:numId w:val="10"/>
        </w:numPr>
        <w:ind w:left="720" w:hanging="360"/>
      </w:pPr>
      <w:r w:rsidDel="00000000" w:rsidR="00000000" w:rsidRPr="00000000">
        <w:rPr>
          <w:rtl w:val="0"/>
        </w:rPr>
        <w:t xml:space="preserve">Se tiene en cuenta la importancia de las actualizaciones a este plan de pruebas, teniendo en cuenta que se harán cambios más adelante. </w:t>
      </w:r>
    </w:p>
    <w:p w:rsidR="00000000" w:rsidDel="00000000" w:rsidP="00000000" w:rsidRDefault="00000000" w:rsidRPr="00000000" w14:paraId="000002B1">
      <w:pPr>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 </w:t>
      </w:r>
    </w:p>
    <w:p w:rsidR="00000000" w:rsidDel="00000000" w:rsidP="00000000" w:rsidRDefault="00000000" w:rsidRPr="00000000" w14:paraId="000002B2">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3">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4">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5">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6">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7">
      <w:pPr>
        <w:rPr>
          <w:rFonts w:ascii="Arial" w:cs="Arial" w:eastAsia="Arial" w:hAnsi="Arial"/>
          <w:color w:val="00b050"/>
          <w:sz w:val="24"/>
          <w:szCs w:val="24"/>
          <w:highlight w:val="white"/>
        </w:rPr>
      </w:pPr>
      <w:r w:rsidDel="00000000" w:rsidR="00000000" w:rsidRPr="00000000">
        <w:rPr>
          <w:rtl w:val="0"/>
        </w:rPr>
      </w:r>
    </w:p>
    <w:p w:rsidR="00000000" w:rsidDel="00000000" w:rsidP="00000000" w:rsidRDefault="00000000" w:rsidRPr="00000000" w14:paraId="000002B8">
      <w:pPr>
        <w:spacing w:after="280" w:before="280" w:lineRule="auto"/>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Dependencias y Riesgos</w:t>
      </w:r>
    </w:p>
    <w:p w:rsidR="00000000" w:rsidDel="00000000" w:rsidP="00000000" w:rsidRDefault="00000000" w:rsidRPr="00000000" w14:paraId="000002B9">
      <w:pPr>
        <w:spacing w:after="280" w:before="280" w:lineRule="auto"/>
        <w:rPr/>
      </w:pPr>
      <w:r w:rsidDel="00000000" w:rsidR="00000000" w:rsidRPr="00000000">
        <w:rPr/>
        <w:drawing>
          <wp:inline distB="0" distT="0" distL="0" distR="0">
            <wp:extent cx="5324475" cy="1219200"/>
            <wp:effectExtent b="0" l="0" r="0" t="0"/>
            <wp:docPr id="16" name="image15.png"/>
            <a:graphic>
              <a:graphicData uri="http://schemas.openxmlformats.org/drawingml/2006/picture">
                <pic:pic>
                  <pic:nvPicPr>
                    <pic:cNvPr id="0" name="image15.png"/>
                    <pic:cNvPicPr preferRelativeResize="0"/>
                  </pic:nvPicPr>
                  <pic:blipFill>
                    <a:blip r:embed="rId8"/>
                    <a:srcRect b="32682" l="1870" r="3259" t="28671"/>
                    <a:stretch>
                      <a:fillRect/>
                    </a:stretch>
                  </pic:blipFill>
                  <pic:spPr>
                    <a:xfrm>
                      <a:off x="0" y="0"/>
                      <a:ext cx="53244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drawing>
          <wp:inline distB="0" distT="0" distL="0" distR="0">
            <wp:extent cx="1237615" cy="1158875"/>
            <wp:effectExtent b="0" l="0" r="0" t="0"/>
            <wp:docPr id="13" name="image11.png"/>
            <a:graphic>
              <a:graphicData uri="http://schemas.openxmlformats.org/drawingml/2006/picture">
                <pic:pic>
                  <pic:nvPicPr>
                    <pic:cNvPr id="0" name="image11.png"/>
                    <pic:cNvPicPr preferRelativeResize="0"/>
                  </pic:nvPicPr>
                  <pic:blipFill>
                    <a:blip r:embed="rId9"/>
                    <a:srcRect b="25137" l="1525" r="87778" t="57047"/>
                    <a:stretch>
                      <a:fillRect/>
                    </a:stretch>
                  </pic:blipFill>
                  <pic:spPr>
                    <a:xfrm>
                      <a:off x="0" y="0"/>
                      <a:ext cx="1237615" cy="1158875"/>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numPr>
          <w:ilvl w:val="0"/>
          <w:numId w:val="11"/>
        </w:numPr>
        <w:tabs>
          <w:tab w:val="left" w:pos="0"/>
        </w:tabs>
        <w:spacing w:line="240" w:lineRule="auto"/>
        <w:ind w:left="720" w:hanging="360"/>
        <w:jc w:val="left"/>
        <w:rPr>
          <w:rFonts w:ascii="Arial" w:cs="Arial" w:eastAsia="Arial" w:hAnsi="Arial"/>
          <w:b w:val="1"/>
          <w:color w:val="365f91"/>
          <w:sz w:val="32"/>
          <w:szCs w:val="32"/>
          <w:u w:val="none"/>
        </w:rPr>
      </w:pPr>
      <w:r w:rsidDel="00000000" w:rsidR="00000000" w:rsidRPr="00000000">
        <w:rPr>
          <w:rtl w:val="0"/>
        </w:rPr>
      </w:r>
    </w:p>
    <w:p w:rsidR="00000000" w:rsidDel="00000000" w:rsidP="00000000" w:rsidRDefault="00000000" w:rsidRPr="00000000" w14:paraId="000002BD">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B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B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C0">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2C1">
      <w:pPr>
        <w:numPr>
          <w:ilvl w:val="0"/>
          <w:numId w:val="12"/>
        </w:numPr>
        <w:ind w:left="720" w:hanging="360"/>
        <w:jc w:val="both"/>
      </w:pPr>
      <w:r w:rsidDel="00000000" w:rsidR="00000000" w:rsidRPr="00000000">
        <w:rPr>
          <w:rFonts w:ascii="Arial" w:cs="Arial" w:eastAsia="Arial" w:hAnsi="Arial"/>
          <w:b w:val="1"/>
          <w:sz w:val="24"/>
          <w:szCs w:val="24"/>
          <w:rtl w:val="0"/>
        </w:rPr>
        <w:t xml:space="preserve">Estimación de Tiempos: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2">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es realizado con el fin de tener un estimado del tiempo que se requiere para el desarrollo del proyecto, incluyendo las fechas iniciales y finales estimadas de cada una de las fases y del proyecto, este se encuentra en el contrato de desarrollo de software.</w:t>
      </w:r>
    </w:p>
    <w:p w:rsidR="00000000" w:rsidDel="00000000" w:rsidP="00000000" w:rsidRDefault="00000000" w:rsidRPr="00000000" w14:paraId="000002C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widowControl w:val="1"/>
        <w:tabs>
          <w:tab w:val="left" w:pos="-720"/>
        </w:tabs>
        <w:ind w:right="-81"/>
        <w:jc w:val="both"/>
        <w:rPr>
          <w:rFonts w:ascii="Arial" w:cs="Arial" w:eastAsia="Arial" w:hAnsi="Arial"/>
        </w:rPr>
      </w:pPr>
      <w:r w:rsidDel="00000000" w:rsidR="00000000" w:rsidRPr="00000000">
        <w:rPr>
          <w:rFonts w:ascii="Arial" w:cs="Arial" w:eastAsia="Arial" w:hAnsi="Arial"/>
          <w:rtl w:val="0"/>
        </w:rPr>
        <w:t xml:space="preserve">El desarrollo del programa objeto del presente contrato, cuenta con las siguientes fases: </w:t>
      </w:r>
    </w:p>
    <w:p w:rsidR="00000000" w:rsidDel="00000000" w:rsidP="00000000" w:rsidRDefault="00000000" w:rsidRPr="00000000" w14:paraId="000002C6">
      <w:pPr>
        <w:widowControl w:val="1"/>
        <w:tabs>
          <w:tab w:val="left" w:pos="-720"/>
        </w:tabs>
        <w:jc w:val="both"/>
        <w:rPr>
          <w:rFonts w:ascii="Arial" w:cs="Arial" w:eastAsia="Arial" w:hAnsi="Arial"/>
        </w:rPr>
      </w:pPr>
      <w:r w:rsidDel="00000000" w:rsidR="00000000" w:rsidRPr="00000000">
        <w:rPr>
          <w:rFonts w:ascii="Arial" w:cs="Arial" w:eastAsia="Arial" w:hAnsi="Arial"/>
          <w:b w:val="1"/>
          <w:rtl w:val="0"/>
        </w:rPr>
        <w:tab/>
        <w:tab/>
      </w:r>
      <w:r w:rsidDel="00000000" w:rsidR="00000000" w:rsidRPr="00000000">
        <w:rPr>
          <w:rFonts w:ascii="Arial" w:cs="Arial" w:eastAsia="Arial" w:hAnsi="Arial"/>
          <w:rtl w:val="0"/>
        </w:rPr>
        <w:t xml:space="preserve"> </w:t>
      </w:r>
    </w:p>
    <w:p w:rsidR="00000000" w:rsidDel="00000000" w:rsidP="00000000" w:rsidRDefault="00000000" w:rsidRPr="00000000" w14:paraId="000002C7">
      <w:pPr>
        <w:widowControl w:val="1"/>
        <w:numPr>
          <w:ilvl w:val="0"/>
          <w:numId w:val="7"/>
        </w:numPr>
        <w:tabs>
          <w:tab w:val="left" w:pos="-720"/>
        </w:tabs>
        <w:ind w:left="720" w:hanging="360"/>
        <w:jc w:val="both"/>
        <w:rPr>
          <w:rFonts w:ascii="Arial" w:cs="Arial" w:eastAsia="Arial" w:hAnsi="Arial"/>
        </w:rPr>
      </w:pPr>
      <w:r w:rsidDel="00000000" w:rsidR="00000000" w:rsidRPr="00000000">
        <w:rPr>
          <w:rFonts w:ascii="Arial" w:cs="Arial" w:eastAsia="Arial" w:hAnsi="Arial"/>
          <w:b w:val="1"/>
          <w:rtl w:val="0"/>
        </w:rPr>
        <w:t xml:space="preserve">Fase inicial, </w:t>
      </w:r>
      <w:r w:rsidDel="00000000" w:rsidR="00000000" w:rsidRPr="00000000">
        <w:rPr>
          <w:rFonts w:ascii="Arial" w:cs="Arial" w:eastAsia="Arial" w:hAnsi="Arial"/>
          <w:rtl w:val="0"/>
        </w:rPr>
        <w:t xml:space="preserve">que comprende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las etapas de análisis y diseño del software. </w:t>
      </w:r>
    </w:p>
    <w:p w:rsidR="00000000" w:rsidDel="00000000" w:rsidP="00000000" w:rsidRDefault="00000000" w:rsidRPr="00000000" w14:paraId="000002C8">
      <w:pPr>
        <w:widowControl w:val="1"/>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2C9">
      <w:pPr>
        <w:widowControl w:val="1"/>
        <w:tabs>
          <w:tab w:val="left" w:pos="-720"/>
        </w:tabs>
        <w:ind w:left="360" w:firstLine="0"/>
        <w:jc w:val="both"/>
        <w:rPr>
          <w:rFonts w:ascii="Arial" w:cs="Arial" w:eastAsia="Arial" w:hAnsi="Arial"/>
        </w:rPr>
      </w:pPr>
      <w:r w:rsidDel="00000000" w:rsidR="00000000" w:rsidRPr="00000000">
        <w:rPr>
          <w:rFonts w:ascii="Arial" w:cs="Arial" w:eastAsia="Arial" w:hAnsi="Arial"/>
          <w:rtl w:val="0"/>
        </w:rPr>
        <w:t xml:space="preserve">En la fase de análisis se tiene planeado redactar y rectificar los datos, listados, diagramas y esquemas correspondientes sobre el manejo y comportamiento del sistema.</w:t>
      </w:r>
    </w:p>
    <w:p w:rsidR="00000000" w:rsidDel="00000000" w:rsidP="00000000" w:rsidRDefault="00000000" w:rsidRPr="00000000" w14:paraId="000002CA">
      <w:pPr>
        <w:widowControl w:val="1"/>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2CB">
      <w:pPr>
        <w:widowControl w:val="1"/>
        <w:tabs>
          <w:tab w:val="left" w:pos="-720"/>
        </w:tabs>
        <w:ind w:left="360" w:firstLine="0"/>
        <w:jc w:val="both"/>
        <w:rPr>
          <w:rFonts w:ascii="Arial" w:cs="Arial" w:eastAsia="Arial" w:hAnsi="Arial"/>
        </w:rPr>
      </w:pPr>
      <w:r w:rsidDel="00000000" w:rsidR="00000000" w:rsidRPr="00000000">
        <w:rPr>
          <w:rFonts w:ascii="Arial" w:cs="Arial" w:eastAsia="Arial" w:hAnsi="Arial"/>
          <w:rtl w:val="0"/>
        </w:rPr>
        <w:t xml:space="preserve">La fase de diseño comprende el diseño de las interfaces de usuario mencionadas en los manuales anteriormente entregados a la veterinaria.</w:t>
      </w:r>
    </w:p>
    <w:p w:rsidR="00000000" w:rsidDel="00000000" w:rsidP="00000000" w:rsidRDefault="00000000" w:rsidRPr="00000000" w14:paraId="000002CC">
      <w:pPr>
        <w:widowControl w:val="1"/>
        <w:tabs>
          <w:tab w:val="left" w:pos="-720"/>
        </w:tabs>
        <w:ind w:left="360" w:firstLine="0"/>
        <w:jc w:val="both"/>
        <w:rPr>
          <w:rFonts w:ascii="Arial" w:cs="Arial" w:eastAsia="Arial" w:hAnsi="Arial"/>
        </w:rPr>
      </w:pPr>
      <w:r w:rsidDel="00000000" w:rsidR="00000000" w:rsidRPr="00000000">
        <w:rPr>
          <w:rFonts w:ascii="Arial" w:cs="Arial" w:eastAsia="Arial" w:hAnsi="Arial"/>
          <w:rtl w:val="0"/>
        </w:rPr>
        <w:t xml:space="preserve">Esta fase se iniciará a la firma del presente contrato y tendrá una duración de 2 meses. </w:t>
      </w:r>
    </w:p>
    <w:p w:rsidR="00000000" w:rsidDel="00000000" w:rsidP="00000000" w:rsidRDefault="00000000" w:rsidRPr="00000000" w14:paraId="000002CD">
      <w:pPr>
        <w:widowControl w:val="1"/>
        <w:tabs>
          <w:tab w:val="left" w:pos="-720"/>
        </w:tabs>
        <w:ind w:right="-81"/>
        <w:jc w:val="both"/>
        <w:rPr>
          <w:rFonts w:ascii="Arial" w:cs="Arial" w:eastAsia="Arial" w:hAnsi="Arial"/>
          <w:b w:val="1"/>
        </w:rPr>
      </w:pPr>
      <w:r w:rsidDel="00000000" w:rsidR="00000000" w:rsidRPr="00000000">
        <w:rPr>
          <w:rtl w:val="0"/>
        </w:rPr>
      </w:r>
    </w:p>
    <w:p w:rsidR="00000000" w:rsidDel="00000000" w:rsidP="00000000" w:rsidRDefault="00000000" w:rsidRPr="00000000" w14:paraId="000002CE">
      <w:pPr>
        <w:widowControl w:val="1"/>
        <w:numPr>
          <w:ilvl w:val="0"/>
          <w:numId w:val="7"/>
        </w:numPr>
        <w:tabs>
          <w:tab w:val="left" w:pos="-720"/>
        </w:tabs>
        <w:ind w:left="720" w:right="-81" w:hanging="360"/>
        <w:jc w:val="both"/>
        <w:rPr>
          <w:rFonts w:ascii="Arial" w:cs="Arial" w:eastAsia="Arial" w:hAnsi="Arial"/>
        </w:rPr>
      </w:pPr>
      <w:r w:rsidDel="00000000" w:rsidR="00000000" w:rsidRPr="00000000">
        <w:rPr>
          <w:rFonts w:ascii="Arial" w:cs="Arial" w:eastAsia="Arial" w:hAnsi="Arial"/>
          <w:b w:val="1"/>
          <w:rtl w:val="0"/>
        </w:rPr>
        <w:t xml:space="preserve">Fase de pruebas</w:t>
      </w:r>
      <w:r w:rsidDel="00000000" w:rsidR="00000000" w:rsidRPr="00000000">
        <w:rPr>
          <w:rFonts w:ascii="Arial" w:cs="Arial" w:eastAsia="Arial" w:hAnsi="Arial"/>
          <w:rtl w:val="0"/>
        </w:rPr>
        <w:t xml:space="preserve">, que consistirá en la realización por parte de D &amp; C Healthy de todas aquellas actividades necesarias para la comprobación del buen funcionamiento del programa desarrollado. </w:t>
      </w:r>
    </w:p>
    <w:p w:rsidR="00000000" w:rsidDel="00000000" w:rsidP="00000000" w:rsidRDefault="00000000" w:rsidRPr="00000000" w14:paraId="000002CF">
      <w:pPr>
        <w:widowControl w:val="1"/>
        <w:tabs>
          <w:tab w:val="left" w:pos="-720"/>
        </w:tabs>
        <w:ind w:left="720" w:right="-8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0">
      <w:pPr>
        <w:widowControl w:val="1"/>
        <w:tabs>
          <w:tab w:val="left" w:pos="-720"/>
        </w:tabs>
        <w:ind w:left="360" w:right="-81" w:firstLine="0"/>
        <w:jc w:val="both"/>
        <w:rPr>
          <w:rFonts w:ascii="Arial" w:cs="Arial" w:eastAsia="Arial" w:hAnsi="Arial"/>
        </w:rPr>
      </w:pPr>
      <w:r w:rsidDel="00000000" w:rsidR="00000000" w:rsidRPr="00000000">
        <w:rPr>
          <w:rFonts w:ascii="Arial" w:cs="Arial" w:eastAsia="Arial" w:hAnsi="Arial"/>
          <w:rtl w:val="0"/>
        </w:rPr>
        <w:t xml:space="preserve">La fase de pruebas tendrá una duración máxima de seis meses, se espera que, una vez cumplido este tiempo, todas las pruebas necesarias se realicen exitosamente y el sistema funcione como está establecido.</w:t>
      </w:r>
    </w:p>
    <w:p w:rsidR="00000000" w:rsidDel="00000000" w:rsidP="00000000" w:rsidRDefault="00000000" w:rsidRPr="00000000" w14:paraId="000002D1">
      <w:pPr>
        <w:widowControl w:val="1"/>
        <w:tabs>
          <w:tab w:val="left" w:pos="-720"/>
        </w:tabs>
        <w:ind w:left="360" w:right="-81"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2">
      <w:pPr>
        <w:widowControl w:val="1"/>
        <w:numPr>
          <w:ilvl w:val="0"/>
          <w:numId w:val="7"/>
        </w:numPr>
        <w:tabs>
          <w:tab w:val="left" w:pos="-720"/>
        </w:tabs>
        <w:ind w:left="720" w:right="-81" w:hanging="360"/>
        <w:jc w:val="both"/>
        <w:rPr>
          <w:rFonts w:ascii="Arial" w:cs="Arial" w:eastAsia="Arial" w:hAnsi="Arial"/>
        </w:rPr>
      </w:pPr>
      <w:r w:rsidDel="00000000" w:rsidR="00000000" w:rsidRPr="00000000">
        <w:rPr>
          <w:rFonts w:ascii="Arial" w:cs="Arial" w:eastAsia="Arial" w:hAnsi="Arial"/>
          <w:b w:val="1"/>
          <w:rtl w:val="0"/>
        </w:rPr>
        <w:t xml:space="preserve">Fase de modificaciones</w:t>
      </w:r>
      <w:r w:rsidDel="00000000" w:rsidR="00000000" w:rsidRPr="00000000">
        <w:rPr>
          <w:rFonts w:ascii="Arial" w:cs="Arial" w:eastAsia="Arial" w:hAnsi="Arial"/>
          <w:rtl w:val="0"/>
        </w:rPr>
        <w:t xml:space="preserve">: que podrá darse en caso de que, como consecuencia de la fase descrita en el apartado anterior, surja la necesidad de llevar a cabo una serie de modificaciones en el programa desarrollado. </w:t>
      </w:r>
    </w:p>
    <w:p w:rsidR="00000000" w:rsidDel="00000000" w:rsidP="00000000" w:rsidRDefault="00000000" w:rsidRPr="00000000" w14:paraId="000002D3">
      <w:pPr>
        <w:widowControl w:val="1"/>
        <w:tabs>
          <w:tab w:val="left" w:pos="-720"/>
        </w:tabs>
        <w:ind w:left="360" w:right="-81" w:firstLine="0"/>
        <w:jc w:val="both"/>
        <w:rPr>
          <w:rFonts w:ascii="Arial" w:cs="Arial" w:eastAsia="Arial" w:hAnsi="Arial"/>
        </w:rPr>
      </w:pPr>
      <w:r w:rsidDel="00000000" w:rsidR="00000000" w:rsidRPr="00000000">
        <w:rPr>
          <w:rFonts w:ascii="Arial" w:cs="Arial" w:eastAsia="Arial" w:hAnsi="Arial"/>
          <w:rtl w:val="0"/>
        </w:rPr>
        <w:t xml:space="preserve">La fase de modificaciones, siempre que sea necesaria, comenzará una vez terminada la etapa de pruebas, y tendrá una duración máxima de 20 días. </w:t>
      </w:r>
    </w:p>
    <w:p w:rsidR="00000000" w:rsidDel="00000000" w:rsidP="00000000" w:rsidRDefault="00000000" w:rsidRPr="00000000" w14:paraId="000002D4">
      <w:pPr>
        <w:widowControl w:val="1"/>
        <w:tabs>
          <w:tab w:val="left" w:pos="-720"/>
        </w:tabs>
        <w:ind w:left="360" w:right="-8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5">
      <w:pPr>
        <w:widowControl w:val="1"/>
        <w:numPr>
          <w:ilvl w:val="0"/>
          <w:numId w:val="7"/>
        </w:numPr>
        <w:tabs>
          <w:tab w:val="left" w:pos="-720"/>
        </w:tabs>
        <w:ind w:left="720" w:right="-81" w:hanging="360"/>
        <w:jc w:val="both"/>
        <w:rPr>
          <w:rFonts w:ascii="Arial" w:cs="Arial" w:eastAsia="Arial" w:hAnsi="Arial"/>
        </w:rPr>
      </w:pPr>
      <w:r w:rsidDel="00000000" w:rsidR="00000000" w:rsidRPr="00000000">
        <w:rPr>
          <w:rFonts w:ascii="Arial" w:cs="Arial" w:eastAsia="Arial" w:hAnsi="Arial"/>
          <w:b w:val="1"/>
          <w:rtl w:val="0"/>
        </w:rPr>
        <w:t xml:space="preserve">Fase de entrega e instalación </w:t>
      </w:r>
      <w:r w:rsidDel="00000000" w:rsidR="00000000" w:rsidRPr="00000000">
        <w:rPr>
          <w:rFonts w:ascii="Arial" w:cs="Arial" w:eastAsia="Arial" w:hAnsi="Arial"/>
          <w:rtl w:val="0"/>
        </w:rPr>
        <w:t xml:space="preserve">definitiva del programa.</w:t>
      </w:r>
    </w:p>
    <w:p w:rsidR="00000000" w:rsidDel="00000000" w:rsidP="00000000" w:rsidRDefault="00000000" w:rsidRPr="00000000" w14:paraId="000002D6">
      <w:pPr>
        <w:widowControl w:val="1"/>
        <w:tabs>
          <w:tab w:val="left" w:pos="-720"/>
        </w:tabs>
        <w:ind w:left="360" w:right="-81" w:firstLine="0"/>
        <w:jc w:val="both"/>
        <w:rPr>
          <w:rFonts w:ascii="Arial" w:cs="Arial" w:eastAsia="Arial" w:hAnsi="Arial"/>
        </w:rPr>
      </w:pPr>
      <w:r w:rsidDel="00000000" w:rsidR="00000000" w:rsidRPr="00000000">
        <w:rPr>
          <w:rFonts w:ascii="Arial" w:cs="Arial" w:eastAsia="Arial" w:hAnsi="Arial"/>
          <w:rtl w:val="0"/>
        </w:rPr>
        <w:t xml:space="preserve">En este momento D &amp; C Healthy hará entrega de toda la documentación del desarrollo y uso del programa informático, incluido el manual de operaciones. </w:t>
      </w:r>
    </w:p>
    <w:p w:rsidR="00000000" w:rsidDel="00000000" w:rsidP="00000000" w:rsidRDefault="00000000" w:rsidRPr="00000000" w14:paraId="000002D7">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D8">
      <w:pPr>
        <w:widowControl w:val="1"/>
        <w:tabs>
          <w:tab w:val="left" w:pos="-720"/>
        </w:tabs>
        <w:ind w:right="-81"/>
        <w:jc w:val="both"/>
        <w:rPr>
          <w:rFonts w:ascii="Arial" w:cs="Arial" w:eastAsia="Arial" w:hAnsi="Arial"/>
        </w:rPr>
      </w:pPr>
      <w:r w:rsidDel="00000000" w:rsidR="00000000" w:rsidRPr="00000000">
        <w:rPr>
          <w:rFonts w:ascii="Arial" w:cs="Arial" w:eastAsia="Arial" w:hAnsi="Arial"/>
          <w:rtl w:val="0"/>
        </w:rPr>
        <w:t xml:space="preserve">Cada una de las Fases queda desarrollada en el Anexo al presente contrato. </w:t>
      </w:r>
    </w:p>
    <w:p w:rsidR="00000000" w:rsidDel="00000000" w:rsidP="00000000" w:rsidRDefault="00000000" w:rsidRPr="00000000" w14:paraId="000002D9">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DA">
      <w:pPr>
        <w:widowControl w:val="1"/>
        <w:tabs>
          <w:tab w:val="left" w:pos="-720"/>
        </w:tabs>
        <w:ind w:right="-81"/>
        <w:jc w:val="both"/>
        <w:rPr>
          <w:rFonts w:ascii="Arial" w:cs="Arial" w:eastAsia="Arial" w:hAnsi="Arial"/>
          <w:b w:val="1"/>
        </w:rPr>
      </w:pPr>
      <w:r w:rsidDel="00000000" w:rsidR="00000000" w:rsidRPr="00000000">
        <w:rPr>
          <w:rFonts w:ascii="Arial" w:cs="Arial" w:eastAsia="Arial" w:hAnsi="Arial"/>
          <w:b w:val="1"/>
          <w:rtl w:val="0"/>
        </w:rPr>
        <w:t xml:space="preserve">- Duración</w:t>
      </w:r>
    </w:p>
    <w:p w:rsidR="00000000" w:rsidDel="00000000" w:rsidP="00000000" w:rsidRDefault="00000000" w:rsidRPr="00000000" w14:paraId="000002DB">
      <w:pPr>
        <w:widowControl w:val="1"/>
        <w:tabs>
          <w:tab w:val="left" w:pos="-720"/>
        </w:tabs>
        <w:ind w:right="-81"/>
        <w:jc w:val="both"/>
        <w:rPr>
          <w:rFonts w:ascii="Arial" w:cs="Arial" w:eastAsia="Arial" w:hAnsi="Arial"/>
          <w:b w:val="1"/>
        </w:rPr>
      </w:pPr>
      <w:r w:rsidDel="00000000" w:rsidR="00000000" w:rsidRPr="00000000">
        <w:rPr>
          <w:rtl w:val="0"/>
        </w:rPr>
      </w:r>
    </w:p>
    <w:p w:rsidR="00000000" w:rsidDel="00000000" w:rsidP="00000000" w:rsidRDefault="00000000" w:rsidRPr="00000000" w14:paraId="000002DC">
      <w:pPr>
        <w:widowControl w:val="1"/>
        <w:tabs>
          <w:tab w:val="left" w:pos="-720"/>
        </w:tabs>
        <w:ind w:right="-81"/>
        <w:jc w:val="both"/>
        <w:rPr>
          <w:rFonts w:ascii="Arial" w:cs="Arial" w:eastAsia="Arial" w:hAnsi="Arial"/>
        </w:rPr>
      </w:pPr>
      <w:r w:rsidDel="00000000" w:rsidR="00000000" w:rsidRPr="00000000">
        <w:rPr>
          <w:rFonts w:ascii="Arial" w:cs="Arial" w:eastAsia="Arial" w:hAnsi="Arial"/>
          <w:rtl w:val="0"/>
        </w:rPr>
        <w:t xml:space="preserve">La duración del presente contrato será de 365 días contados a partir de la fecha de la firma del mismo, pudiendo prorrogarse por acuerdo expreso de las partes si consideran oportuna su prosecución para el buen fin del mismo. </w:t>
      </w:r>
    </w:p>
    <w:p w:rsidR="00000000" w:rsidDel="00000000" w:rsidP="00000000" w:rsidRDefault="00000000" w:rsidRPr="00000000" w14:paraId="000002DD">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DE">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DF">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0">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1">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2">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3">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4">
      <w:pPr>
        <w:widowControl w:val="1"/>
        <w:tabs>
          <w:tab w:val="left" w:pos="-720"/>
        </w:tabs>
        <w:ind w:right="-81"/>
        <w:jc w:val="both"/>
        <w:rPr>
          <w:rFonts w:ascii="Arial" w:cs="Arial" w:eastAsia="Arial" w:hAnsi="Arial"/>
        </w:rPr>
      </w:pPr>
      <w:r w:rsidDel="00000000" w:rsidR="00000000" w:rsidRPr="00000000">
        <w:rPr>
          <w:rtl w:val="0"/>
        </w:rPr>
      </w:r>
    </w:p>
    <w:p w:rsidR="00000000" w:rsidDel="00000000" w:rsidP="00000000" w:rsidRDefault="00000000" w:rsidRPr="00000000" w14:paraId="000002E5">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6">
      <w:pPr>
        <w:numPr>
          <w:ilvl w:val="0"/>
          <w:numId w:val="12"/>
        </w:numPr>
        <w:ind w:left="720" w:hanging="360"/>
      </w:pPr>
      <w:r w:rsidDel="00000000" w:rsidR="00000000" w:rsidRPr="00000000">
        <w:rPr>
          <w:rFonts w:ascii="Arial" w:cs="Arial" w:eastAsia="Arial" w:hAnsi="Arial"/>
          <w:b w:val="1"/>
          <w:sz w:val="24"/>
          <w:szCs w:val="24"/>
          <w:rtl w:val="0"/>
        </w:rPr>
        <w:t xml:space="preserve">Diseño de Casos de Pruebas: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Contiene diseño detallado de cada uno de los casos de prueba del proyecto:</w:t>
      </w:r>
    </w:p>
    <w:p w:rsidR="00000000" w:rsidDel="00000000" w:rsidP="00000000" w:rsidRDefault="00000000" w:rsidRPr="00000000" w14:paraId="000002E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widowControl w:val="1"/>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INGRESO:</w:t>
      </w:r>
    </w:p>
    <w:p w:rsidR="00000000" w:rsidDel="00000000" w:rsidP="00000000" w:rsidRDefault="00000000" w:rsidRPr="00000000" w14:paraId="000002EB">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un usuario desee loguearse en el software debe ingresar su usuario con su correspondiente password, si la información que introdujo es incorrecta el sistema no lo dejará ingresar a este. Si la información es correcta el sistema lo deja ingresar sin ningún problema, en caso de que la persona no se encuentre registrado en el sistema, tiene la opción de “Registrarse” en el sistema, el sistema le pedirá ciertos datos personales para que el registro sea satisfactorio, también se tiene la opción “Recordar contraseña” que nos permite dejar nuestra cuenta abierta en el equipo.</w:t>
      </w:r>
    </w:p>
    <w:p w:rsidR="00000000" w:rsidDel="00000000" w:rsidP="00000000" w:rsidRDefault="00000000" w:rsidRPr="00000000" w14:paraId="000002EC">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867954" cy="4458322"/>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867954" cy="4458322"/>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E">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F">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0">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1">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2">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3">
      <w:pPr>
        <w:widowControl w:val="1"/>
        <w:spacing w:after="160" w:line="25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4">
      <w:pPr>
        <w:widowControl w:val="1"/>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REALIZAR COMPRAS:</w:t>
      </w:r>
    </w:p>
    <w:p w:rsidR="00000000" w:rsidDel="00000000" w:rsidP="00000000" w:rsidRDefault="00000000" w:rsidRPr="00000000" w14:paraId="000002F5">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6">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Ingresamos a la opción “Ventas POS”.</w:t>
      </w:r>
    </w:p>
    <w:p w:rsidR="00000000" w:rsidDel="00000000" w:rsidP="00000000" w:rsidRDefault="00000000" w:rsidRPr="00000000" w14:paraId="000002F7">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086266" cy="50489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86266" cy="50489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desplegará el menú de opciones, después seleccionamos la opción deseada:</w:t>
      </w:r>
    </w:p>
    <w:p w:rsidR="00000000" w:rsidDel="00000000" w:rsidP="00000000" w:rsidRDefault="00000000" w:rsidRPr="00000000" w14:paraId="000002F9">
      <w:pPr>
        <w:widowControl w:val="1"/>
        <w:spacing w:after="160" w:line="259" w:lineRule="auto"/>
        <w:rPr/>
      </w:pPr>
      <w:r w:rsidDel="00000000" w:rsidR="00000000" w:rsidRPr="00000000">
        <w:rPr/>
        <w:drawing>
          <wp:inline distB="0" distT="0" distL="0" distR="0">
            <wp:extent cx="2200582" cy="800212"/>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00582" cy="800212"/>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hayamos seleccionado la opción aparecerá el menú dónde están los productos a comprar:</w:t>
      </w:r>
    </w:p>
    <w:p w:rsidR="00000000" w:rsidDel="00000000" w:rsidP="00000000" w:rsidRDefault="00000000" w:rsidRPr="00000000" w14:paraId="000002FB">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57619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2130" cy="2576195"/>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verificará que cuando seleccione el producto esté relacionado con el costo que es debido y a la hora de seleccionar mascota esté la mascota antes registrada por un empleado o en caso dado el administrador lo segundo será que a la hora de buscara un producto este en caso de que no esté el producto no aparecerá , también que la suma de la venta del los producto esté correcta.</w:t>
      </w:r>
    </w:p>
    <w:p w:rsidR="00000000" w:rsidDel="00000000" w:rsidP="00000000" w:rsidRDefault="00000000" w:rsidRPr="00000000" w14:paraId="000002FD">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E">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F">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0">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1">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2">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3">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4">
      <w:pPr>
        <w:widowControl w:val="1"/>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ELIMINAR PRODUCTO DEL CARRITO: </w:t>
      </w:r>
    </w:p>
    <w:p w:rsidR="00000000" w:rsidDel="00000000" w:rsidP="00000000" w:rsidRDefault="00000000" w:rsidRPr="00000000" w14:paraId="00000305">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6">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tengamos en el carrito algún producto que deseemos eliminar le damos click en el icono de la basura que aparece al lado derecho del “Total”.</w:t>
      </w:r>
    </w:p>
    <w:p w:rsidR="00000000" w:rsidDel="00000000" w:rsidP="00000000" w:rsidRDefault="00000000" w:rsidRPr="00000000" w14:paraId="00000307">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418523" cy="1948642"/>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18523" cy="1948642"/>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le hayamos dado click en la opción el producto quedará eliminado de la lista de productos.</w:t>
      </w:r>
    </w:p>
    <w:p w:rsidR="00000000" w:rsidDel="00000000" w:rsidP="00000000" w:rsidRDefault="00000000" w:rsidRPr="00000000" w14:paraId="00000309">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71527" cy="266737"/>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1527" cy="266737"/>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418523" cy="3759478"/>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18523" cy="3759478"/>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la hora de que ingreso un producto por accidente se pueda borrar y no esté en la venta a la hora de pagar si en este caso no es posible borrar dado a un error del dispositivo se corrige manualmente en la factura dada.</w:t>
      </w:r>
    </w:p>
    <w:p w:rsidR="00000000" w:rsidDel="00000000" w:rsidP="00000000" w:rsidRDefault="00000000" w:rsidRPr="00000000" w14:paraId="0000030C">
      <w:pPr>
        <w:widowControl w:val="1"/>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Validar Información del Producto:</w:t>
      </w:r>
    </w:p>
    <w:p w:rsidR="00000000" w:rsidDel="00000000" w:rsidP="00000000" w:rsidRDefault="00000000" w:rsidRPr="00000000" w14:paraId="0000030D">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E">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queremos validar la información de un producto determinado seleccionamos la opción “Productos”, cuando se despliega la barra de opciones seleccionamos la opción “Producto”.</w:t>
      </w:r>
    </w:p>
    <w:p w:rsidR="00000000" w:rsidDel="00000000" w:rsidP="00000000" w:rsidRDefault="00000000" w:rsidRPr="00000000" w14:paraId="0000030F">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086266" cy="876422"/>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86266" cy="876422"/>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hayamos dado la opción nos saldrá una ventana con todos los productos que tenemos, donde se podrán editar y corregir su información.</w:t>
      </w:r>
    </w:p>
    <w:p w:rsidR="00000000" w:rsidDel="00000000" w:rsidP="00000000" w:rsidRDefault="00000000" w:rsidRPr="00000000" w14:paraId="00000311">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96037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12130" cy="296037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3">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este apartado podrá ver la información del producto en caso dado que sea el administrador o empleado salen unas opciones extras se harán las pruebas de que el acento a la hora de escribir una descripción esté correcto y que esté ordenado correctamente.</w:t>
      </w:r>
    </w:p>
    <w:p w:rsidR="00000000" w:rsidDel="00000000" w:rsidP="00000000" w:rsidRDefault="00000000" w:rsidRPr="00000000" w14:paraId="00000314">
      <w:pPr>
        <w:widowControl w:val="1"/>
        <w:spacing w:after="160" w:line="259" w:lineRule="auto"/>
        <w:rPr/>
      </w:pPr>
      <w:r w:rsidDel="00000000" w:rsidR="00000000" w:rsidRPr="00000000">
        <w:rPr>
          <w:rtl w:val="0"/>
        </w:rPr>
      </w:r>
    </w:p>
    <w:p w:rsidR="00000000" w:rsidDel="00000000" w:rsidP="00000000" w:rsidRDefault="00000000" w:rsidRPr="00000000" w14:paraId="00000315">
      <w:pPr>
        <w:widowControl w:val="1"/>
        <w:spacing w:after="160" w:line="259" w:lineRule="auto"/>
        <w:rPr/>
      </w:pPr>
      <w:r w:rsidDel="00000000" w:rsidR="00000000" w:rsidRPr="00000000">
        <w:rPr>
          <w:rtl w:val="0"/>
        </w:rPr>
      </w:r>
    </w:p>
    <w:p w:rsidR="00000000" w:rsidDel="00000000" w:rsidP="00000000" w:rsidRDefault="00000000" w:rsidRPr="00000000" w14:paraId="00000316">
      <w:pPr>
        <w:widowControl w:val="1"/>
        <w:spacing w:after="160" w:line="259" w:lineRule="auto"/>
        <w:rPr/>
      </w:pPr>
      <w:r w:rsidDel="00000000" w:rsidR="00000000" w:rsidRPr="00000000">
        <w:rPr>
          <w:rtl w:val="0"/>
        </w:rPr>
      </w:r>
    </w:p>
    <w:p w:rsidR="00000000" w:rsidDel="00000000" w:rsidP="00000000" w:rsidRDefault="00000000" w:rsidRPr="00000000" w14:paraId="00000317">
      <w:pPr>
        <w:widowControl w:val="1"/>
        <w:spacing w:after="160" w:line="259" w:lineRule="auto"/>
        <w:rPr/>
      </w:pPr>
      <w:r w:rsidDel="00000000" w:rsidR="00000000" w:rsidRPr="00000000">
        <w:rPr>
          <w:rtl w:val="0"/>
        </w:rPr>
      </w:r>
    </w:p>
    <w:p w:rsidR="00000000" w:rsidDel="00000000" w:rsidP="00000000" w:rsidRDefault="00000000" w:rsidRPr="00000000" w14:paraId="00000318">
      <w:pPr>
        <w:widowControl w:val="1"/>
        <w:spacing w:after="160" w:line="259" w:lineRule="auto"/>
        <w:rPr/>
      </w:pPr>
      <w:r w:rsidDel="00000000" w:rsidR="00000000" w:rsidRPr="00000000">
        <w:rPr>
          <w:rtl w:val="0"/>
        </w:rPr>
      </w:r>
    </w:p>
    <w:p w:rsidR="00000000" w:rsidDel="00000000" w:rsidP="00000000" w:rsidRDefault="00000000" w:rsidRPr="00000000" w14:paraId="00000319">
      <w:pPr>
        <w:widowControl w:val="1"/>
        <w:spacing w:after="160" w:line="259" w:lineRule="auto"/>
        <w:rPr/>
      </w:pPr>
      <w:r w:rsidDel="00000000" w:rsidR="00000000" w:rsidRPr="00000000">
        <w:rPr>
          <w:rtl w:val="0"/>
        </w:rPr>
      </w:r>
    </w:p>
    <w:p w:rsidR="00000000" w:rsidDel="00000000" w:rsidP="00000000" w:rsidRDefault="00000000" w:rsidRPr="00000000" w14:paraId="0000031A">
      <w:pPr>
        <w:widowControl w:val="1"/>
        <w:spacing w:after="160" w:line="259" w:lineRule="auto"/>
        <w:rPr/>
      </w:pPr>
      <w:r w:rsidDel="00000000" w:rsidR="00000000" w:rsidRPr="00000000">
        <w:rPr>
          <w:rtl w:val="0"/>
        </w:rPr>
      </w:r>
    </w:p>
    <w:p w:rsidR="00000000" w:rsidDel="00000000" w:rsidP="00000000" w:rsidRDefault="00000000" w:rsidRPr="00000000" w14:paraId="0000031B">
      <w:pPr>
        <w:widowControl w:val="1"/>
        <w:spacing w:after="160" w:line="259"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Modificar Información del Producto y Stock Producto:</w:t>
      </w:r>
    </w:p>
    <w:p w:rsidR="00000000" w:rsidDel="00000000" w:rsidP="00000000" w:rsidRDefault="00000000" w:rsidRPr="00000000" w14:paraId="0000031C">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apartado de producto seleccionamos la opción “Editar”.</w:t>
      </w:r>
    </w:p>
    <w:p w:rsidR="00000000" w:rsidDel="00000000" w:rsidP="00000000" w:rsidRDefault="00000000" w:rsidRPr="00000000" w14:paraId="0000031D">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133633" cy="685896"/>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133633" cy="685896"/>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desplegará una ventana con todos los datos del producto, cantidad, etc.</w:t>
      </w:r>
    </w:p>
    <w:p w:rsidR="00000000" w:rsidDel="00000000" w:rsidP="00000000" w:rsidRDefault="00000000" w:rsidRPr="00000000" w14:paraId="0000031F">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704398" cy="3881727"/>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04398" cy="3881727"/>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queremos registrar que ha llegado nueva mercancía, está la opción de “Agregar stock producto”.</w:t>
      </w:r>
    </w:p>
    <w:p w:rsidR="00000000" w:rsidDel="00000000" w:rsidP="00000000" w:rsidRDefault="00000000" w:rsidRPr="00000000" w14:paraId="00000321">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294948" cy="1654109"/>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294948" cy="1654109"/>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3">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Aquí se harán prueba de que el número o la cantidad ingresada esté en orden con el inventario ya antes establecido por los empleados o administrador y que el producto exista en la base de datos o inventario.</w:t>
      </w:r>
    </w:p>
    <w:p w:rsidR="00000000" w:rsidDel="00000000" w:rsidP="00000000" w:rsidRDefault="00000000" w:rsidRPr="00000000" w14:paraId="00000324">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25">
      <w:pPr>
        <w:numPr>
          <w:ilvl w:val="0"/>
          <w:numId w:val="12"/>
        </w:numPr>
        <w:ind w:left="720" w:hanging="360"/>
      </w:pPr>
      <w:r w:rsidDel="00000000" w:rsidR="00000000" w:rsidRPr="00000000">
        <w:rPr>
          <w:rFonts w:ascii="Arial" w:cs="Arial" w:eastAsia="Arial" w:hAnsi="Arial"/>
          <w:b w:val="1"/>
          <w:sz w:val="24"/>
          <w:szCs w:val="24"/>
          <w:rtl w:val="0"/>
        </w:rPr>
        <w:t xml:space="preserve">Informe de Avance:</w:t>
      </w:r>
    </w:p>
    <w:p w:rsidR="00000000" w:rsidDel="00000000" w:rsidP="00000000" w:rsidRDefault="00000000" w:rsidRPr="00000000" w14:paraId="0000032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 lo largo del tiempo el que hemos estado desarrollando el software los avances son:</w:t>
      </w:r>
    </w:p>
    <w:p w:rsidR="00000000" w:rsidDel="00000000" w:rsidP="00000000" w:rsidRDefault="00000000" w:rsidRPr="00000000" w14:paraId="00000328">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Registro: Para hacer el registro de un cliente debe entrar a la página web te va abrir una pestaña donde los usuarios que ya esten registrados podran iniciar sesión, en la parte de abajo saldrá un botón que dice registrarse debes de poner tu nombre tambien poner un correo para poder enviarte una verificación de que es usted, y por último crear una contraseña, también puede crear su cuenta enlazado con facebook. </w:t>
      </w:r>
      <w:r w:rsidDel="00000000" w:rsidR="00000000" w:rsidRPr="00000000">
        <w:rPr>
          <w:rtl w:val="0"/>
        </w:rPr>
      </w:r>
    </w:p>
    <w:p w:rsidR="00000000" w:rsidDel="00000000" w:rsidP="00000000" w:rsidRDefault="00000000" w:rsidRPr="00000000" w14:paraId="0000032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Ingreso: Para esto usted solo se puede ingresar con su nombre de usuario y la clave donde usted tenga 3 veces un error en la clave se le envía un código a su número de celular con un código para que la cuenta no se la inhabiliten.</w:t>
      </w:r>
      <w:r w:rsidDel="00000000" w:rsidR="00000000" w:rsidRPr="00000000">
        <w:rPr>
          <w:rtl w:val="0"/>
        </w:rPr>
      </w:r>
    </w:p>
    <w:p w:rsidR="00000000" w:rsidDel="00000000" w:rsidP="00000000" w:rsidRDefault="00000000" w:rsidRPr="00000000" w14:paraId="0000032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Realizar compra (establecimiento) : En este caso usted ingresa con su usuario desliza a la parte de abajo, puede encontrar los productos para mascotas también podrá observar primeros auxilios y vacunas. </w:t>
      </w:r>
      <w:r w:rsidDel="00000000" w:rsidR="00000000" w:rsidRPr="00000000">
        <w:rPr>
          <w:rtl w:val="0"/>
        </w:rPr>
      </w:r>
    </w:p>
    <w:p w:rsidR="00000000" w:rsidDel="00000000" w:rsidP="00000000" w:rsidRDefault="00000000" w:rsidRPr="00000000" w14:paraId="0000032D">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E">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Cantidad de Productos en el Carrito: los productos en el carro no pueden pasar de 10 ya que es el stock máximo.</w:t>
      </w:r>
      <w:r w:rsidDel="00000000" w:rsidR="00000000" w:rsidRPr="00000000">
        <w:rPr>
          <w:rtl w:val="0"/>
        </w:rPr>
      </w:r>
    </w:p>
    <w:p w:rsidR="00000000" w:rsidDel="00000000" w:rsidP="00000000" w:rsidRDefault="00000000" w:rsidRPr="00000000" w14:paraId="0000032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Eliminar Productos del Carrito: Para hacer esto debe entrar al logo del carrito y podrá ver los productos que usted va a comprar estando en ese punto, usted puede ver que al lado puede eliminar producto o realizar la venta final. </w:t>
      </w:r>
      <w:r w:rsidDel="00000000" w:rsidR="00000000" w:rsidRPr="00000000">
        <w:rPr>
          <w:rtl w:val="0"/>
        </w:rPr>
      </w:r>
    </w:p>
    <w:p w:rsidR="00000000" w:rsidDel="00000000" w:rsidP="00000000" w:rsidRDefault="00000000" w:rsidRPr="00000000" w14:paraId="00000332">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3">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Validar Información del Producto: Cuando esté en la ventana de productos para mascota, podrá encontrar la información del producto con el valor. </w:t>
      </w:r>
      <w:r w:rsidDel="00000000" w:rsidR="00000000" w:rsidRPr="00000000">
        <w:rPr>
          <w:rtl w:val="0"/>
        </w:rPr>
      </w:r>
    </w:p>
    <w:p w:rsidR="00000000" w:rsidDel="00000000" w:rsidP="00000000" w:rsidRDefault="00000000" w:rsidRPr="00000000" w14:paraId="00000334">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35">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Modificar Información del Producto: Este proceso solo lo puede hacer el administrador desde la base de datos, es el único que tiene acceso para hacer modificaciones. </w:t>
      </w:r>
      <w:r w:rsidDel="00000000" w:rsidR="00000000" w:rsidRPr="00000000">
        <w:rPr>
          <w:rtl w:val="0"/>
        </w:rPr>
      </w:r>
    </w:p>
    <w:p w:rsidR="00000000" w:rsidDel="00000000" w:rsidP="00000000" w:rsidRDefault="00000000" w:rsidRPr="00000000" w14:paraId="00000336">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7">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8">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Stock Producto: El stock de los productos que tiene la página es de 55 productos. </w:t>
      </w:r>
      <w:r w:rsidDel="00000000" w:rsidR="00000000" w:rsidRPr="00000000">
        <w:rPr>
          <w:rtl w:val="0"/>
        </w:rPr>
      </w:r>
    </w:p>
    <w:p w:rsidR="00000000" w:rsidDel="00000000" w:rsidP="00000000" w:rsidRDefault="00000000" w:rsidRPr="00000000" w14:paraId="0000033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A">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Verificación del correo electrónico: La verificación de correo es para saber si es usted y poder enviarle al correo el recibo del producto o también las historias clínicas. </w:t>
      </w:r>
      <w:r w:rsidDel="00000000" w:rsidR="00000000" w:rsidRPr="00000000">
        <w:rPr>
          <w:rtl w:val="0"/>
        </w:rPr>
      </w:r>
    </w:p>
    <w:p w:rsidR="00000000" w:rsidDel="00000000" w:rsidP="00000000" w:rsidRDefault="00000000" w:rsidRPr="00000000" w14:paraId="0000033B">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C">
      <w:pPr>
        <w:numPr>
          <w:ilvl w:val="0"/>
          <w:numId w:val="9"/>
        </w:numPr>
        <w:ind w:left="720" w:hanging="360"/>
        <w:rPr>
          <w:sz w:val="24"/>
          <w:szCs w:val="24"/>
        </w:rPr>
      </w:pPr>
      <w:r w:rsidDel="00000000" w:rsidR="00000000" w:rsidRPr="00000000">
        <w:rPr>
          <w:rFonts w:ascii="Arial" w:cs="Arial" w:eastAsia="Arial" w:hAnsi="Arial"/>
          <w:sz w:val="24"/>
          <w:szCs w:val="24"/>
          <w:rtl w:val="0"/>
        </w:rPr>
        <w:t xml:space="preserve">Restablecer Contraseña: Para el restablecimiento va a encontrar un “ olvido su contraseña” oprime ahí le va a pedir un número telefónico para poder enviarle un código también se puede en correo electrónico y escribe la última clave que recuerda y la nueva que va a poner. </w:t>
      </w:r>
      <w:r w:rsidDel="00000000" w:rsidR="00000000" w:rsidRPr="00000000">
        <w:rPr>
          <w:rtl w:val="0"/>
        </w:rPr>
      </w:r>
    </w:p>
    <w:p w:rsidR="00000000" w:rsidDel="00000000" w:rsidP="00000000" w:rsidRDefault="00000000" w:rsidRPr="00000000" w14:paraId="0000033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E">
      <w:pPr>
        <w:spacing w:line="240" w:lineRule="auto"/>
        <w:jc w:val="left"/>
        <w:rPr/>
      </w:pPr>
      <w:r w:rsidDel="00000000" w:rsidR="00000000" w:rsidRPr="00000000">
        <w:rPr>
          <w:rtl w:val="0"/>
        </w:rPr>
      </w:r>
    </w:p>
    <w:p w:rsidR="00000000" w:rsidDel="00000000" w:rsidP="00000000" w:rsidRDefault="00000000" w:rsidRPr="00000000" w14:paraId="0000033F">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340">
      <w:pPr>
        <w:spacing w:after="280" w:before="280" w:line="240" w:lineRule="auto"/>
        <w:jc w:val="left"/>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Glosario</w:t>
      </w:r>
    </w:p>
    <w:p w:rsidR="00000000" w:rsidDel="00000000" w:rsidP="00000000" w:rsidRDefault="00000000" w:rsidRPr="00000000" w14:paraId="00000341">
      <w:pPr>
        <w:ind w:left="0" w:firstLine="0"/>
        <w:rPr>
          <w:rFonts w:ascii="Arial" w:cs="Arial" w:eastAsia="Arial" w:hAnsi="Arial"/>
          <w:color w:val="00b050"/>
          <w:sz w:val="24"/>
          <w:szCs w:val="24"/>
          <w:highlight w:val="white"/>
        </w:rPr>
      </w:pPr>
      <w:r w:rsidDel="00000000" w:rsidR="00000000" w:rsidRPr="00000000">
        <w:rPr>
          <w:rFonts w:ascii="Arial" w:cs="Arial" w:eastAsia="Arial" w:hAnsi="Arial"/>
          <w:sz w:val="24"/>
          <w:szCs w:val="24"/>
          <w:rtl w:val="0"/>
        </w:rPr>
        <w:t xml:space="preserve">Restablecer:</w:t>
      </w:r>
      <w:r w:rsidDel="00000000" w:rsidR="00000000" w:rsidRPr="00000000">
        <w:rPr>
          <w:rtl w:val="0"/>
        </w:rPr>
      </w:r>
    </w:p>
    <w:p w:rsidR="00000000" w:rsidDel="00000000" w:rsidP="00000000" w:rsidRDefault="00000000" w:rsidRPr="00000000" w14:paraId="00000342">
      <w:pPr>
        <w:spacing w:line="240" w:lineRule="auto"/>
        <w:jc w:val="left"/>
        <w:rPr>
          <w:rFonts w:ascii="Arial" w:cs="Arial" w:eastAsia="Arial" w:hAnsi="Arial"/>
          <w:color w:val="00b050"/>
          <w:sz w:val="24"/>
          <w:szCs w:val="24"/>
          <w:highlight w:val="white"/>
        </w:rPr>
      </w:pPr>
      <w:r w:rsidDel="00000000" w:rsidR="00000000" w:rsidRPr="00000000">
        <w:rPr>
          <w:rtl w:val="0"/>
        </w:rPr>
      </w:r>
    </w:p>
    <w:sectPr>
      <w:footerReference r:id="rId22"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ewsGotT"/>
  <w:font w:name="Eras Md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6.0" w:type="dxa"/>
        <w:bottom w:w="0.0" w:type="dxa"/>
        <w:right w:w="111.0" w:type="dxa"/>
      </w:tblCellMar>
    </w:tblPr>
  </w:style>
  <w:style w:type="table" w:styleId="Table2">
    <w:basedOn w:val="TableNormal"/>
    <w:tblPr>
      <w:tblStyleRowBandSize w:val="1"/>
      <w:tblStyleColBandSize w:val="1"/>
      <w:tblCellMar>
        <w:top w:w="0.0" w:type="dxa"/>
        <w:left w:w="106.0" w:type="dxa"/>
        <w:bottom w:w="0.0" w:type="dxa"/>
        <w:right w:w="111.0" w:type="dxa"/>
      </w:tblCellMar>
    </w:tblPr>
  </w:style>
  <w:style w:type="table" w:styleId="Table3">
    <w:basedOn w:val="TableNormal"/>
    <w:tblPr>
      <w:tblStyleRowBandSize w:val="1"/>
      <w:tblStyleColBandSize w:val="1"/>
      <w:tblCellMar>
        <w:top w:w="0.0" w:type="dxa"/>
        <w:left w:w="106.0" w:type="dxa"/>
        <w:bottom w:w="0.0" w:type="dxa"/>
        <w:right w:w="111.0" w:type="dxa"/>
      </w:tblCellMar>
    </w:tblPr>
  </w:style>
  <w:style w:type="table" w:styleId="Table4">
    <w:basedOn w:val="TableNormal"/>
    <w:tblPr>
      <w:tblStyleRowBandSize w:val="1"/>
      <w:tblStyleColBandSize w:val="1"/>
      <w:tblCellMar>
        <w:top w:w="0.0" w:type="dxa"/>
        <w:left w:w="95.0" w:type="dxa"/>
        <w:bottom w:w="0.0" w:type="dxa"/>
        <w:right w:w="108.0" w:type="dxa"/>
      </w:tblCellMar>
    </w:tblPr>
  </w:style>
  <w:style w:type="table" w:styleId="Table5">
    <w:basedOn w:val="TableNormal"/>
    <w:tblPr>
      <w:tblStyleRowBandSize w:val="1"/>
      <w:tblStyleColBandSize w:val="1"/>
      <w:tblCellMar>
        <w:top w:w="0.0" w:type="dxa"/>
        <w:left w:w="95.0" w:type="dxa"/>
        <w:bottom w:w="0.0" w:type="dxa"/>
        <w:right w:w="108.0" w:type="dxa"/>
      </w:tblCellMar>
    </w:tblPr>
  </w:style>
  <w:style w:type="table" w:styleId="Table6">
    <w:basedOn w:val="TableNormal"/>
    <w:tblPr>
      <w:tblStyleRowBandSize w:val="1"/>
      <w:tblStyleColBandSize w:val="1"/>
      <w:tblCellMar>
        <w:top w:w="0.0" w:type="dxa"/>
        <w:left w:w="95.0" w:type="dxa"/>
        <w:bottom w:w="0.0" w:type="dxa"/>
        <w:right w:w="108.0" w:type="dxa"/>
      </w:tblCellMar>
    </w:tblPr>
  </w:style>
  <w:style w:type="table" w:styleId="Table7">
    <w:basedOn w:val="TableNormal"/>
    <w:tblPr>
      <w:tblStyleRowBandSize w:val="1"/>
      <w:tblStyleColBandSize w:val="1"/>
      <w:tblCellMar>
        <w:top w:w="0.0" w:type="dxa"/>
        <w:left w:w="95.0" w:type="dxa"/>
        <w:bottom w:w="0.0" w:type="dxa"/>
        <w:right w:w="108.0" w:type="dxa"/>
      </w:tblCellMar>
    </w:tblPr>
  </w:style>
  <w:style w:type="table" w:styleId="Table8">
    <w:basedOn w:val="TableNormal"/>
    <w:tblPr>
      <w:tblStyleRowBandSize w:val="1"/>
      <w:tblStyleColBandSize w:val="1"/>
      <w:tblCellMar>
        <w:top w:w="0.0" w:type="dxa"/>
        <w:left w:w="95.0" w:type="dxa"/>
        <w:bottom w:w="0.0" w:type="dxa"/>
        <w:right w:w="108.0" w:type="dxa"/>
      </w:tblCellMar>
    </w:tblPr>
  </w:style>
  <w:style w:type="table" w:styleId="Table9">
    <w:basedOn w:val="TableNormal"/>
    <w:tblPr>
      <w:tblStyleRowBandSize w:val="1"/>
      <w:tblStyleColBandSize w:val="1"/>
      <w:tblCellMar>
        <w:top w:w="0.0" w:type="dxa"/>
        <w:left w:w="95.0" w:type="dxa"/>
        <w:bottom w:w="0.0" w:type="dxa"/>
        <w:right w:w="108.0" w:type="dxa"/>
      </w:tblCellMar>
    </w:tblPr>
  </w:style>
  <w:style w:type="table" w:styleId="Table10">
    <w:basedOn w:val="TableNormal"/>
    <w:tblPr>
      <w:tblStyleRowBandSize w:val="1"/>
      <w:tblStyleColBandSize w:val="1"/>
      <w:tblCellMar>
        <w:top w:w="0.0" w:type="dxa"/>
        <w:left w:w="95.0" w:type="dxa"/>
        <w:bottom w:w="0.0" w:type="dxa"/>
        <w:right w:w="108.0" w:type="dxa"/>
      </w:tblCellMar>
    </w:tblPr>
  </w:style>
  <w:style w:type="table" w:styleId="Table11">
    <w:basedOn w:val="TableNormal"/>
    <w:tblPr>
      <w:tblStyleRowBandSize w:val="1"/>
      <w:tblStyleColBandSize w:val="1"/>
      <w:tblCellMar>
        <w:top w:w="0.0" w:type="dxa"/>
        <w:left w:w="95.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3.png"/><Relationship Id="rId18"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