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F61AF" w14:textId="292ED552" w:rsidR="00E12779" w:rsidRPr="003E37C2" w:rsidRDefault="00916564" w:rsidP="00916564">
      <w:pPr>
        <w:jc w:val="center"/>
        <w:rPr>
          <w:b/>
          <w:bCs/>
          <w:sz w:val="36"/>
          <w:szCs w:val="36"/>
        </w:rPr>
      </w:pPr>
      <w:r w:rsidRPr="003E37C2">
        <w:rPr>
          <w:b/>
          <w:bCs/>
          <w:sz w:val="36"/>
          <w:szCs w:val="36"/>
        </w:rPr>
        <w:t>D &amp; C Healthy</w:t>
      </w:r>
    </w:p>
    <w:p w14:paraId="4D6799F3" w14:textId="77777777" w:rsidR="003E37C2" w:rsidRDefault="003E37C2" w:rsidP="00916564">
      <w:pPr>
        <w:jc w:val="center"/>
        <w:rPr>
          <w:sz w:val="36"/>
          <w:szCs w:val="36"/>
        </w:rPr>
      </w:pPr>
      <w:r>
        <w:rPr>
          <w:noProof/>
          <w:sz w:val="36"/>
          <w:szCs w:val="36"/>
        </w:rPr>
        <w:drawing>
          <wp:inline distT="0" distB="0" distL="0" distR="0" wp14:anchorId="066AE670" wp14:editId="212F1FF2">
            <wp:extent cx="2543175" cy="2543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2543200" cy="2543200"/>
                    </a:xfrm>
                    <a:prstGeom prst="rect">
                      <a:avLst/>
                    </a:prstGeom>
                  </pic:spPr>
                </pic:pic>
              </a:graphicData>
            </a:graphic>
          </wp:inline>
        </w:drawing>
      </w:r>
    </w:p>
    <w:p w14:paraId="04BA6E74" w14:textId="5BD47FF5" w:rsidR="00916564" w:rsidRDefault="003E37C2" w:rsidP="00916564">
      <w:pPr>
        <w:jc w:val="center"/>
        <w:rPr>
          <w:sz w:val="36"/>
          <w:szCs w:val="36"/>
        </w:rPr>
      </w:pPr>
      <w:r>
        <w:rPr>
          <w:noProof/>
          <w:sz w:val="36"/>
          <w:szCs w:val="36"/>
        </w:rPr>
        <w:drawing>
          <wp:inline distT="0" distB="0" distL="0" distR="0" wp14:anchorId="450E6949" wp14:editId="12464EDC">
            <wp:extent cx="3962400" cy="33217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3962400" cy="3321727"/>
                    </a:xfrm>
                    <a:prstGeom prst="rect">
                      <a:avLst/>
                    </a:prstGeom>
                  </pic:spPr>
                </pic:pic>
              </a:graphicData>
            </a:graphic>
          </wp:inline>
        </w:drawing>
      </w:r>
    </w:p>
    <w:p w14:paraId="023DD351" w14:textId="1F15C73E" w:rsidR="003E37C2" w:rsidRPr="003E37C2" w:rsidRDefault="003E37C2" w:rsidP="00420BA0">
      <w:pPr>
        <w:jc w:val="center"/>
        <w:rPr>
          <w:b/>
          <w:bCs/>
          <w:sz w:val="36"/>
          <w:szCs w:val="36"/>
        </w:rPr>
      </w:pPr>
      <w:r w:rsidRPr="003E37C2">
        <w:rPr>
          <w:b/>
          <w:bCs/>
          <w:sz w:val="36"/>
          <w:szCs w:val="36"/>
        </w:rPr>
        <w:t>Participantes:</w:t>
      </w:r>
    </w:p>
    <w:p w14:paraId="33D43729" w14:textId="5FBD6D6A" w:rsidR="003E37C2" w:rsidRPr="003E37C2" w:rsidRDefault="003E37C2" w:rsidP="00916564">
      <w:pPr>
        <w:jc w:val="center"/>
        <w:rPr>
          <w:sz w:val="32"/>
          <w:szCs w:val="32"/>
        </w:rPr>
      </w:pPr>
      <w:r w:rsidRPr="003E37C2">
        <w:rPr>
          <w:sz w:val="32"/>
          <w:szCs w:val="32"/>
        </w:rPr>
        <w:t>Sharon Quintero.</w:t>
      </w:r>
    </w:p>
    <w:p w14:paraId="557B9B0F" w14:textId="3D947766" w:rsidR="003E37C2" w:rsidRPr="003E37C2" w:rsidRDefault="003E37C2" w:rsidP="00916564">
      <w:pPr>
        <w:jc w:val="center"/>
        <w:rPr>
          <w:sz w:val="32"/>
          <w:szCs w:val="32"/>
        </w:rPr>
      </w:pPr>
      <w:r w:rsidRPr="003E37C2">
        <w:rPr>
          <w:sz w:val="32"/>
          <w:szCs w:val="32"/>
        </w:rPr>
        <w:t>Mario Vélez.</w:t>
      </w:r>
    </w:p>
    <w:p w14:paraId="0DC54AAF" w14:textId="548EAC8B" w:rsidR="003E37C2" w:rsidRPr="003E37C2" w:rsidRDefault="003E37C2" w:rsidP="003E37C2">
      <w:pPr>
        <w:jc w:val="center"/>
        <w:rPr>
          <w:sz w:val="32"/>
          <w:szCs w:val="32"/>
        </w:rPr>
      </w:pPr>
      <w:r w:rsidRPr="003E37C2">
        <w:rPr>
          <w:sz w:val="32"/>
          <w:szCs w:val="32"/>
        </w:rPr>
        <w:t>Danilo Correa.</w:t>
      </w:r>
    </w:p>
    <w:p w14:paraId="485C87AB" w14:textId="12CF0256" w:rsidR="003E37C2" w:rsidRPr="003E37C2" w:rsidRDefault="003E37C2" w:rsidP="003E37C2">
      <w:pPr>
        <w:jc w:val="center"/>
        <w:rPr>
          <w:sz w:val="32"/>
          <w:szCs w:val="32"/>
        </w:rPr>
      </w:pPr>
      <w:r w:rsidRPr="003E37C2">
        <w:rPr>
          <w:sz w:val="32"/>
          <w:szCs w:val="32"/>
        </w:rPr>
        <w:t>Camilo Osorio.</w:t>
      </w:r>
    </w:p>
    <w:p w14:paraId="57E61CA6" w14:textId="77D273B2" w:rsidR="00916564" w:rsidRPr="003E37C2" w:rsidRDefault="00916564" w:rsidP="00916564">
      <w:pPr>
        <w:jc w:val="center"/>
        <w:rPr>
          <w:b/>
          <w:bCs/>
          <w:sz w:val="36"/>
          <w:szCs w:val="36"/>
        </w:rPr>
      </w:pPr>
      <w:r w:rsidRPr="003E37C2">
        <w:rPr>
          <w:b/>
          <w:bCs/>
          <w:sz w:val="36"/>
          <w:szCs w:val="36"/>
        </w:rPr>
        <w:lastRenderedPageBreak/>
        <w:t>Objetivo general:</w:t>
      </w:r>
    </w:p>
    <w:p w14:paraId="5D1F8326" w14:textId="60AA5E68" w:rsidR="00916564" w:rsidRDefault="00140B79" w:rsidP="00CB527C">
      <w:pPr>
        <w:rPr>
          <w:sz w:val="32"/>
          <w:szCs w:val="32"/>
        </w:rPr>
      </w:pPr>
      <w:r>
        <w:rPr>
          <w:sz w:val="32"/>
          <w:szCs w:val="32"/>
        </w:rPr>
        <w:t>Crear un software que tenga un</w:t>
      </w:r>
      <w:r w:rsidR="00CC4EB7">
        <w:rPr>
          <w:sz w:val="32"/>
          <w:szCs w:val="32"/>
        </w:rPr>
        <w:t xml:space="preserve"> inventario para satisfacer las necesidades de nuestro cliente</w:t>
      </w:r>
      <w:r w:rsidR="00E97359">
        <w:rPr>
          <w:sz w:val="32"/>
          <w:szCs w:val="32"/>
        </w:rPr>
        <w:t xml:space="preserve"> solucionando sus inconvenientes con el mismo</w:t>
      </w:r>
      <w:r>
        <w:rPr>
          <w:sz w:val="32"/>
          <w:szCs w:val="32"/>
        </w:rPr>
        <w:t>.</w:t>
      </w:r>
    </w:p>
    <w:p w14:paraId="02F49B65" w14:textId="6BDF3833" w:rsidR="00C811E7" w:rsidRDefault="00C811E7" w:rsidP="00CB527C">
      <w:pPr>
        <w:rPr>
          <w:sz w:val="32"/>
          <w:szCs w:val="32"/>
        </w:rPr>
      </w:pPr>
      <w:r>
        <w:rPr>
          <w:sz w:val="32"/>
          <w:szCs w:val="32"/>
        </w:rPr>
        <w:t>Facilitar la comunicación entre la veterinaria y el cliente por medio de una página en la que se puedan comunicar y dar la opinión del servicio del mismo.</w:t>
      </w:r>
    </w:p>
    <w:p w14:paraId="59E4CAC9" w14:textId="77777777" w:rsidR="00CC4EB7" w:rsidRDefault="00CC4EB7" w:rsidP="00CB527C">
      <w:pPr>
        <w:rPr>
          <w:sz w:val="32"/>
          <w:szCs w:val="32"/>
        </w:rPr>
      </w:pPr>
    </w:p>
    <w:p w14:paraId="3AC2A126" w14:textId="77777777" w:rsidR="00CC4EB7" w:rsidRPr="00CB527C" w:rsidRDefault="00CC4EB7" w:rsidP="00CB527C">
      <w:pPr>
        <w:rPr>
          <w:sz w:val="32"/>
          <w:szCs w:val="32"/>
        </w:rPr>
      </w:pPr>
    </w:p>
    <w:p w14:paraId="6F564EF3" w14:textId="77777777" w:rsidR="00916564" w:rsidRDefault="00916564" w:rsidP="00916564">
      <w:pPr>
        <w:pStyle w:val="Prrafodelista"/>
        <w:rPr>
          <w:sz w:val="32"/>
          <w:szCs w:val="32"/>
        </w:rPr>
      </w:pPr>
    </w:p>
    <w:p w14:paraId="5FAD663A" w14:textId="2B7AFF21" w:rsidR="00916564" w:rsidRDefault="00916564" w:rsidP="00CB527C">
      <w:pPr>
        <w:pStyle w:val="Prrafodelista"/>
        <w:jc w:val="center"/>
        <w:rPr>
          <w:b/>
          <w:bCs/>
          <w:sz w:val="36"/>
          <w:szCs w:val="36"/>
        </w:rPr>
      </w:pPr>
      <w:r w:rsidRPr="003E37C2">
        <w:rPr>
          <w:b/>
          <w:bCs/>
          <w:sz w:val="36"/>
          <w:szCs w:val="36"/>
        </w:rPr>
        <w:t>Objetivo Especifico:</w:t>
      </w:r>
    </w:p>
    <w:p w14:paraId="6D418BBC" w14:textId="77777777" w:rsidR="00CC4EB7" w:rsidRDefault="00CC4EB7" w:rsidP="00CC4EB7">
      <w:pPr>
        <w:rPr>
          <w:sz w:val="32"/>
          <w:szCs w:val="32"/>
        </w:rPr>
      </w:pPr>
      <w:r>
        <w:rPr>
          <w:sz w:val="32"/>
          <w:szCs w:val="32"/>
        </w:rPr>
        <w:t>Realizar un inventario innovador por medio de un informe mensual</w:t>
      </w:r>
    </w:p>
    <w:p w14:paraId="069AA5CF" w14:textId="77777777" w:rsidR="00CC4EB7" w:rsidRDefault="00CC4EB7" w:rsidP="00CC4EB7">
      <w:pPr>
        <w:rPr>
          <w:sz w:val="32"/>
          <w:szCs w:val="32"/>
        </w:rPr>
      </w:pPr>
      <w:r>
        <w:rPr>
          <w:sz w:val="32"/>
          <w:szCs w:val="32"/>
        </w:rPr>
        <w:t>Realizar control de calidad de nuestro producto por medio de encuestas a los usuarios que ingresen a este</w:t>
      </w:r>
    </w:p>
    <w:p w14:paraId="75D7A913" w14:textId="46915A9D" w:rsidR="00CC4EB7" w:rsidRDefault="00CC4EB7" w:rsidP="00CC4EB7">
      <w:pPr>
        <w:rPr>
          <w:sz w:val="32"/>
          <w:szCs w:val="32"/>
        </w:rPr>
      </w:pPr>
      <w:r>
        <w:rPr>
          <w:sz w:val="32"/>
          <w:szCs w:val="32"/>
        </w:rPr>
        <w:t>Garantizar el inventario para que no haya perdidas</w:t>
      </w:r>
      <w:r>
        <w:rPr>
          <w:sz w:val="32"/>
          <w:szCs w:val="32"/>
        </w:rPr>
        <w:t xml:space="preserve"> de los productos que ingresen</w:t>
      </w:r>
    </w:p>
    <w:p w14:paraId="35DFB7C5" w14:textId="03CB799E" w:rsidR="00CC4EB7" w:rsidRDefault="00CC4EB7" w:rsidP="00CC4EB7">
      <w:pPr>
        <w:rPr>
          <w:sz w:val="32"/>
          <w:szCs w:val="32"/>
        </w:rPr>
      </w:pPr>
    </w:p>
    <w:p w14:paraId="30054E15" w14:textId="5691517F" w:rsidR="006C7A09" w:rsidRDefault="006C7A09" w:rsidP="00CC4EB7">
      <w:pPr>
        <w:rPr>
          <w:sz w:val="32"/>
          <w:szCs w:val="32"/>
        </w:rPr>
      </w:pPr>
    </w:p>
    <w:p w14:paraId="1FF0551F" w14:textId="61FE53E3" w:rsidR="006C7A09" w:rsidRDefault="006C7A09" w:rsidP="00CC4EB7">
      <w:pPr>
        <w:rPr>
          <w:sz w:val="32"/>
          <w:szCs w:val="32"/>
        </w:rPr>
      </w:pPr>
    </w:p>
    <w:p w14:paraId="74E50C32" w14:textId="1211C71D" w:rsidR="006C7A09" w:rsidRDefault="006C7A09" w:rsidP="00CC4EB7">
      <w:pPr>
        <w:rPr>
          <w:sz w:val="32"/>
          <w:szCs w:val="32"/>
        </w:rPr>
      </w:pPr>
    </w:p>
    <w:p w14:paraId="4F105B35" w14:textId="4187D885" w:rsidR="006C7A09" w:rsidRDefault="006C7A09" w:rsidP="00CC4EB7">
      <w:pPr>
        <w:rPr>
          <w:sz w:val="32"/>
          <w:szCs w:val="32"/>
        </w:rPr>
      </w:pPr>
    </w:p>
    <w:p w14:paraId="138A3F1C" w14:textId="39A3D204" w:rsidR="006C7A09" w:rsidRDefault="006C7A09" w:rsidP="00CC4EB7">
      <w:pPr>
        <w:rPr>
          <w:sz w:val="32"/>
          <w:szCs w:val="32"/>
        </w:rPr>
      </w:pPr>
    </w:p>
    <w:p w14:paraId="179A9CBA" w14:textId="7A41BE2B" w:rsidR="006C7A09" w:rsidRDefault="006C7A09" w:rsidP="00935FA4">
      <w:pPr>
        <w:rPr>
          <w:sz w:val="32"/>
          <w:szCs w:val="32"/>
        </w:rPr>
      </w:pPr>
    </w:p>
    <w:p w14:paraId="4729611F" w14:textId="77777777" w:rsidR="00935FA4" w:rsidRPr="00935FA4" w:rsidRDefault="00935FA4" w:rsidP="00935FA4">
      <w:pPr>
        <w:rPr>
          <w:b/>
          <w:bCs/>
          <w:sz w:val="36"/>
          <w:szCs w:val="36"/>
        </w:rPr>
      </w:pPr>
    </w:p>
    <w:p w14:paraId="11A1505A" w14:textId="77777777" w:rsidR="006C7A09" w:rsidRDefault="006C7A09" w:rsidP="00CB527C">
      <w:pPr>
        <w:pStyle w:val="Prrafodelista"/>
        <w:jc w:val="center"/>
        <w:rPr>
          <w:b/>
          <w:bCs/>
          <w:sz w:val="36"/>
          <w:szCs w:val="36"/>
        </w:rPr>
      </w:pPr>
    </w:p>
    <w:p w14:paraId="6C5B97BF" w14:textId="3A12CEFC" w:rsidR="00D879B6" w:rsidRDefault="00D879B6" w:rsidP="00CB527C">
      <w:pPr>
        <w:pStyle w:val="Prrafodelista"/>
        <w:jc w:val="center"/>
        <w:rPr>
          <w:b/>
          <w:bCs/>
          <w:sz w:val="36"/>
          <w:szCs w:val="36"/>
        </w:rPr>
      </w:pPr>
      <w:r>
        <w:rPr>
          <w:b/>
          <w:bCs/>
          <w:sz w:val="36"/>
          <w:szCs w:val="36"/>
        </w:rPr>
        <w:lastRenderedPageBreak/>
        <w:t>Planteamiento del problema:</w:t>
      </w:r>
    </w:p>
    <w:p w14:paraId="0C636617" w14:textId="7D8B4E56" w:rsidR="00BC7D04" w:rsidRDefault="00CC4EB7" w:rsidP="00880B50">
      <w:pPr>
        <w:pStyle w:val="Prrafodelista"/>
        <w:jc w:val="center"/>
        <w:rPr>
          <w:rFonts w:cs="Times New Roman"/>
          <w:color w:val="222222"/>
          <w:sz w:val="32"/>
          <w:szCs w:val="32"/>
          <w:shd w:val="clear" w:color="auto" w:fill="FFFFFF"/>
        </w:rPr>
      </w:pPr>
      <w:r>
        <w:rPr>
          <w:rFonts w:cs="Times New Roman"/>
          <w:color w:val="222222"/>
          <w:sz w:val="32"/>
          <w:szCs w:val="32"/>
          <w:shd w:val="clear" w:color="auto" w:fill="FFFFFF"/>
        </w:rPr>
        <w:t>Falta de recursos</w:t>
      </w:r>
    </w:p>
    <w:p w14:paraId="644926EF" w14:textId="323F88C3" w:rsidR="00880B50" w:rsidRPr="00880B50" w:rsidRDefault="00F710AF" w:rsidP="00880B50">
      <w:pPr>
        <w:pStyle w:val="Prrafodelista"/>
        <w:jc w:val="center"/>
        <w:rPr>
          <w:rFonts w:cs="Times New Roman"/>
          <w:color w:val="222222"/>
          <w:sz w:val="32"/>
          <w:szCs w:val="32"/>
          <w:shd w:val="clear" w:color="auto" w:fill="FFFFFF"/>
        </w:rPr>
      </w:pPr>
      <w:r>
        <w:rPr>
          <w:rFonts w:cs="Times New Roman"/>
          <w:noProof/>
          <w:color w:val="222222"/>
          <w:sz w:val="32"/>
          <w:szCs w:val="32"/>
          <w:shd w:val="clear" w:color="auto" w:fill="FFFFFF"/>
        </w:rPr>
        <w:drawing>
          <wp:inline distT="0" distB="0" distL="0" distR="0" wp14:anchorId="4A6E7416" wp14:editId="501190DD">
            <wp:extent cx="2943225" cy="29432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7">
                      <a:extLst>
                        <a:ext uri="{28A0092B-C50C-407E-A947-70E740481C1C}">
                          <a14:useLocalDpi xmlns:a14="http://schemas.microsoft.com/office/drawing/2010/main" val="0"/>
                        </a:ext>
                      </a:extLst>
                    </a:blip>
                    <a:stretch>
                      <a:fillRect/>
                    </a:stretch>
                  </pic:blipFill>
                  <pic:spPr>
                    <a:xfrm>
                      <a:off x="0" y="0"/>
                      <a:ext cx="2943225" cy="2943225"/>
                    </a:xfrm>
                    <a:prstGeom prst="rect">
                      <a:avLst/>
                    </a:prstGeom>
                  </pic:spPr>
                </pic:pic>
              </a:graphicData>
            </a:graphic>
          </wp:inline>
        </w:drawing>
      </w:r>
    </w:p>
    <w:p w14:paraId="20E44779" w14:textId="129BFC97" w:rsidR="00CC4EB7" w:rsidRDefault="00CC4EB7" w:rsidP="00CB527C">
      <w:pPr>
        <w:pStyle w:val="Prrafodelista"/>
        <w:jc w:val="center"/>
        <w:rPr>
          <w:rFonts w:cs="Times New Roman"/>
          <w:color w:val="222222"/>
          <w:sz w:val="32"/>
          <w:szCs w:val="32"/>
          <w:shd w:val="clear" w:color="auto" w:fill="FFFFFF"/>
        </w:rPr>
      </w:pPr>
      <w:r>
        <w:rPr>
          <w:rFonts w:cs="Times New Roman"/>
          <w:color w:val="222222"/>
          <w:sz w:val="32"/>
          <w:szCs w:val="32"/>
          <w:shd w:val="clear" w:color="auto" w:fill="FFFFFF"/>
        </w:rPr>
        <w:t>Posibles inconvenientes en el grupo de trabajo</w:t>
      </w:r>
    </w:p>
    <w:p w14:paraId="06B478BD" w14:textId="57FCCA6F" w:rsidR="006C7A09" w:rsidRPr="006C7A09" w:rsidRDefault="00880B50" w:rsidP="006C7A09">
      <w:pPr>
        <w:pStyle w:val="Prrafodelista"/>
        <w:jc w:val="center"/>
        <w:rPr>
          <w:rFonts w:cs="Times New Roman"/>
          <w:color w:val="222222"/>
          <w:sz w:val="32"/>
          <w:szCs w:val="32"/>
          <w:shd w:val="clear" w:color="auto" w:fill="FFFFFF"/>
        </w:rPr>
      </w:pPr>
      <w:r>
        <w:rPr>
          <w:rFonts w:cs="Times New Roman"/>
          <w:noProof/>
          <w:color w:val="222222"/>
          <w:sz w:val="32"/>
          <w:szCs w:val="32"/>
          <w:shd w:val="clear" w:color="auto" w:fill="FFFFFF"/>
        </w:rPr>
        <w:drawing>
          <wp:inline distT="0" distB="0" distL="0" distR="0" wp14:anchorId="40B7D316" wp14:editId="5D7C1DAD">
            <wp:extent cx="5597309" cy="263842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662664" cy="2669232"/>
                    </a:xfrm>
                    <a:prstGeom prst="rect">
                      <a:avLst/>
                    </a:prstGeom>
                  </pic:spPr>
                </pic:pic>
              </a:graphicData>
            </a:graphic>
          </wp:inline>
        </w:drawing>
      </w:r>
    </w:p>
    <w:p w14:paraId="248ADBB7" w14:textId="48C9D6C4" w:rsidR="00CC4EB7" w:rsidRDefault="00CC4EB7" w:rsidP="00CB527C">
      <w:pPr>
        <w:pStyle w:val="Prrafodelista"/>
        <w:jc w:val="center"/>
        <w:rPr>
          <w:rFonts w:cs="Times New Roman"/>
          <w:color w:val="222222"/>
          <w:sz w:val="32"/>
          <w:szCs w:val="32"/>
          <w:shd w:val="clear" w:color="auto" w:fill="FFFFFF"/>
        </w:rPr>
      </w:pPr>
      <w:r>
        <w:rPr>
          <w:rFonts w:cs="Times New Roman"/>
          <w:color w:val="222222"/>
          <w:sz w:val="32"/>
          <w:szCs w:val="32"/>
          <w:shd w:val="clear" w:color="auto" w:fill="FFFFFF"/>
        </w:rPr>
        <w:t>Pandemia (</w:t>
      </w:r>
      <w:proofErr w:type="spellStart"/>
      <w:r>
        <w:rPr>
          <w:rFonts w:cs="Times New Roman"/>
          <w:color w:val="222222"/>
          <w:sz w:val="32"/>
          <w:szCs w:val="32"/>
          <w:shd w:val="clear" w:color="auto" w:fill="FFFFFF"/>
        </w:rPr>
        <w:t>Covid</w:t>
      </w:r>
      <w:proofErr w:type="spellEnd"/>
      <w:r>
        <w:rPr>
          <w:rFonts w:cs="Times New Roman"/>
          <w:color w:val="222222"/>
          <w:sz w:val="32"/>
          <w:szCs w:val="32"/>
          <w:shd w:val="clear" w:color="auto" w:fill="FFFFFF"/>
        </w:rPr>
        <w:t xml:space="preserve"> 19)</w:t>
      </w:r>
    </w:p>
    <w:p w14:paraId="02410150" w14:textId="1D1D4E89" w:rsidR="00880B50" w:rsidRDefault="00880B50" w:rsidP="00CB527C">
      <w:pPr>
        <w:pStyle w:val="Prrafodelista"/>
        <w:jc w:val="center"/>
        <w:rPr>
          <w:rFonts w:cs="Times New Roman"/>
          <w:color w:val="222222"/>
          <w:sz w:val="32"/>
          <w:szCs w:val="32"/>
          <w:shd w:val="clear" w:color="auto" w:fill="FFFFFF"/>
        </w:rPr>
      </w:pPr>
      <w:r>
        <w:rPr>
          <w:rFonts w:cs="Times New Roman"/>
          <w:noProof/>
          <w:color w:val="222222"/>
          <w:sz w:val="32"/>
          <w:szCs w:val="32"/>
          <w:shd w:val="clear" w:color="auto" w:fill="FFFFFF"/>
        </w:rPr>
        <w:drawing>
          <wp:inline distT="0" distB="0" distL="0" distR="0" wp14:anchorId="085AA99A" wp14:editId="604EC462">
            <wp:extent cx="2382161" cy="151290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2403007" cy="1526146"/>
                    </a:xfrm>
                    <a:prstGeom prst="rect">
                      <a:avLst/>
                    </a:prstGeom>
                  </pic:spPr>
                </pic:pic>
              </a:graphicData>
            </a:graphic>
          </wp:inline>
        </w:drawing>
      </w:r>
    </w:p>
    <w:p w14:paraId="58A8E3C9" w14:textId="65679C07" w:rsidR="00CC4EB7" w:rsidRDefault="00CC4EB7" w:rsidP="00CB527C">
      <w:pPr>
        <w:pStyle w:val="Prrafodelista"/>
        <w:jc w:val="center"/>
        <w:rPr>
          <w:rFonts w:cs="Times New Roman"/>
          <w:color w:val="222222"/>
          <w:sz w:val="32"/>
          <w:szCs w:val="32"/>
          <w:shd w:val="clear" w:color="auto" w:fill="FFFFFF"/>
        </w:rPr>
      </w:pPr>
      <w:r>
        <w:rPr>
          <w:rFonts w:cs="Times New Roman"/>
          <w:color w:val="222222"/>
          <w:sz w:val="32"/>
          <w:szCs w:val="32"/>
          <w:shd w:val="clear" w:color="auto" w:fill="FFFFFF"/>
        </w:rPr>
        <w:lastRenderedPageBreak/>
        <w:t>Falta de colaboración con la empresa</w:t>
      </w:r>
    </w:p>
    <w:p w14:paraId="52D9A663" w14:textId="284946A1" w:rsidR="00880B50" w:rsidRDefault="00880B50" w:rsidP="00CB527C">
      <w:pPr>
        <w:pStyle w:val="Prrafodelista"/>
        <w:jc w:val="center"/>
        <w:rPr>
          <w:rFonts w:cs="Times New Roman"/>
          <w:color w:val="222222"/>
          <w:sz w:val="32"/>
          <w:szCs w:val="32"/>
          <w:shd w:val="clear" w:color="auto" w:fill="FFFFFF"/>
        </w:rPr>
      </w:pPr>
      <w:r>
        <w:rPr>
          <w:rFonts w:cs="Times New Roman"/>
          <w:noProof/>
          <w:color w:val="222222"/>
          <w:sz w:val="32"/>
          <w:szCs w:val="32"/>
          <w:shd w:val="clear" w:color="auto" w:fill="FFFFFF"/>
        </w:rPr>
        <w:drawing>
          <wp:inline distT="0" distB="0" distL="0" distR="0" wp14:anchorId="1E274DA8" wp14:editId="2F037657">
            <wp:extent cx="4003342" cy="22517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8364" cy="2254535"/>
                    </a:xfrm>
                    <a:prstGeom prst="rect">
                      <a:avLst/>
                    </a:prstGeom>
                  </pic:spPr>
                </pic:pic>
              </a:graphicData>
            </a:graphic>
          </wp:inline>
        </w:drawing>
      </w:r>
    </w:p>
    <w:p w14:paraId="0FF70588" w14:textId="77777777" w:rsidR="00880B50" w:rsidRDefault="00880B50" w:rsidP="00CB527C">
      <w:pPr>
        <w:pStyle w:val="Prrafodelista"/>
        <w:jc w:val="center"/>
        <w:rPr>
          <w:rFonts w:cs="Times New Roman"/>
          <w:color w:val="222222"/>
          <w:sz w:val="32"/>
          <w:szCs w:val="32"/>
          <w:shd w:val="clear" w:color="auto" w:fill="FFFFFF"/>
        </w:rPr>
      </w:pPr>
    </w:p>
    <w:p w14:paraId="51350724" w14:textId="77777777" w:rsidR="00880B50" w:rsidRPr="00F710AF" w:rsidRDefault="00880B50" w:rsidP="00F710AF">
      <w:pPr>
        <w:rPr>
          <w:sz w:val="36"/>
          <w:szCs w:val="36"/>
        </w:rPr>
      </w:pPr>
    </w:p>
    <w:p w14:paraId="5E090696" w14:textId="75476997" w:rsidR="003E37C2" w:rsidRPr="003E37C2" w:rsidRDefault="003E37C2" w:rsidP="003E37C2">
      <w:pPr>
        <w:jc w:val="center"/>
        <w:rPr>
          <w:b/>
          <w:sz w:val="36"/>
          <w:szCs w:val="36"/>
        </w:rPr>
      </w:pPr>
      <w:r w:rsidRPr="003E37C2">
        <w:rPr>
          <w:b/>
          <w:sz w:val="36"/>
          <w:szCs w:val="36"/>
        </w:rPr>
        <w:t>Alcance del Proyecto</w:t>
      </w:r>
    </w:p>
    <w:p w14:paraId="1B4E81E2" w14:textId="4D1BB9ED" w:rsidR="003E37C2" w:rsidRDefault="003E37C2" w:rsidP="003E37C2">
      <w:pPr>
        <w:jc w:val="center"/>
        <w:rPr>
          <w:sz w:val="28"/>
        </w:rPr>
      </w:pPr>
      <w:r>
        <w:rPr>
          <w:sz w:val="28"/>
        </w:rPr>
        <w:t>El proyecto en su versión inicial solo tendrá un catálogo con el inventario, es decir que solo se podrán ver los productos que ofrece la veterinaria, por lo que aún no se podrá comercializar con dichos pr</w:t>
      </w:r>
      <w:r w:rsidR="00CC4EB7">
        <w:rPr>
          <w:sz w:val="28"/>
        </w:rPr>
        <w:t>o</w:t>
      </w:r>
      <w:r>
        <w:rPr>
          <w:sz w:val="28"/>
        </w:rPr>
        <w:t>ductos, pero se espera que mientras se mejora la interfaz de este sistema de información, más adelante si se puedan comprar los productos desde este último.</w:t>
      </w:r>
    </w:p>
    <w:p w14:paraId="2DD98954" w14:textId="77777777" w:rsidR="003E37C2" w:rsidRDefault="003E37C2" w:rsidP="003E37C2">
      <w:pPr>
        <w:jc w:val="center"/>
        <w:rPr>
          <w:sz w:val="28"/>
        </w:rPr>
      </w:pPr>
    </w:p>
    <w:p w14:paraId="0D762746" w14:textId="4FAAAC0F" w:rsidR="003E37C2" w:rsidRPr="003E37C2" w:rsidRDefault="003E37C2" w:rsidP="003E37C2">
      <w:pPr>
        <w:jc w:val="center"/>
        <w:rPr>
          <w:b/>
          <w:sz w:val="36"/>
          <w:szCs w:val="36"/>
        </w:rPr>
      </w:pPr>
      <w:r w:rsidRPr="003E37C2">
        <w:rPr>
          <w:b/>
          <w:sz w:val="36"/>
          <w:szCs w:val="36"/>
        </w:rPr>
        <w:t>Justificación</w:t>
      </w:r>
    </w:p>
    <w:p w14:paraId="08CD4E0C" w14:textId="61978BFF" w:rsidR="003E37C2" w:rsidRDefault="003E37C2" w:rsidP="003E37C2">
      <w:pPr>
        <w:jc w:val="center"/>
        <w:rPr>
          <w:sz w:val="28"/>
        </w:rPr>
      </w:pPr>
      <w:r>
        <w:rPr>
          <w:sz w:val="28"/>
        </w:rPr>
        <w:t>Este proyecto se realiza con el propósito de mejorar y actualizar los métodos de la empresa para divulgar y ofrecer sus productos. El proyecto beneficiará a nuestro cliente en los siguientes puntos:</w:t>
      </w:r>
    </w:p>
    <w:p w14:paraId="4737DCE1" w14:textId="77777777" w:rsidR="003E37C2" w:rsidRDefault="003E37C2" w:rsidP="003E37C2">
      <w:pPr>
        <w:pStyle w:val="Prrafodelista"/>
        <w:numPr>
          <w:ilvl w:val="0"/>
          <w:numId w:val="2"/>
        </w:numPr>
        <w:spacing w:line="256" w:lineRule="auto"/>
        <w:jc w:val="center"/>
        <w:rPr>
          <w:sz w:val="28"/>
        </w:rPr>
      </w:pPr>
      <w:r>
        <w:rPr>
          <w:sz w:val="28"/>
        </w:rPr>
        <w:t>Eficiencia en la difusión de sus productos.</w:t>
      </w:r>
    </w:p>
    <w:p w14:paraId="45217842" w14:textId="77777777" w:rsidR="003E37C2" w:rsidRDefault="003E37C2" w:rsidP="003E37C2">
      <w:pPr>
        <w:pStyle w:val="Prrafodelista"/>
        <w:numPr>
          <w:ilvl w:val="0"/>
          <w:numId w:val="2"/>
        </w:numPr>
        <w:spacing w:line="256" w:lineRule="auto"/>
        <w:jc w:val="center"/>
        <w:rPr>
          <w:sz w:val="28"/>
        </w:rPr>
      </w:pPr>
      <w:r>
        <w:rPr>
          <w:sz w:val="28"/>
        </w:rPr>
        <w:t>Facilidad para poder actualizar la información en el catálogo online.</w:t>
      </w:r>
    </w:p>
    <w:p w14:paraId="5D8B187D" w14:textId="2DC2D876" w:rsidR="0064046D" w:rsidRDefault="003E37C2" w:rsidP="0064046D">
      <w:pPr>
        <w:pStyle w:val="Prrafodelista"/>
        <w:numPr>
          <w:ilvl w:val="0"/>
          <w:numId w:val="2"/>
        </w:numPr>
        <w:spacing w:line="256" w:lineRule="auto"/>
        <w:jc w:val="center"/>
        <w:rPr>
          <w:sz w:val="28"/>
        </w:rPr>
      </w:pPr>
      <w:r>
        <w:rPr>
          <w:sz w:val="28"/>
        </w:rPr>
        <w:t>Accesibilidad a la información de la empresa y sus productos desde cualquier lugar con conexión a internet.</w:t>
      </w:r>
    </w:p>
    <w:p w14:paraId="26F7037B" w14:textId="2E1B1967" w:rsidR="0064046D" w:rsidRPr="0064046D" w:rsidRDefault="0064046D" w:rsidP="0064046D">
      <w:pPr>
        <w:pStyle w:val="Prrafodelista"/>
        <w:numPr>
          <w:ilvl w:val="0"/>
          <w:numId w:val="2"/>
        </w:numPr>
        <w:spacing w:line="256" w:lineRule="auto"/>
        <w:jc w:val="center"/>
        <w:rPr>
          <w:sz w:val="28"/>
        </w:rPr>
      </w:pPr>
      <w:r>
        <w:rPr>
          <w:sz w:val="28"/>
        </w:rPr>
        <w:t xml:space="preserve">Reducir los contagios al hacer que el cliente tenga la oportunidad de ver el </w:t>
      </w:r>
      <w:r w:rsidR="00C811E7">
        <w:rPr>
          <w:sz w:val="28"/>
        </w:rPr>
        <w:t>catálogo</w:t>
      </w:r>
      <w:r>
        <w:rPr>
          <w:sz w:val="28"/>
        </w:rPr>
        <w:t xml:space="preserve"> de productos.</w:t>
      </w:r>
    </w:p>
    <w:p w14:paraId="66557766" w14:textId="77777777" w:rsidR="00916564" w:rsidRPr="00916564" w:rsidRDefault="00916564" w:rsidP="002E3BE5">
      <w:pPr>
        <w:rPr>
          <w:sz w:val="32"/>
          <w:szCs w:val="32"/>
        </w:rPr>
      </w:pPr>
    </w:p>
    <w:sectPr w:rsidR="00916564" w:rsidRPr="009165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56263"/>
    <w:multiLevelType w:val="hybridMultilevel"/>
    <w:tmpl w:val="6CB85E34"/>
    <w:lvl w:ilvl="0" w:tplc="240A0001">
      <w:start w:val="1"/>
      <w:numFmt w:val="bullet"/>
      <w:lvlText w:val=""/>
      <w:lvlJc w:val="left"/>
      <w:pPr>
        <w:ind w:left="780" w:hanging="360"/>
      </w:pPr>
      <w:rPr>
        <w:rFonts w:ascii="Symbol" w:hAnsi="Symbol" w:hint="default"/>
      </w:rPr>
    </w:lvl>
    <w:lvl w:ilvl="1" w:tplc="240A0003">
      <w:start w:val="1"/>
      <w:numFmt w:val="bullet"/>
      <w:lvlText w:val="o"/>
      <w:lvlJc w:val="left"/>
      <w:pPr>
        <w:ind w:left="1500" w:hanging="360"/>
      </w:pPr>
      <w:rPr>
        <w:rFonts w:ascii="Courier New" w:hAnsi="Courier New" w:cs="Courier New" w:hint="default"/>
      </w:rPr>
    </w:lvl>
    <w:lvl w:ilvl="2" w:tplc="240A0005">
      <w:start w:val="1"/>
      <w:numFmt w:val="bullet"/>
      <w:lvlText w:val=""/>
      <w:lvlJc w:val="left"/>
      <w:pPr>
        <w:ind w:left="2220" w:hanging="360"/>
      </w:pPr>
      <w:rPr>
        <w:rFonts w:ascii="Wingdings" w:hAnsi="Wingdings" w:hint="default"/>
      </w:rPr>
    </w:lvl>
    <w:lvl w:ilvl="3" w:tplc="240A0001">
      <w:start w:val="1"/>
      <w:numFmt w:val="bullet"/>
      <w:lvlText w:val=""/>
      <w:lvlJc w:val="left"/>
      <w:pPr>
        <w:ind w:left="2940" w:hanging="360"/>
      </w:pPr>
      <w:rPr>
        <w:rFonts w:ascii="Symbol" w:hAnsi="Symbol" w:hint="default"/>
      </w:rPr>
    </w:lvl>
    <w:lvl w:ilvl="4" w:tplc="240A0003">
      <w:start w:val="1"/>
      <w:numFmt w:val="bullet"/>
      <w:lvlText w:val="o"/>
      <w:lvlJc w:val="left"/>
      <w:pPr>
        <w:ind w:left="3660" w:hanging="360"/>
      </w:pPr>
      <w:rPr>
        <w:rFonts w:ascii="Courier New" w:hAnsi="Courier New" w:cs="Courier New" w:hint="default"/>
      </w:rPr>
    </w:lvl>
    <w:lvl w:ilvl="5" w:tplc="240A0005">
      <w:start w:val="1"/>
      <w:numFmt w:val="bullet"/>
      <w:lvlText w:val=""/>
      <w:lvlJc w:val="left"/>
      <w:pPr>
        <w:ind w:left="4380" w:hanging="360"/>
      </w:pPr>
      <w:rPr>
        <w:rFonts w:ascii="Wingdings" w:hAnsi="Wingdings" w:hint="default"/>
      </w:rPr>
    </w:lvl>
    <w:lvl w:ilvl="6" w:tplc="240A0001">
      <w:start w:val="1"/>
      <w:numFmt w:val="bullet"/>
      <w:lvlText w:val=""/>
      <w:lvlJc w:val="left"/>
      <w:pPr>
        <w:ind w:left="5100" w:hanging="360"/>
      </w:pPr>
      <w:rPr>
        <w:rFonts w:ascii="Symbol" w:hAnsi="Symbol" w:hint="default"/>
      </w:rPr>
    </w:lvl>
    <w:lvl w:ilvl="7" w:tplc="240A0003">
      <w:start w:val="1"/>
      <w:numFmt w:val="bullet"/>
      <w:lvlText w:val="o"/>
      <w:lvlJc w:val="left"/>
      <w:pPr>
        <w:ind w:left="5820" w:hanging="360"/>
      </w:pPr>
      <w:rPr>
        <w:rFonts w:ascii="Courier New" w:hAnsi="Courier New" w:cs="Courier New" w:hint="default"/>
      </w:rPr>
    </w:lvl>
    <w:lvl w:ilvl="8" w:tplc="240A0005">
      <w:start w:val="1"/>
      <w:numFmt w:val="bullet"/>
      <w:lvlText w:val=""/>
      <w:lvlJc w:val="left"/>
      <w:pPr>
        <w:ind w:left="6540" w:hanging="360"/>
      </w:pPr>
      <w:rPr>
        <w:rFonts w:ascii="Wingdings" w:hAnsi="Wingdings" w:hint="default"/>
      </w:rPr>
    </w:lvl>
  </w:abstractNum>
  <w:abstractNum w:abstractNumId="1" w15:restartNumberingAfterBreak="0">
    <w:nsid w:val="53E254DB"/>
    <w:multiLevelType w:val="hybridMultilevel"/>
    <w:tmpl w:val="880480E2"/>
    <w:lvl w:ilvl="0" w:tplc="05DC03E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F6D7DBD"/>
    <w:multiLevelType w:val="hybridMultilevel"/>
    <w:tmpl w:val="167E3A2C"/>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564"/>
    <w:rsid w:val="000857F0"/>
    <w:rsid w:val="00140B79"/>
    <w:rsid w:val="00186B47"/>
    <w:rsid w:val="002E3BE5"/>
    <w:rsid w:val="003E37C2"/>
    <w:rsid w:val="00420BA0"/>
    <w:rsid w:val="0064046D"/>
    <w:rsid w:val="006C7A09"/>
    <w:rsid w:val="00880B50"/>
    <w:rsid w:val="00916564"/>
    <w:rsid w:val="00935FA4"/>
    <w:rsid w:val="00BC7D04"/>
    <w:rsid w:val="00C811E7"/>
    <w:rsid w:val="00CB527C"/>
    <w:rsid w:val="00CC4EB7"/>
    <w:rsid w:val="00D879B6"/>
    <w:rsid w:val="00E97359"/>
    <w:rsid w:val="00F710AF"/>
    <w:rsid w:val="00FA3941"/>
    <w:rsid w:val="00FB1E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F79B"/>
  <w15:chartTrackingRefBased/>
  <w15:docId w15:val="{81DAFCC2-BF91-47AD-B554-B326190B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7F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6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546701">
      <w:bodyDiv w:val="1"/>
      <w:marLeft w:val="0"/>
      <w:marRight w:val="0"/>
      <w:marTop w:val="0"/>
      <w:marBottom w:val="0"/>
      <w:divBdr>
        <w:top w:val="none" w:sz="0" w:space="0" w:color="auto"/>
        <w:left w:val="none" w:sz="0" w:space="0" w:color="auto"/>
        <w:bottom w:val="none" w:sz="0" w:space="0" w:color="auto"/>
        <w:right w:val="none" w:sz="0" w:space="0" w:color="auto"/>
      </w:divBdr>
    </w:div>
    <w:div w:id="206603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272</Words>
  <Characters>1498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mirg930@gmail.com</dc:creator>
  <cp:keywords/>
  <dc:description/>
  <cp:lastModifiedBy>mirg930@gmail.com</cp:lastModifiedBy>
  <cp:revision>19</cp:revision>
  <dcterms:created xsi:type="dcterms:W3CDTF">2021-01-25T19:35:00Z</dcterms:created>
  <dcterms:modified xsi:type="dcterms:W3CDTF">2021-01-28T18:00:00Z</dcterms:modified>
</cp:coreProperties>
</file>