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1E3A5F"/>
          <w:sz w:val="48"/>
          <w:szCs w:val="48"/>
        </w:rPr>
        <w:t xml:space="preserve">F1 Capstone — Action Plan</w:t>
      </w:r>
    </w:p>
    <w:p>
      <w:pPr>
        <w:spacing w:after="80" w:before="0"/>
      </w:pPr>
      <w:r>
        <w:rPr>
          <w:rFonts w:ascii="Arial" w:cs="Arial" w:eastAsia="Arial" w:hAnsi="Arial"/>
          <w:color w:val="C00000"/>
          <w:sz w:val="26"/>
          <w:szCs w:val="26"/>
        </w:rPr>
        <w:t xml:space="preserve">What the AI Does vs What YOU Do — Split Into Two Clear Lists</w:t>
      </w:r>
    </w:p>
    <w:p>
      <w:pPr>
        <w:pBdr>
          <w:bottom w:val="single" w:color="1E3A5F" w:sz="8"/>
        </w:pBdr>
        <w:spacing w:after="40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E6F4EA" w:val="clear"/>
            <w:tcMar>
              <w:top w:type="dxa" w:w="120"/>
              <w:left w:type="dxa" w:w="180"/>
              <w:bottom w:type="dxa" w:w="120"/>
              <w:right w:type="dxa" w:w="180"/>
            </w:tcMar>
          </w:tcPr>
          <w:p>
            <w:r>
              <w:rPr>
                <w:rFonts w:ascii="Arial" w:cs="Arial" w:eastAsia="Arial" w:hAnsi="Arial"/>
                <w:b/>
                <w:bCs/>
                <w:color w:val="006600"/>
                <w:sz w:val="24"/>
                <w:szCs w:val="24"/>
              </w:rPr>
              <w:t xml:space="preserve">PART A — AI AGENT DOES THIS</w:t>
            </w:r>
          </w:p>
          <w:p>
            <w:r>
              <w:rPr>
                <w:rFonts w:ascii="Arial" w:cs="Arial" w:eastAsia="Arial" w:hAnsi="Arial"/>
                <w:color w:val="1F2937"/>
                <w:sz w:val="20"/>
                <w:szCs w:val="20"/>
              </w:rPr>
              <w:t xml:space="preserve">Give these exact prompts to Claude/Copilot. Paste. Review. Done.</w:t>
            </w:r>
          </w:p>
        </w:tc>
        <w:tc>
          <w:tcPr>
            <w:tcW w:type="dxa" w:w="504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E3A5F"/>
                <w:sz w:val="24"/>
                <w:szCs w:val="24"/>
              </w:rPr>
              <w:t xml:space="preserve">PART B — YOU DO THIS MANUALLY</w:t>
            </w:r>
          </w:p>
          <w:p>
            <w:r>
              <w:rPr>
                <w:rFonts w:ascii="Arial" w:cs="Arial" w:eastAsia="Arial" w:hAnsi="Arial"/>
                <w:color w:val="1F2937"/>
                <w:sz w:val="20"/>
                <w:szCs w:val="20"/>
              </w:rPr>
              <w:t xml:space="preserve">Tableau cannot be automated. These are step-by-step human actions.</w:t>
            </w:r>
          </w:p>
        </w:tc>
      </w:tr>
    </w:tbl>
    <w:p>
      <w:pPr>
        <w:spacing w:after="80" w:before="80"/>
      </w:pPr>
      <w:r>
        <w:t xml:space="preserve"/>
      </w:r>
    </w:p>
    <w:p>
      <w:r>
        <w:br w:type="page"/>
      </w:r>
    </w:p>
    <w:p>
      <w:pPr>
        <w:pStyle w:val="Heading1"/>
        <w:spacing w:after="100" w:before="320"/>
      </w:pPr>
      <w:r>
        <w:rPr>
          <w:rFonts w:ascii="Arial" w:cs="Arial" w:eastAsia="Arial" w:hAnsi="Arial"/>
          <w:b/>
          <w:bCs/>
          <w:color w:val="1E3A5F"/>
          <w:sz w:val="32"/>
          <w:szCs w:val="32"/>
        </w:rPr>
        <w:t xml:space="preserve">PART A — Commands to Give the AI Agent</w:t>
      </w:r>
    </w:p>
    <w:p>
      <w:pPr>
        <w:spacing w:after="80" w:before="60"/>
      </w:pPr>
      <w:r>
        <w:rPr>
          <w:rFonts w:ascii="Arial" w:cs="Arial" w:eastAsia="Arial" w:hAnsi="Arial"/>
          <w:color w:val="1F2937"/>
          <w:sz w:val="22"/>
          <w:szCs w:val="22"/>
        </w:rPr>
        <w:t xml:space="preserve">Each command below is a complete, self-contained prompt. Copy it exactly into Claude / GitHub Copilot / your AI tool. The AI will write or fix the code. You review and commit.</w:t>
      </w:r>
    </w:p>
    <w:p>
      <w:pPr>
        <w:spacing w:after="80" w:before="80"/>
      </w:pPr>
      <w:r>
        <w:t xml:space="preserve"/>
      </w:r>
    </w:p>
    <w:p>
      <w:pPr>
        <w:spacing w:after="80" w:before="240"/>
      </w:pPr>
      <w:r>
        <w:rPr>
          <w:rFonts w:ascii="Arial" w:cs="Arial" w:eastAsia="Arial" w:hAnsi="Arial"/>
          <w:b/>
          <w:bCs/>
          <w:color w:val="C00000"/>
          <w:sz w:val="26"/>
          <w:szCs w:val="26"/>
        </w:rPr>
        <w:t xml:space="preserve">A1 — Fix Notebook 01: Extraction</w:t>
      </w:r>
    </w:p>
    <w:p>
      <w:pPr>
        <w:spacing w:after="80" w:before="60"/>
      </w:pPr>
      <w:r>
        <w:rPr>
          <w:rFonts w:ascii="Arial" w:cs="Arial" w:eastAsia="Arial" w:hAnsi="Arial"/>
          <w:color w:val="1F2937"/>
          <w:sz w:val="22"/>
          <w:szCs w:val="22"/>
        </w:rPr>
        <w:t xml:space="preserve">Command to give the AI:</w:t>
      </w:r>
    </w:p>
    <w:p>
      <w:pPr>
        <w:shd w:fill="1E1E2E" w:val="clear"/>
        <w:spacing w:after="80" w:before="80"/>
      </w:pPr>
      <w:r>
        <w:rPr>
          <w:rFonts w:ascii="Courier New" w:cs="Courier New" w:eastAsia="Courier New" w:hAnsi="Courier New"/>
          <w:color w:val="88FF88"/>
          <w:sz w:val="18"/>
          <w:szCs w:val="18"/>
        </w:rPr>
        <w:t xml:space="preserve">You are cleaning and documenting a Jupyter notebook for a university capstone. The notebook is 01_extraction.ipynb. It loads 14 CSV files from the Ergast Formula 1 database using dtype=str to preserve \N null strings. Your tasks: (1) Add a markdown cell at the top titled '# Notebook 01 — Data Extraction' with a clear purpose statement. (2) Add a Section 0 markdown cell for imports and constants — define BASE_PATH and RAW_PATH variables. (3) Make sure every CSV load has a comment explaining what table it is. (4) Add a final markdown cell with a summary: how many files loaded, total row count, shape of each table. (5) Add assertions to verify each file loaded correctly (assert len(df) &gt; 0). Keep all existing logic. Only add structure, headers, and documentation.</w:t>
      </w:r>
    </w:p>
    <w:p>
      <w:pPr>
        <w:spacing w:after="80" w:before="80"/>
      </w:pPr>
      <w:r>
        <w:t xml:space="preserve"/>
      </w:r>
    </w:p>
    <w:p>
      <w:pPr>
        <w:spacing w:after="80" w:before="240"/>
      </w:pPr>
      <w:r>
        <w:rPr>
          <w:rFonts w:ascii="Arial" w:cs="Arial" w:eastAsia="Arial" w:hAnsi="Arial"/>
          <w:b/>
          <w:bCs/>
          <w:color w:val="C00000"/>
          <w:sz w:val="26"/>
          <w:szCs w:val="26"/>
        </w:rPr>
        <w:t xml:space="preserve">A2 — Fix Notebook 02: Cleaning</w:t>
      </w:r>
    </w:p>
    <w:p>
      <w:pPr>
        <w:spacing w:after="80" w:before="60"/>
      </w:pPr>
      <w:r>
        <w:rPr>
          <w:rFonts w:ascii="Arial" w:cs="Arial" w:eastAsia="Arial" w:hAnsi="Arial"/>
          <w:color w:val="1F2937"/>
          <w:sz w:val="22"/>
          <w:szCs w:val="22"/>
        </w:rPr>
        <w:t xml:space="preserve">Command to give the AI:</w:t>
      </w:r>
    </w:p>
    <w:p>
      <w:pPr>
        <w:shd w:fill="1E1E2E" w:val="clear"/>
        <w:spacing w:after="80" w:before="80"/>
      </w:pPr>
      <w:r>
        <w:rPr>
          <w:rFonts w:ascii="Courier New" w:cs="Courier New" w:eastAsia="Courier New" w:hAnsi="Courier New"/>
          <w:color w:val="88FF88"/>
          <w:sz w:val="18"/>
          <w:szCs w:val="18"/>
        </w:rPr>
        <w:t xml:space="preserve">You are restructuring and documenting 02_cleaning.ipynb for an F1 race strategy analytics capstone. This notebook must: merge 14 Ergast CSVs into a single master_fact.csv, handle \N nulls, parse qualifying times from string (1:26.572) to milliseconds, categorize DNFs from statusId, and derive these columns: grid_to_finish_delta = grid - positionOrder, is_dnf (binary), is_podium (binary), is_win (binary), is_pole (binary), era (V10/V8 or Turbo Hybrid based on year), qualifying_gap_ms = best_q_ms - pole_q_ms. Add markdown section headers for each transformation step. Add a final assertions cell that checks: master_fact has no duplicate resultIds, all binary flags are 0 or 1, grid_to_finish_delta has no nulls for classified finishers. Output 3 CSVs: master_fact.csv, constructor_season_kpis.csv (grouped by constructor + year), circuit_strategy_profile.csv (grouped by circuitId). Print shape of each output.</w:t>
      </w:r>
    </w:p>
    <w:p>
      <w:pPr>
        <w:spacing w:after="80" w:before="80"/>
      </w:pPr>
      <w:r>
        <w:t xml:space="preserve"/>
      </w:r>
    </w:p>
    <w:p>
      <w:pPr>
        <w:spacing w:after="80" w:before="240"/>
      </w:pPr>
      <w:r>
        <w:rPr>
          <w:rFonts w:ascii="Arial" w:cs="Arial" w:eastAsia="Arial" w:hAnsi="Arial"/>
          <w:b/>
          <w:bCs/>
          <w:color w:val="C00000"/>
          <w:sz w:val="26"/>
          <w:szCs w:val="26"/>
        </w:rPr>
        <w:t xml:space="preserve">A3 — Fix Notebook 03: EDA</w:t>
      </w:r>
    </w:p>
    <w:p>
      <w:pPr>
        <w:spacing w:after="80" w:before="60"/>
      </w:pPr>
      <w:r>
        <w:rPr>
          <w:rFonts w:ascii="Arial" w:cs="Arial" w:eastAsia="Arial" w:hAnsi="Arial"/>
          <w:color w:val="1F2937"/>
          <w:sz w:val="22"/>
          <w:szCs w:val="22"/>
        </w:rPr>
        <w:t xml:space="preserve">Command to give the AI:</w:t>
      </w:r>
    </w:p>
    <w:p>
      <w:pPr>
        <w:shd w:fill="1E1E2E" w:val="clear"/>
        <w:spacing w:after="80" w:before="80"/>
      </w:pPr>
      <w:r>
        <w:rPr>
          <w:rFonts w:ascii="Courier New" w:cs="Courier New" w:eastAsia="Courier New" w:hAnsi="Courier New"/>
          <w:color w:val="88FF88"/>
          <w:sz w:val="18"/>
          <w:szCs w:val="18"/>
        </w:rPr>
        <w:t xml:space="preserve">You are restructuring 03_eda.ipynb for an F1 race strategy analytics capstone. The audience is a faculty evaluator who awards marks for INSIGHTS not just charts. Rules: (1) Every chart title must be a business insight, not a description. BAD: 'Points by Constructor'. GOOD: 'McLaren and Alpine Have Highest Points Efficiency Among Mid-Field Teams Since 2018'. (2) Under every chart, add a markdown cell with 2-3 sentences explaining the BUSINESS meaning. (3) The notebook must contain exactly these 8 analysis sections: Section 1 - Points Efficiency trend per constructor (2010-2024). Section 2 - DNF Rate by constructor and by dnf_category. Section 3 - Grid-to-Finish Delta distribution per constructor (box plot). Section 4 - Pit Stop Efficiency: avg pit duration per constructor per year trend. Section 5 - Win/Podium Conversion Rate by constructor. Section 6 - Qualifying Gap to Pole by constructor (violin plot). Section 7 - Correlation matrix of all numeric KPIs. Section 8 - Era comparison: key KPIs split by era column. Load data from data/processed/master_fact.csv and constructor_season_kpis.csv. Use matplotlib and seaborn. Save all figures to reports/figures/ as PNG files.</w:t>
      </w:r>
    </w:p>
    <w:p>
      <w:pPr>
        <w:spacing w:after="80" w:before="80"/>
      </w:pPr>
      <w:r>
        <w:t xml:space="preserve"/>
      </w:r>
    </w:p>
    <w:p>
      <w:pPr>
        <w:spacing w:after="80" w:before="240"/>
      </w:pPr>
      <w:r>
        <w:rPr>
          <w:rFonts w:ascii="Arial" w:cs="Arial" w:eastAsia="Arial" w:hAnsi="Arial"/>
          <w:b/>
          <w:bCs/>
          <w:color w:val="C00000"/>
          <w:sz w:val="26"/>
          <w:szCs w:val="26"/>
        </w:rPr>
        <w:t xml:space="preserve">A4 — Fix Notebook 04: Statistical Analysis</w:t>
      </w:r>
    </w:p>
    <w:p>
      <w:pPr>
        <w:spacing w:after="80" w:before="60"/>
      </w:pPr>
      <w:r>
        <w:rPr>
          <w:rFonts w:ascii="Arial" w:cs="Arial" w:eastAsia="Arial" w:hAnsi="Arial"/>
          <w:color w:val="1F2937"/>
          <w:sz w:val="22"/>
          <w:szCs w:val="22"/>
        </w:rPr>
        <w:t xml:space="preserve">Command to give the AI:</w:t>
      </w:r>
    </w:p>
    <w:p>
      <w:pPr>
        <w:shd w:fill="1E1E2E" w:val="clear"/>
        <w:spacing w:after="80" w:before="80"/>
      </w:pPr>
      <w:r>
        <w:rPr>
          <w:rFonts w:ascii="Courier New" w:cs="Courier New" w:eastAsia="Courier New" w:hAnsi="Courier New"/>
          <w:color w:val="88FF88"/>
          <w:sz w:val="18"/>
          <w:szCs w:val="18"/>
        </w:rPr>
        <w:t xml:space="preserve">You are documenting and structuring 04_statistical_analysis.ipynb for an F1 analytics capstone. This notebook is already partially complete. Your tasks: (1) Add clear markdown section headers for each of these 6 analyses: OLS Regression, Hypothesis Test, K-Means Circuit Clustering, Pearson Correlation by Cluster, Stop Count Analysis by Cluster, Summary of Findings. (2) For OLS Regression: model is points ~ grid + stop_count + avg_pit_ms. Print a clean summary of standardised beta coefficients with interpretation text. (3) For Hypothesis Test: H0 = no difference in grid_to_finish_delta between fast vs slow pit stop constructors. Use t-test. Print: t-statistic, p-value, and a plain English conclusion (e.g. 'We REJECT H0: faster pit stops are associated with +X.X positions gained per race'). (4) For K-Means: K=3. Features: avg_delta, avg_qualifying_gap_ms, lap_time_std. Print cluster centroids. Label clusters as Qualifying-Dominant, Strategy-Dominant, Mixed. (5) Add a final Section 7 markdown cell with the 5 Key Findings formatted as a numbered list in plain business English. Each finding must be one sentence starting with 'Constructors who...' or 'Circuits where...'. Export updated circuit_strategy_profile.csv with cluster_label column.</w:t>
      </w:r>
    </w:p>
    <w:p>
      <w:pPr>
        <w:spacing w:after="80" w:before="80"/>
      </w:pPr>
      <w:r>
        <w:t xml:space="preserve"/>
      </w:r>
    </w:p>
    <w:p>
      <w:pPr>
        <w:spacing w:after="80" w:before="240"/>
      </w:pPr>
      <w:r>
        <w:rPr>
          <w:rFonts w:ascii="Arial" w:cs="Arial" w:eastAsia="Arial" w:hAnsi="Arial"/>
          <w:b/>
          <w:bCs/>
          <w:color w:val="C00000"/>
          <w:sz w:val="26"/>
          <w:szCs w:val="26"/>
        </w:rPr>
        <w:t xml:space="preserve">A5 — Fix Notebook 05: Final Load Prep</w:t>
      </w:r>
    </w:p>
    <w:p>
      <w:pPr>
        <w:spacing w:after="80" w:before="60"/>
      </w:pPr>
      <w:r>
        <w:rPr>
          <w:rFonts w:ascii="Arial" w:cs="Arial" w:eastAsia="Arial" w:hAnsi="Arial"/>
          <w:color w:val="1F2937"/>
          <w:sz w:val="22"/>
          <w:szCs w:val="22"/>
        </w:rPr>
        <w:t xml:space="preserve">Command to give the AI:</w:t>
      </w:r>
    </w:p>
    <w:p>
      <w:pPr>
        <w:shd w:fill="1E1E2E" w:val="clear"/>
        <w:spacing w:after="80" w:before="80"/>
      </w:pPr>
      <w:r>
        <w:rPr>
          <w:rFonts w:ascii="Courier New" w:cs="Courier New" w:eastAsia="Courier New" w:hAnsi="Courier New"/>
          <w:color w:val="88FF88"/>
          <w:sz w:val="18"/>
          <w:szCs w:val="18"/>
        </w:rPr>
        <w:t xml:space="preserve">You are fixing 05_final_load_prep.ipynb for Tableau compatibility. This notebook takes processed CSVs and applies final formatting before they are loaded into Tableau. Required transformations: (1) Cast is_win, is_dnf, is_podium, is_pole to int (0/1) — Tableau needs integers for direct SUM aggregation. (2) Fill grid NaN with 0 to represent pit lane starts. (3) Add driver_name_display column = surname + ', ' + forename. (4) Add constructor_short: map full constructor names to 3-4 letter codes. Example: McLaren=MCL, Red Bull=RBR, Ferrari=FER, Mercedes=MER, Alpine=ALP, Aston Martin=AMR, Williams=WIL, Haas=HAS, Alfa Romeo=ALF, AlphaTauri=APT. (5) Add points_efficiency = points / races as a pre-computed column for easy Tableau use. (6) Ensure avg_pit_ms, total_pit_ms, fastest_pit_ms are stored as float rounded to 1 decimal place. (7) Run final assertions: no duplicate resultIds, all binary flags are 0 or 1, no null circuitId, no null constructorId. (8) Write final files to data/processed/. Print shape + dtypes of final master_fact.csv.</w:t>
      </w:r>
    </w:p>
    <w:p>
      <w:pPr>
        <w:spacing w:after="80" w:before="80"/>
      </w:pPr>
      <w:r>
        <w:t xml:space="preserve"/>
      </w:r>
    </w:p>
    <w:p>
      <w:pPr>
        <w:spacing w:after="80" w:before="240"/>
      </w:pPr>
      <w:r>
        <w:rPr>
          <w:rFonts w:ascii="Arial" w:cs="Arial" w:eastAsia="Arial" w:hAnsi="Arial"/>
          <w:b/>
          <w:bCs/>
          <w:color w:val="C00000"/>
          <w:sz w:val="26"/>
          <w:szCs w:val="26"/>
        </w:rPr>
        <w:t xml:space="preserve">A6 — Fix Notebook 06: Track Strategy (Bonus)</w:t>
      </w:r>
    </w:p>
    <w:p>
      <w:pPr>
        <w:spacing w:after="80" w:before="60"/>
      </w:pPr>
      <w:r>
        <w:rPr>
          <w:rFonts w:ascii="Arial" w:cs="Arial" w:eastAsia="Arial" w:hAnsi="Arial"/>
          <w:color w:val="1F2937"/>
          <w:sz w:val="22"/>
          <w:szCs w:val="22"/>
        </w:rPr>
        <w:t xml:space="preserve">Command to give the AI:</w:t>
      </w:r>
    </w:p>
    <w:p>
      <w:pPr>
        <w:shd w:fill="1E1E2E" w:val="clear"/>
        <w:spacing w:after="80" w:before="80"/>
      </w:pPr>
      <w:r>
        <w:rPr>
          <w:rFonts w:ascii="Courier New" w:cs="Courier New" w:eastAsia="Courier New" w:hAnsi="Courier New"/>
          <w:color w:val="88FF88"/>
          <w:sz w:val="18"/>
          <w:szCs w:val="18"/>
        </w:rPr>
        <w:t xml:space="preserve">You are documenting and cleaning 06_track_strategy_analysis.ipynb for an F1 capstone project. This is a BONUS notebook (beyond the required 5) that computes circuit-specific strategy recommendations. Your tasks: (1) Add a top banner markdown cell labeling it clearly as BONUS NOTEBOOK - Circuit Strategy Analysis. (2) Ensure these 8 analyses are present and documented: Section 1 - Compound Bias (lap_time_std / mean_lap_time per circuit). Section 2 - Optimal Stop Count (mode of stop_count among top-10 finishers per circuit, 2010-2024). Section 3 - Pit Window Estimation (10th-90th percentile lap range of first stop per circuit). Section 4 - Qualifying Lock-In Score (Pearson r(grid, positionOrder) x 100 per circuit). Section 5 - Grid Delta Distribution by Starting Band (P1-5, P6-10, P11-15, P16+). Section 6 - Circuit Archetype Radar Chart (all metrics normalized per cluster). Section 7 - Master Strategy Profile Table (all metrics in one DataFrame). Section 8 - Stint Compound Recommendation (inferred from compound_bias + optimal_stop_count). (3) The final export must be track_strategy_profiles.csv saved to data/processed/. This file needs columns: circuit_name, country, lat, lng, cluster_label, qualifying_lock_in_score, optimal_stop_count, compound_bias, avg_grid_delta, stop1_p10_lap, stop1_p90_lap, stop2_p10_lap, stop2_p90_lap. Print shape at the end.</w:t>
      </w:r>
    </w:p>
    <w:p>
      <w:pPr>
        <w:spacing w:after="80" w:before="80"/>
      </w:pPr>
      <w:r>
        <w:t xml:space="preserve"/>
      </w:r>
    </w:p>
    <w:p>
      <w:pPr>
        <w:spacing w:after="80" w:before="240"/>
      </w:pPr>
      <w:r>
        <w:rPr>
          <w:rFonts w:ascii="Arial" w:cs="Arial" w:eastAsia="Arial" w:hAnsi="Arial"/>
          <w:b/>
          <w:bCs/>
          <w:color w:val="C00000"/>
          <w:sz w:val="26"/>
          <w:szCs w:val="26"/>
        </w:rPr>
        <w:t xml:space="preserve">A7 — Generate data_dictionary.md (Complete Version)</w:t>
      </w:r>
    </w:p>
    <w:p>
      <w:pPr>
        <w:spacing w:after="80" w:before="60"/>
      </w:pPr>
      <w:r>
        <w:rPr>
          <w:rFonts w:ascii="Arial" w:cs="Arial" w:eastAsia="Arial" w:hAnsi="Arial"/>
          <w:color w:val="1F2937"/>
          <w:sz w:val="22"/>
          <w:szCs w:val="22"/>
        </w:rPr>
        <w:t xml:space="preserve">Command to give the AI:</w:t>
      </w:r>
    </w:p>
    <w:p>
      <w:pPr>
        <w:shd w:fill="1E1E2E" w:val="clear"/>
        <w:spacing w:after="80" w:before="80"/>
      </w:pPr>
      <w:r>
        <w:rPr>
          <w:rFonts w:ascii="Courier New" w:cs="Courier New" w:eastAsia="Courier New" w:hAnsi="Courier New"/>
          <w:color w:val="88FF88"/>
          <w:sz w:val="18"/>
          <w:szCs w:val="18"/>
        </w:rPr>
        <w:t xml:space="preserve">Generate a complete data_dictionary.md file for the F1 Race Strategy Intelligence capstone project. Include entries for every column in master_fact.csv. For columns that currently say 'TBD' in description, infer the correct description from context. The columns that need proper descriptions are: number (car race number assigned to driver), grid (starting position, 1=pole, 0=pit lane start), position (final classified finishing position, null if DNF), positionText (text version of position e.g. '1', 'R' for retired), laps (number of laps completed), time (race duration for race winner only), milliseconds (total race duration in ms, null for DNFs), fastestLap (lap number on which fastest lap was set), rank (fastest lap ranking among all drivers), fastestLapTime (fastest lap time string e.g. 1:27.452), fastestLapSpeed (fastest lap speed in km/h), statusId (FK to status table), round (race number within the season, 1=first race), circuitId (FK to circuits table), stop_count (number of pit stops made). Format as a markdown table with columns: Column Name | Dtype | Description | Example Value | Null Count. Keep all existing null counts. Add a second table at the bottom for circuit_strategy_profile.csv columns.</w:t>
      </w:r>
    </w:p>
    <w:p>
      <w:pPr>
        <w:spacing w:after="80" w:before="80"/>
      </w:pPr>
      <w:r>
        <w:t xml:space="preserve"/>
      </w:r>
    </w:p>
    <w:p>
      <w:pPr>
        <w:spacing w:after="80" w:before="240"/>
      </w:pPr>
      <w:r>
        <w:rPr>
          <w:rFonts w:ascii="Arial" w:cs="Arial" w:eastAsia="Arial" w:hAnsi="Arial"/>
          <w:b/>
          <w:bCs/>
          <w:color w:val="C00000"/>
          <w:sz w:val="26"/>
          <w:szCs w:val="26"/>
        </w:rPr>
        <w:t xml:space="preserve">A8 — Generate README.md</w:t>
      </w:r>
    </w:p>
    <w:p>
      <w:pPr>
        <w:spacing w:after="80" w:before="60"/>
      </w:pPr>
      <w:r>
        <w:rPr>
          <w:rFonts w:ascii="Arial" w:cs="Arial" w:eastAsia="Arial" w:hAnsi="Arial"/>
          <w:color w:val="1F2937"/>
          <w:sz w:val="22"/>
          <w:szCs w:val="22"/>
        </w:rPr>
        <w:t xml:space="preserve">Command to give the AI:</w:t>
      </w:r>
    </w:p>
    <w:p>
      <w:pPr>
        <w:shd w:fill="1E1E2E" w:val="clear"/>
        <w:spacing w:after="80" w:before="80"/>
      </w:pPr>
      <w:r>
        <w:rPr>
          <w:rFonts w:ascii="Courier New" w:cs="Courier New" w:eastAsia="Courier New" w:hAnsi="Courier New"/>
          <w:color w:val="88FF88"/>
          <w:sz w:val="18"/>
          <w:szCs w:val="18"/>
        </w:rPr>
        <w:t xml:space="preserve">Write a professional README.md for a GitHub repository called Sec-A_g-4_F1_Race_Strategy_Intelligence. This is a DVA Capstone 2 project at Newton School of Technology. Content to include: (1) Project title and one-line description. (2) Problem Statement section: 'What strategic levers — qualifying grid position, pit stop efficiency, and circuit type — most strongly predict F1 championship points for a mid-field constructor, and how should a Race Strategist prioritize resources?' (3) Team section: table of 7 members with roles (Project Lead: Mitul Bhatia, Data Lead: Ramani Dhruv Dineshbhai, ETL Lead: Vetriselvan R, Analysis Lead: Agrim Kumar Malhotra, Visualization Lead: Kushal Sarkar, Strategy Lead: Ritik Ranjan, PPT Lead: Palaparthi Harshakarthikeya). (4) Tech Stack section: Python (pandas, numpy, statsmodels, sklearn, matplotlib, seaborn), Tableau Public, GitHub. (5) Notebook Guide: table describing what each of the 6 notebooks does. Note notebook 06 as BONUS. (6) Key Findings: 3-4 bullet points summarizing statistical findings (placeholders OK). (7) How to Run: steps to clone repo, install requirements, run notebooks 01-05 in order. (8) Tableau Dashboard: URL placeholder + screenshot thumbnails placeholder. (9) Data Source: Kaggle Ergast F1 Database link.</w:t>
      </w:r>
    </w:p>
    <w:p>
      <w:pPr>
        <w:spacing w:after="80" w:before="80"/>
      </w:pPr>
      <w:r>
        <w:t xml:space="preserve"/>
      </w:r>
    </w:p>
    <w:p>
      <w:r>
        <w:br w:type="page"/>
      </w:r>
    </w:p>
    <w:p>
      <w:pPr>
        <w:pStyle w:val="Heading1"/>
        <w:spacing w:after="100" w:before="320"/>
      </w:pPr>
      <w:r>
        <w:rPr>
          <w:rFonts w:ascii="Arial" w:cs="Arial" w:eastAsia="Arial" w:hAnsi="Arial"/>
          <w:b/>
          <w:bCs/>
          <w:color w:val="1E3A5F"/>
          <w:sz w:val="32"/>
          <w:szCs w:val="32"/>
        </w:rPr>
        <w:t xml:space="preserve">PART B — What YOU Do Manually (Tableau)</w:t>
      </w:r>
    </w:p>
    <w:p>
      <w:pPr>
        <w:spacing w:after="80" w:before="60"/>
      </w:pPr>
      <w:r>
        <w:rPr>
          <w:rFonts w:ascii="Arial" w:cs="Arial" w:eastAsia="Arial" w:hAnsi="Arial"/>
          <w:color w:val="1F2937"/>
          <w:sz w:val="22"/>
          <w:szCs w:val="22"/>
        </w:rPr>
        <w:t xml:space="preserve">Tableau cannot be automated. You must do these steps yourself in the Tableau Public desktop app. Follow exactly in this order.</w:t>
      </w:r>
    </w:p>
    <w:p>
      <w:pPr>
        <w:spacing w:after="80" w:before="80"/>
      </w:pPr>
      <w:r>
        <w:t xml:space="preserve"/>
      </w:r>
    </w:p>
    <w:p>
      <w:pPr>
        <w:spacing w:after="80" w:before="240"/>
      </w:pPr>
      <w:r>
        <w:rPr>
          <w:rFonts w:ascii="Arial" w:cs="Arial" w:eastAsia="Arial" w:hAnsi="Arial"/>
          <w:b/>
          <w:bCs/>
          <w:color w:val="C00000"/>
          <w:sz w:val="26"/>
          <w:szCs w:val="26"/>
        </w:rPr>
        <w:t xml:space="preserve">Step 1 — Install and Open Tableau Public</w:t>
      </w:r>
    </w:p>
    <w:p>
      <w:pPr>
        <w:pStyle w:val="ListParagraph"/>
        <w:numPr>
          <w:ilvl w:val="0"/>
          <w:numId w:val="2"/>
        </w:numPr>
        <w:spacing w:after="40" w:before="40"/>
      </w:pPr>
      <w:r>
        <w:rPr>
          <w:rFonts w:ascii="Arial" w:cs="Arial" w:eastAsia="Arial" w:hAnsi="Arial"/>
          <w:b w:val="false"/>
          <w:bCs w:val="false"/>
          <w:color w:val="1F2937"/>
          <w:sz w:val="22"/>
          <w:szCs w:val="22"/>
        </w:rPr>
        <w:t xml:space="preserve">Download Tableau Public (free) from public.tableau.com/en/software/public</w:t>
      </w:r>
    </w:p>
    <w:p>
      <w:pPr>
        <w:pStyle w:val="ListParagraph"/>
        <w:numPr>
          <w:ilvl w:val="0"/>
          <w:numId w:val="2"/>
        </w:numPr>
        <w:spacing w:after="40" w:before="40"/>
      </w:pPr>
      <w:r>
        <w:rPr>
          <w:rFonts w:ascii="Arial" w:cs="Arial" w:eastAsia="Arial" w:hAnsi="Arial"/>
          <w:b w:val="false"/>
          <w:bCs w:val="false"/>
          <w:color w:val="1F2937"/>
          <w:sz w:val="22"/>
          <w:szCs w:val="22"/>
        </w:rPr>
        <w:t xml:space="preserve">Create a free account (use your email)</w:t>
      </w:r>
    </w:p>
    <w:p>
      <w:pPr>
        <w:pStyle w:val="ListParagraph"/>
        <w:numPr>
          <w:ilvl w:val="0"/>
          <w:numId w:val="2"/>
        </w:numPr>
        <w:spacing w:after="40" w:before="40"/>
      </w:pPr>
      <w:r>
        <w:rPr>
          <w:rFonts w:ascii="Arial" w:cs="Arial" w:eastAsia="Arial" w:hAnsi="Arial"/>
          <w:b w:val="false"/>
          <w:bCs w:val="false"/>
          <w:color w:val="1F2937"/>
          <w:sz w:val="22"/>
          <w:szCs w:val="22"/>
        </w:rPr>
        <w:t xml:space="preserve">Open the application on your laptop</w:t>
      </w:r>
    </w:p>
    <w:p>
      <w:pPr>
        <w:spacing w:after="80" w:before="80"/>
      </w:pPr>
      <w:r>
        <w:t xml:space="preserve"/>
      </w:r>
    </w:p>
    <w:p>
      <w:pPr>
        <w:spacing w:after="80" w:before="240"/>
      </w:pPr>
      <w:r>
        <w:rPr>
          <w:rFonts w:ascii="Arial" w:cs="Arial" w:eastAsia="Arial" w:hAnsi="Arial"/>
          <w:b/>
          <w:bCs/>
          <w:color w:val="C00000"/>
          <w:sz w:val="26"/>
          <w:szCs w:val="26"/>
        </w:rPr>
        <w:t xml:space="preserve">Step 2 — Connect Your Data</w:t>
      </w:r>
    </w:p>
    <w:p>
      <w:pPr>
        <w:pStyle w:val="ListParagraph"/>
        <w:numPr>
          <w:ilvl w:val="0"/>
          <w:numId w:val="3"/>
        </w:numPr>
        <w:spacing w:after="40" w:before="40"/>
      </w:pPr>
      <w:r>
        <w:rPr>
          <w:rFonts w:ascii="Arial" w:cs="Arial" w:eastAsia="Arial" w:hAnsi="Arial"/>
          <w:color w:val="1F2937"/>
          <w:sz w:val="22"/>
          <w:szCs w:val="22"/>
        </w:rPr>
        <w:t xml:space="preserve">Click 'Connect to Data' → 'Text File'</w:t>
      </w:r>
    </w:p>
    <w:p>
      <w:pPr>
        <w:pStyle w:val="ListParagraph"/>
        <w:numPr>
          <w:ilvl w:val="0"/>
          <w:numId w:val="3"/>
        </w:numPr>
        <w:spacing w:after="40" w:before="40"/>
      </w:pPr>
      <w:r>
        <w:rPr>
          <w:rFonts w:ascii="Arial" w:cs="Arial" w:eastAsia="Arial" w:hAnsi="Arial"/>
          <w:color w:val="1F2937"/>
          <w:sz w:val="22"/>
          <w:szCs w:val="22"/>
        </w:rPr>
        <w:t xml:space="preserve">Navigate to your project folder → data/processed/ → select master_fact.csv</w:t>
      </w:r>
    </w:p>
    <w:p>
      <w:pPr>
        <w:pStyle w:val="ListParagraph"/>
        <w:numPr>
          <w:ilvl w:val="0"/>
          <w:numId w:val="3"/>
        </w:numPr>
        <w:spacing w:after="40" w:before="40"/>
      </w:pPr>
      <w:r>
        <w:rPr>
          <w:rFonts w:ascii="Arial" w:cs="Arial" w:eastAsia="Arial" w:hAnsi="Arial"/>
          <w:color w:val="1F2937"/>
          <w:sz w:val="22"/>
          <w:szCs w:val="22"/>
        </w:rPr>
        <w:t xml:space="preserve">Tableau will show a preview. Click 'Sheet 1' at the bottom to open a blank worksheet</w:t>
      </w:r>
    </w:p>
    <w:p>
      <w:pPr>
        <w:pStyle w:val="ListParagraph"/>
        <w:numPr>
          <w:ilvl w:val="0"/>
          <w:numId w:val="3"/>
        </w:numPr>
        <w:spacing w:after="40" w:before="40"/>
      </w:pPr>
      <w:r>
        <w:rPr>
          <w:rFonts w:ascii="Arial" w:cs="Arial" w:eastAsia="Arial" w:hAnsi="Arial"/>
          <w:color w:val="1F2937"/>
          <w:sz w:val="22"/>
          <w:szCs w:val="22"/>
        </w:rPr>
        <w:t xml:space="preserve">Go to Data menu → New Data Source → Text File → select circuit_strategy_profile.csv</w:t>
      </w:r>
    </w:p>
    <w:p>
      <w:pPr>
        <w:pStyle w:val="ListParagraph"/>
        <w:numPr>
          <w:ilvl w:val="0"/>
          <w:numId w:val="3"/>
        </w:numPr>
        <w:spacing w:after="40" w:before="40"/>
      </w:pPr>
      <w:r>
        <w:rPr>
          <w:rFonts w:ascii="Arial" w:cs="Arial" w:eastAsia="Arial" w:hAnsi="Arial"/>
          <w:color w:val="1F2937"/>
          <w:sz w:val="22"/>
          <w:szCs w:val="22"/>
        </w:rPr>
        <w:t xml:space="preserve">Go to Data menu → New Data Source → Text File → select constructor_season_kpis.csv</w:t>
      </w:r>
    </w:p>
    <w:p>
      <w:pPr>
        <w:pStyle w:val="ListParagraph"/>
        <w:numPr>
          <w:ilvl w:val="0"/>
          <w:numId w:val="3"/>
        </w:numPr>
        <w:spacing w:after="40" w:before="40"/>
      </w:pPr>
      <w:r>
        <w:rPr>
          <w:rFonts w:ascii="Arial" w:cs="Arial" w:eastAsia="Arial" w:hAnsi="Arial"/>
          <w:color w:val="1F2937"/>
          <w:sz w:val="22"/>
          <w:szCs w:val="22"/>
        </w:rPr>
        <w:t xml:space="preserve">You now have 3 data sources. You can switch between them in the Data pane on the left</w:t>
      </w:r>
    </w:p>
    <w:p>
      <w:pPr>
        <w:spacing w:after="80" w:before="80"/>
      </w:pPr>
      <w:r>
        <w:t xml:space="preserve"/>
      </w:r>
    </w:p>
    <w:p>
      <w:pPr>
        <w:spacing w:after="80" w:before="240"/>
      </w:pPr>
      <w:r>
        <w:rPr>
          <w:rFonts w:ascii="Arial" w:cs="Arial" w:eastAsia="Arial" w:hAnsi="Arial"/>
          <w:b/>
          <w:bCs/>
          <w:color w:val="C00000"/>
          <w:sz w:val="26"/>
          <w:szCs w:val="26"/>
        </w:rPr>
        <w:t xml:space="preserve">Step 3 — Set Geographic Roles (for World Map)</w:t>
      </w:r>
    </w:p>
    <w:p>
      <w:pPr>
        <w:pStyle w:val="ListParagraph"/>
        <w:numPr>
          <w:ilvl w:val="0"/>
          <w:numId w:val="3"/>
        </w:numPr>
        <w:spacing w:after="40" w:before="40"/>
      </w:pPr>
      <w:r>
        <w:rPr>
          <w:rFonts w:ascii="Arial" w:cs="Arial" w:eastAsia="Arial" w:hAnsi="Arial"/>
          <w:color w:val="1F2937"/>
          <w:sz w:val="22"/>
          <w:szCs w:val="22"/>
        </w:rPr>
        <w:t xml:space="preserve">Click on the circuit_strategy_profile data source in the Data pane</w:t>
      </w:r>
    </w:p>
    <w:p>
      <w:pPr>
        <w:pStyle w:val="ListParagraph"/>
        <w:numPr>
          <w:ilvl w:val="0"/>
          <w:numId w:val="3"/>
        </w:numPr>
        <w:spacing w:after="40" w:before="40"/>
      </w:pPr>
      <w:r>
        <w:rPr>
          <w:rFonts w:ascii="Arial" w:cs="Arial" w:eastAsia="Arial" w:hAnsi="Arial"/>
          <w:color w:val="1F2937"/>
          <w:sz w:val="22"/>
          <w:szCs w:val="22"/>
        </w:rPr>
        <w:t xml:space="preserve">Right-click the [lng] field → Geographic Role → Longitude</w:t>
      </w:r>
    </w:p>
    <w:p>
      <w:pPr>
        <w:pStyle w:val="ListParagraph"/>
        <w:numPr>
          <w:ilvl w:val="0"/>
          <w:numId w:val="3"/>
        </w:numPr>
        <w:spacing w:after="40" w:before="40"/>
      </w:pPr>
      <w:r>
        <w:rPr>
          <w:rFonts w:ascii="Arial" w:cs="Arial" w:eastAsia="Arial" w:hAnsi="Arial"/>
          <w:color w:val="1F2937"/>
          <w:sz w:val="22"/>
          <w:szCs w:val="22"/>
        </w:rPr>
        <w:t xml:space="preserve">Right-click the [lat] field → Geographic Role → Latitude</w:t>
      </w:r>
    </w:p>
    <w:p>
      <w:pPr>
        <w:pStyle w:val="ListParagraph"/>
        <w:numPr>
          <w:ilvl w:val="0"/>
          <w:numId w:val="3"/>
        </w:numPr>
        <w:spacing w:after="40" w:before="40"/>
      </w:pPr>
      <w:r>
        <w:rPr>
          <w:rFonts w:ascii="Arial" w:cs="Arial" w:eastAsia="Arial" w:hAnsi="Arial"/>
          <w:color w:val="1F2937"/>
          <w:sz w:val="22"/>
          <w:szCs w:val="22"/>
        </w:rPr>
        <w:t xml:space="preserve">Right-click [country] field → Geographic Role → Country/Region</w:t>
      </w:r>
    </w:p>
    <w:p>
      <w:pPr>
        <w:spacing w:after="80" w:before="80"/>
      </w:pPr>
      <w:r>
        <w:t xml:space="preserve"/>
      </w:r>
    </w:p>
    <w:p>
      <w:pPr>
        <w:spacing w:after="80" w:before="240"/>
      </w:pPr>
      <w:r>
        <w:rPr>
          <w:rFonts w:ascii="Arial" w:cs="Arial" w:eastAsia="Arial" w:hAnsi="Arial"/>
          <w:b/>
          <w:bCs/>
          <w:color w:val="C00000"/>
          <w:sz w:val="26"/>
          <w:szCs w:val="26"/>
        </w:rPr>
        <w:t xml:space="preserve">Step 4 — Create Calculated Fields (do this once, reuse everywhere)</w:t>
      </w:r>
    </w:p>
    <w:p>
      <w:pPr>
        <w:spacing w:after="80" w:before="60"/>
      </w:pPr>
      <w:r>
        <w:rPr>
          <w:rFonts w:ascii="Arial" w:cs="Arial" w:eastAsia="Arial" w:hAnsi="Arial"/>
          <w:color w:val="1F2937"/>
          <w:sz w:val="22"/>
          <w:szCs w:val="22"/>
        </w:rPr>
        <w:t xml:space="preserve">In any Sheet: Analysis menu → Create Calculated Field. Name and formula below:</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6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 (type exactly as shown)</w:t>
            </w:r>
          </w:p>
        </w:tc>
      </w:tr>
      <w:tr>
        <w:tc>
          <w:tcPr>
            <w:tcW w:type="dxa" w:w="3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F2937"/>
                <w:sz w:val="20"/>
                <w:szCs w:val="20"/>
              </w:rPr>
              <w:t xml:space="preserve">Points Efficiency</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SUM([points]) / COUNTD([raceId])</w:t>
            </w:r>
          </w:p>
        </w:tc>
      </w:tr>
      <w:tr>
        <w:tc>
          <w:tcPr>
            <w:tcW w:type="dxa" w:w="3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F2937"/>
                <w:sz w:val="20"/>
                <w:szCs w:val="20"/>
              </w:rPr>
              <w:t xml:space="preserve">DNF Rate</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SUM([is_dnf]) / COUNT([resultId])</w:t>
            </w:r>
          </w:p>
        </w:tc>
      </w:tr>
      <w:tr>
        <w:tc>
          <w:tcPr>
            <w:tcW w:type="dxa" w:w="3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F2937"/>
                <w:sz w:val="20"/>
                <w:szCs w:val="20"/>
              </w:rPr>
              <w:t xml:space="preserve">Podium Rate</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SUM([is_podium]) / COUNT([resultId])</w:t>
            </w:r>
          </w:p>
        </w:tc>
      </w:tr>
      <w:tr>
        <w:tc>
          <w:tcPr>
            <w:tcW w:type="dxa" w:w="3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F2937"/>
                <w:sz w:val="20"/>
                <w:szCs w:val="20"/>
              </w:rPr>
              <w:t xml:space="preserve">Win Rate</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SUM([is_win]) / COUNT([resultId])</w:t>
            </w:r>
          </w:p>
        </w:tc>
      </w:tr>
      <w:tr>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color w:val="1F2937"/>
                <w:sz w:val="20"/>
                <w:szCs w:val="20"/>
              </w:rPr>
              <w:t xml:space="preserve">Avg Pit Seconds</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AVG([avg_pit_ms]) / 1000</w:t>
            </w:r>
          </w:p>
        </w:tc>
      </w:tr>
      <w:tr>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color w:val="1F2937"/>
                <w:sz w:val="20"/>
                <w:szCs w:val="20"/>
              </w:rPr>
              <w:t xml:space="preserve">Stop Count Bucket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IF [stop_count] &gt;= 3 THEN '3-stop' ELSEIF [stop_count] = 2 THEN '2-stop' ELSE '1-stop' END</w:t>
            </w:r>
          </w:p>
        </w:tc>
      </w:tr>
      <w:tr>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color w:val="1F2937"/>
                <w:sz w:val="20"/>
                <w:szCs w:val="20"/>
              </w:rPr>
              <w:t xml:space="preserve">Grid Delta Category</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IF [grid_to_finish_delta] &gt; 2 THEN 'Gained 3+' ELSEIF [grid_to_finish_delta] &gt; 0 THEN 'Gained 1-2' ELSEIF [grid_to_finish_delta] = 0 THEN 'Held' ELSE 'Lost Positions' END</w:t>
            </w:r>
          </w:p>
        </w:tc>
      </w:tr>
    </w:tbl>
    <w:p>
      <w:pPr>
        <w:spacing w:after="80" w:before="80"/>
      </w:pPr>
      <w:r>
        <w:t xml:space="preserve"/>
      </w:r>
    </w:p>
    <w:p>
      <w:pPr>
        <w:spacing w:after="80" w:before="240"/>
      </w:pPr>
      <w:r>
        <w:rPr>
          <w:rFonts w:ascii="Arial" w:cs="Arial" w:eastAsia="Arial" w:hAnsi="Arial"/>
          <w:b/>
          <w:bCs/>
          <w:color w:val="C00000"/>
          <w:sz w:val="26"/>
          <w:szCs w:val="26"/>
        </w:rPr>
        <w:t xml:space="preserve">Step 5 — Build Dashboard 1: Constructor Intelligence</w:t>
      </w:r>
    </w:p>
    <w:p>
      <w:pPr>
        <w:spacing w:after="80" w:before="60"/>
      </w:pPr>
      <w:r>
        <w:rPr>
          <w:rFonts w:ascii="Arial" w:cs="Arial" w:eastAsia="Arial" w:hAnsi="Arial"/>
          <w:color w:val="1F2937"/>
          <w:sz w:val="22"/>
          <w:szCs w:val="22"/>
        </w:rPr>
        <w:t xml:space="preserve">Create 4 worksheets, then combine into 1 dashboard.</w:t>
      </w:r>
    </w:p>
    <w:p>
      <w:pPr>
        <w:spacing w:after="80" w:before="80"/>
      </w:pPr>
      <w:r>
        <w:t xml:space="preserve"/>
      </w:r>
    </w:p>
    <w:p>
      <w:pPr>
        <w:spacing w:after="60" w:before="160"/>
      </w:pPr>
      <w:r>
        <w:rPr>
          <w:rFonts w:ascii="Arial" w:cs="Arial" w:eastAsia="Arial" w:hAnsi="Arial"/>
          <w:b/>
          <w:bCs/>
          <w:color w:val="1F2937"/>
          <w:sz w:val="24"/>
          <w:szCs w:val="24"/>
        </w:rPr>
        <w:t xml:space="preserve">Worksheet 1A — Points Efficiency Trend</w:t>
      </w:r>
    </w:p>
    <w:p>
      <w:pPr>
        <w:pStyle w:val="ListParagraph"/>
        <w:numPr>
          <w:ilvl w:val="0"/>
          <w:numId w:val="3"/>
        </w:numPr>
        <w:spacing w:after="40" w:before="40"/>
      </w:pPr>
      <w:r>
        <w:rPr>
          <w:rFonts w:ascii="Arial" w:cs="Arial" w:eastAsia="Arial" w:hAnsi="Arial"/>
          <w:color w:val="1F2937"/>
          <w:sz w:val="22"/>
          <w:szCs w:val="22"/>
        </w:rPr>
        <w:t xml:space="preserve">New Sheet. Data source: master_fact.csv</w:t>
      </w:r>
    </w:p>
    <w:p>
      <w:pPr>
        <w:pStyle w:val="ListParagraph"/>
        <w:numPr>
          <w:ilvl w:val="0"/>
          <w:numId w:val="3"/>
        </w:numPr>
        <w:spacing w:after="40" w:before="40"/>
      </w:pPr>
      <w:r>
        <w:rPr>
          <w:rFonts w:ascii="Arial" w:cs="Arial" w:eastAsia="Arial" w:hAnsi="Arial"/>
          <w:color w:val="1F2937"/>
          <w:sz w:val="22"/>
          <w:szCs w:val="22"/>
        </w:rPr>
        <w:t xml:space="preserve">Drag [year] to Columns. Drag [Points Efficiency] (your calculated field) to Rows</w:t>
      </w:r>
    </w:p>
    <w:p>
      <w:pPr>
        <w:pStyle w:val="ListParagraph"/>
        <w:numPr>
          <w:ilvl w:val="0"/>
          <w:numId w:val="3"/>
        </w:numPr>
        <w:spacing w:after="40" w:before="40"/>
      </w:pPr>
      <w:r>
        <w:rPr>
          <w:rFonts w:ascii="Arial" w:cs="Arial" w:eastAsia="Arial" w:hAnsi="Arial"/>
          <w:color w:val="1F2937"/>
          <w:sz w:val="22"/>
          <w:szCs w:val="22"/>
        </w:rPr>
        <w:t xml:space="preserve">Drag [constructor_name] to Color on Marks card</w:t>
      </w:r>
    </w:p>
    <w:p>
      <w:pPr>
        <w:pStyle w:val="ListParagraph"/>
        <w:numPr>
          <w:ilvl w:val="0"/>
          <w:numId w:val="3"/>
        </w:numPr>
        <w:spacing w:after="40" w:before="40"/>
      </w:pPr>
      <w:r>
        <w:rPr>
          <w:rFonts w:ascii="Arial" w:cs="Arial" w:eastAsia="Arial" w:hAnsi="Arial"/>
          <w:color w:val="1F2937"/>
          <w:sz w:val="22"/>
          <w:szCs w:val="22"/>
        </w:rPr>
        <w:t xml:space="preserve">Change chart type to 'Line' in Show Me panel</w:t>
      </w:r>
    </w:p>
    <w:p>
      <w:pPr>
        <w:pStyle w:val="ListParagraph"/>
        <w:numPr>
          <w:ilvl w:val="0"/>
          <w:numId w:val="3"/>
        </w:numPr>
        <w:spacing w:after="40" w:before="40"/>
      </w:pPr>
      <w:r>
        <w:rPr>
          <w:rFonts w:ascii="Arial" w:cs="Arial" w:eastAsia="Arial" w:hAnsi="Arial"/>
          <w:color w:val="1F2937"/>
          <w:sz w:val="22"/>
          <w:szCs w:val="22"/>
        </w:rPr>
        <w:t xml:space="preserve">Filter: Right-click [year] → Filter → Range → set 2010 to 2024</w:t>
      </w:r>
    </w:p>
    <w:p>
      <w:pPr>
        <w:pStyle w:val="ListParagraph"/>
        <w:numPr>
          <w:ilvl w:val="0"/>
          <w:numId w:val="3"/>
        </w:numPr>
        <w:spacing w:after="40" w:before="40"/>
      </w:pPr>
      <w:r>
        <w:rPr>
          <w:rFonts w:ascii="Arial" w:cs="Arial" w:eastAsia="Arial" w:hAnsi="Arial"/>
          <w:color w:val="1F2937"/>
          <w:sz w:val="22"/>
          <w:szCs w:val="22"/>
        </w:rPr>
        <w:t xml:space="preserve">Edit title: 'Mid-Field Constructor Points Efficiency 2010–2024'</w:t>
      </w:r>
    </w:p>
    <w:p>
      <w:pPr>
        <w:spacing w:after="80" w:before="80"/>
      </w:pPr>
      <w:r>
        <w:t xml:space="preserve"/>
      </w:r>
    </w:p>
    <w:p>
      <w:pPr>
        <w:spacing w:after="60" w:before="160"/>
      </w:pPr>
      <w:r>
        <w:rPr>
          <w:rFonts w:ascii="Arial" w:cs="Arial" w:eastAsia="Arial" w:hAnsi="Arial"/>
          <w:b/>
          <w:bCs/>
          <w:color w:val="1F2937"/>
          <w:sz w:val="24"/>
          <w:szCs w:val="24"/>
        </w:rPr>
        <w:t xml:space="preserve">Worksheet 1B — DNF Rate Bar Chart</w:t>
      </w:r>
    </w:p>
    <w:p>
      <w:pPr>
        <w:pStyle w:val="ListParagraph"/>
        <w:numPr>
          <w:ilvl w:val="0"/>
          <w:numId w:val="3"/>
        </w:numPr>
        <w:spacing w:after="40" w:before="40"/>
      </w:pPr>
      <w:r>
        <w:rPr>
          <w:rFonts w:ascii="Arial" w:cs="Arial" w:eastAsia="Arial" w:hAnsi="Arial"/>
          <w:color w:val="1F2937"/>
          <w:sz w:val="22"/>
          <w:szCs w:val="22"/>
        </w:rPr>
        <w:t xml:space="preserve">New Sheet. Drag [constructor_name] to Columns. Drag [DNF Rate] to Rows</w:t>
      </w:r>
    </w:p>
    <w:p>
      <w:pPr>
        <w:pStyle w:val="ListParagraph"/>
        <w:numPr>
          <w:ilvl w:val="0"/>
          <w:numId w:val="3"/>
        </w:numPr>
        <w:spacing w:after="40" w:before="40"/>
      </w:pPr>
      <w:r>
        <w:rPr>
          <w:rFonts w:ascii="Arial" w:cs="Arial" w:eastAsia="Arial" w:hAnsi="Arial"/>
          <w:color w:val="1F2937"/>
          <w:sz w:val="22"/>
          <w:szCs w:val="22"/>
        </w:rPr>
        <w:t xml:space="preserve">Sort by DNF Rate descending (right-click axis → Sort)</w:t>
      </w:r>
    </w:p>
    <w:p>
      <w:pPr>
        <w:pStyle w:val="ListParagraph"/>
        <w:numPr>
          <w:ilvl w:val="0"/>
          <w:numId w:val="3"/>
        </w:numPr>
        <w:spacing w:after="40" w:before="40"/>
      </w:pPr>
      <w:r>
        <w:rPr>
          <w:rFonts w:ascii="Arial" w:cs="Arial" w:eastAsia="Arial" w:hAnsi="Arial"/>
          <w:color w:val="1F2937"/>
          <w:sz w:val="22"/>
          <w:szCs w:val="22"/>
        </w:rPr>
        <w:t xml:space="preserve">Add Reference Line: Analytics pane → drag Reference Line to entire table → set to AVG([DNF Rate])</w:t>
      </w:r>
    </w:p>
    <w:p>
      <w:pPr>
        <w:pStyle w:val="ListParagraph"/>
        <w:numPr>
          <w:ilvl w:val="0"/>
          <w:numId w:val="3"/>
        </w:numPr>
        <w:spacing w:after="40" w:before="40"/>
      </w:pPr>
      <w:r>
        <w:rPr>
          <w:rFonts w:ascii="Arial" w:cs="Arial" w:eastAsia="Arial" w:hAnsi="Arial"/>
          <w:color w:val="1F2937"/>
          <w:sz w:val="22"/>
          <w:szCs w:val="22"/>
        </w:rPr>
        <w:t xml:space="preserve">Color encode: create a calculated field [High DNF] = [DNF Rate] &gt; 0.15 → drag to Color</w:t>
      </w:r>
    </w:p>
    <w:p>
      <w:pPr>
        <w:pStyle w:val="ListParagraph"/>
        <w:numPr>
          <w:ilvl w:val="0"/>
          <w:numId w:val="3"/>
        </w:numPr>
        <w:spacing w:after="40" w:before="40"/>
      </w:pPr>
      <w:r>
        <w:rPr>
          <w:rFonts w:ascii="Arial" w:cs="Arial" w:eastAsia="Arial" w:hAnsi="Arial"/>
          <w:color w:val="1F2937"/>
          <w:sz w:val="22"/>
          <w:szCs w:val="22"/>
        </w:rPr>
        <w:t xml:space="preserve">Title: 'Constructors Losing Points to Reliability Issues'</w:t>
      </w:r>
    </w:p>
    <w:p>
      <w:pPr>
        <w:spacing w:after="80" w:before="80"/>
      </w:pPr>
      <w:r>
        <w:t xml:space="preserve"/>
      </w:r>
    </w:p>
    <w:p>
      <w:pPr>
        <w:spacing w:after="60" w:before="160"/>
      </w:pPr>
      <w:r>
        <w:rPr>
          <w:rFonts w:ascii="Arial" w:cs="Arial" w:eastAsia="Arial" w:hAnsi="Arial"/>
          <w:b/>
          <w:bCs/>
          <w:color w:val="1F2937"/>
          <w:sz w:val="24"/>
          <w:szCs w:val="24"/>
        </w:rPr>
        <w:t xml:space="preserve">Worksheet 1C — KPI BAN Cards</w:t>
      </w:r>
    </w:p>
    <w:p>
      <w:pPr>
        <w:pStyle w:val="ListParagraph"/>
        <w:numPr>
          <w:ilvl w:val="0"/>
          <w:numId w:val="3"/>
        </w:numPr>
        <w:spacing w:after="40" w:before="40"/>
      </w:pPr>
      <w:r>
        <w:rPr>
          <w:rFonts w:ascii="Arial" w:cs="Arial" w:eastAsia="Arial" w:hAnsi="Arial"/>
          <w:color w:val="1F2937"/>
          <w:sz w:val="22"/>
          <w:szCs w:val="22"/>
        </w:rPr>
        <w:t xml:space="preserve">New Sheet. From Show Me, choose 'Text'</w:t>
      </w:r>
    </w:p>
    <w:p>
      <w:pPr>
        <w:pStyle w:val="ListParagraph"/>
        <w:numPr>
          <w:ilvl w:val="0"/>
          <w:numId w:val="3"/>
        </w:numPr>
        <w:spacing w:after="40" w:before="40"/>
      </w:pPr>
      <w:r>
        <w:rPr>
          <w:rFonts w:ascii="Arial" w:cs="Arial" w:eastAsia="Arial" w:hAnsi="Arial"/>
          <w:color w:val="1F2937"/>
          <w:sz w:val="22"/>
          <w:szCs w:val="22"/>
        </w:rPr>
        <w:t xml:space="preserve">Drag [Points Efficiency] to Text on Marks card. This creates a single large number</w:t>
      </w:r>
    </w:p>
    <w:p>
      <w:pPr>
        <w:pStyle w:val="ListParagraph"/>
        <w:numPr>
          <w:ilvl w:val="0"/>
          <w:numId w:val="3"/>
        </w:numPr>
        <w:spacing w:after="40" w:before="40"/>
      </w:pPr>
      <w:r>
        <w:rPr>
          <w:rFonts w:ascii="Arial" w:cs="Arial" w:eastAsia="Arial" w:hAnsi="Arial"/>
          <w:color w:val="1F2937"/>
          <w:sz w:val="22"/>
          <w:szCs w:val="22"/>
        </w:rPr>
        <w:t xml:space="preserve">Duplicate this sheet 3 times for DNF Rate, Podium Rate, Win Rate</w:t>
      </w:r>
    </w:p>
    <w:p>
      <w:pPr>
        <w:pStyle w:val="ListParagraph"/>
        <w:numPr>
          <w:ilvl w:val="0"/>
          <w:numId w:val="3"/>
        </w:numPr>
        <w:spacing w:after="40" w:before="40"/>
      </w:pPr>
      <w:r>
        <w:rPr>
          <w:rFonts w:ascii="Arial" w:cs="Arial" w:eastAsia="Arial" w:hAnsi="Arial"/>
          <w:color w:val="1F2937"/>
          <w:sz w:val="22"/>
          <w:szCs w:val="22"/>
        </w:rPr>
        <w:t xml:space="preserve">You will arrange these 4 text sheets side-by-side in the Dashboard</w:t>
      </w:r>
    </w:p>
    <w:p>
      <w:pPr>
        <w:spacing w:after="80" w:before="80"/>
      </w:pPr>
      <w:r>
        <w:t xml:space="preserve"/>
      </w:r>
    </w:p>
    <w:p>
      <w:pPr>
        <w:spacing w:after="60" w:before="160"/>
      </w:pPr>
      <w:r>
        <w:rPr>
          <w:rFonts w:ascii="Arial" w:cs="Arial" w:eastAsia="Arial" w:hAnsi="Arial"/>
          <w:b/>
          <w:bCs/>
          <w:color w:val="1F2937"/>
          <w:sz w:val="24"/>
          <w:szCs w:val="24"/>
        </w:rPr>
        <w:t xml:space="preserve">Assemble Dashboard 1</w:t>
      </w:r>
    </w:p>
    <w:p>
      <w:pPr>
        <w:pStyle w:val="ListParagraph"/>
        <w:numPr>
          <w:ilvl w:val="0"/>
          <w:numId w:val="3"/>
        </w:numPr>
        <w:spacing w:after="40" w:before="40"/>
      </w:pPr>
      <w:r>
        <w:rPr>
          <w:rFonts w:ascii="Arial" w:cs="Arial" w:eastAsia="Arial" w:hAnsi="Arial"/>
          <w:color w:val="1F2937"/>
          <w:sz w:val="22"/>
          <w:szCs w:val="22"/>
        </w:rPr>
        <w:t xml:space="preserve">New Dashboard (bottom tab area, click the + icon with grid symbol)</w:t>
      </w:r>
    </w:p>
    <w:p>
      <w:pPr>
        <w:pStyle w:val="ListParagraph"/>
        <w:numPr>
          <w:ilvl w:val="0"/>
          <w:numId w:val="3"/>
        </w:numPr>
        <w:spacing w:after="40" w:before="40"/>
      </w:pPr>
      <w:r>
        <w:rPr>
          <w:rFonts w:ascii="Arial" w:cs="Arial" w:eastAsia="Arial" w:hAnsi="Arial"/>
          <w:color w:val="1F2937"/>
          <w:sz w:val="22"/>
          <w:szCs w:val="22"/>
        </w:rPr>
        <w:t xml:space="preserve">Set size: Fixed size → 1200 x 700 pixels</w:t>
      </w:r>
    </w:p>
    <w:p>
      <w:pPr>
        <w:pStyle w:val="ListParagraph"/>
        <w:numPr>
          <w:ilvl w:val="0"/>
          <w:numId w:val="3"/>
        </w:numPr>
        <w:spacing w:after="40" w:before="40"/>
      </w:pPr>
      <w:r>
        <w:rPr>
          <w:rFonts w:ascii="Arial" w:cs="Arial" w:eastAsia="Arial" w:hAnsi="Arial"/>
          <w:color w:val="1F2937"/>
          <w:sz w:val="22"/>
          <w:szCs w:val="22"/>
        </w:rPr>
        <w:t xml:space="preserve">Drag Worksheet 1C (BAN cards) to the top strip — resize to about 100px tall</w:t>
      </w:r>
    </w:p>
    <w:p>
      <w:pPr>
        <w:pStyle w:val="ListParagraph"/>
        <w:numPr>
          <w:ilvl w:val="0"/>
          <w:numId w:val="3"/>
        </w:numPr>
        <w:spacing w:after="40" w:before="40"/>
      </w:pPr>
      <w:r>
        <w:rPr>
          <w:rFonts w:ascii="Arial" w:cs="Arial" w:eastAsia="Arial" w:hAnsi="Arial"/>
          <w:color w:val="1F2937"/>
          <w:sz w:val="22"/>
          <w:szCs w:val="22"/>
        </w:rPr>
        <w:t xml:space="preserve">Drag Worksheet 1A (trend line) to the left 60% of remaining space</w:t>
      </w:r>
    </w:p>
    <w:p>
      <w:pPr>
        <w:pStyle w:val="ListParagraph"/>
        <w:numPr>
          <w:ilvl w:val="0"/>
          <w:numId w:val="3"/>
        </w:numPr>
        <w:spacing w:after="40" w:before="40"/>
      </w:pPr>
      <w:r>
        <w:rPr>
          <w:rFonts w:ascii="Arial" w:cs="Arial" w:eastAsia="Arial" w:hAnsi="Arial"/>
          <w:color w:val="1F2937"/>
          <w:sz w:val="22"/>
          <w:szCs w:val="22"/>
        </w:rPr>
        <w:t xml:space="preserve">Drag Worksheet 1B (DNF bar) to the right 40%</w:t>
      </w:r>
    </w:p>
    <w:p>
      <w:pPr>
        <w:pStyle w:val="ListParagraph"/>
        <w:numPr>
          <w:ilvl w:val="0"/>
          <w:numId w:val="3"/>
        </w:numPr>
        <w:spacing w:after="40" w:before="40"/>
      </w:pPr>
      <w:r>
        <w:rPr>
          <w:rFonts w:ascii="Arial" w:cs="Arial" w:eastAsia="Arial" w:hAnsi="Arial"/>
          <w:color w:val="1F2937"/>
          <w:sz w:val="22"/>
          <w:szCs w:val="22"/>
        </w:rPr>
        <w:t xml:space="preserve">Add a text box at top: 'Constructor Championship Intelligence — Season Performance Overview'</w:t>
      </w:r>
    </w:p>
    <w:p>
      <w:pPr>
        <w:pStyle w:val="ListParagraph"/>
        <w:numPr>
          <w:ilvl w:val="0"/>
          <w:numId w:val="3"/>
        </w:numPr>
        <w:spacing w:after="40" w:before="40"/>
      </w:pPr>
      <w:r>
        <w:rPr>
          <w:rFonts w:ascii="Arial" w:cs="Arial" w:eastAsia="Arial" w:hAnsi="Arial"/>
          <w:color w:val="1F2937"/>
          <w:sz w:val="22"/>
          <w:szCs w:val="22"/>
        </w:rPr>
        <w:t xml:space="preserve">Add Filter: drag [constructor_name] to filter → Show Filter → change to multi-select checklist</w:t>
      </w:r>
    </w:p>
    <w:p>
      <w:pPr>
        <w:pStyle w:val="ListParagraph"/>
        <w:numPr>
          <w:ilvl w:val="0"/>
          <w:numId w:val="3"/>
        </w:numPr>
        <w:spacing w:after="40" w:before="40"/>
      </w:pPr>
      <w:r>
        <w:rPr>
          <w:rFonts w:ascii="Arial" w:cs="Arial" w:eastAsia="Arial" w:hAnsi="Arial"/>
          <w:color w:val="1F2937"/>
          <w:sz w:val="22"/>
          <w:szCs w:val="22"/>
        </w:rPr>
        <w:t xml:space="preserve">Add Filter: drag [year] to filter → Show Filter → change to Range slider</w:t>
      </w:r>
    </w:p>
    <w:p>
      <w:pPr>
        <w:spacing w:after="80" w:before="80"/>
      </w:pPr>
      <w:r>
        <w:t xml:space="preserve"/>
      </w:r>
    </w:p>
    <w:p>
      <w:pPr>
        <w:spacing w:after="80" w:before="240"/>
      </w:pPr>
      <w:r>
        <w:rPr>
          <w:rFonts w:ascii="Arial" w:cs="Arial" w:eastAsia="Arial" w:hAnsi="Arial"/>
          <w:b/>
          <w:bCs/>
          <w:color w:val="C00000"/>
          <w:sz w:val="26"/>
          <w:szCs w:val="26"/>
        </w:rPr>
        <w:t xml:space="preserve">Step 6 — Build Dashboard 2: Pit Stop Analysis</w:t>
      </w:r>
    </w:p>
    <w:p>
      <w:pPr>
        <w:spacing w:after="60" w:before="160"/>
      </w:pPr>
      <w:r>
        <w:rPr>
          <w:rFonts w:ascii="Arial" w:cs="Arial" w:eastAsia="Arial" w:hAnsi="Arial"/>
          <w:b/>
          <w:bCs/>
          <w:color w:val="1F2937"/>
          <w:sz w:val="24"/>
          <w:szCs w:val="24"/>
        </w:rPr>
        <w:t xml:space="preserve">Worksheet 2A — Pit Duration vs Final Position Scatter</w:t>
      </w:r>
    </w:p>
    <w:p>
      <w:pPr>
        <w:pStyle w:val="ListParagraph"/>
        <w:numPr>
          <w:ilvl w:val="0"/>
          <w:numId w:val="3"/>
        </w:numPr>
        <w:spacing w:after="40" w:before="40"/>
      </w:pPr>
      <w:r>
        <w:rPr>
          <w:rFonts w:ascii="Arial" w:cs="Arial" w:eastAsia="Arial" w:hAnsi="Arial"/>
          <w:color w:val="1F2937"/>
          <w:sz w:val="22"/>
          <w:szCs w:val="22"/>
        </w:rPr>
        <w:t xml:space="preserve">New Sheet. Drag [Avg Pit Seconds] to Columns. Drag AVG([positionOrder]) to Rows</w:t>
      </w:r>
    </w:p>
    <w:p>
      <w:pPr>
        <w:pStyle w:val="ListParagraph"/>
        <w:numPr>
          <w:ilvl w:val="0"/>
          <w:numId w:val="3"/>
        </w:numPr>
        <w:spacing w:after="40" w:before="40"/>
      </w:pPr>
      <w:r>
        <w:rPr>
          <w:rFonts w:ascii="Arial" w:cs="Arial" w:eastAsia="Arial" w:hAnsi="Arial"/>
          <w:color w:val="1F2937"/>
          <w:sz w:val="22"/>
          <w:szCs w:val="22"/>
        </w:rPr>
        <w:t xml:space="preserve">Drag [constructor_short] to Color. Drag [Stop Count Bucket] to Size</w:t>
      </w:r>
    </w:p>
    <w:p>
      <w:pPr>
        <w:pStyle w:val="ListParagraph"/>
        <w:numPr>
          <w:ilvl w:val="0"/>
          <w:numId w:val="3"/>
        </w:numPr>
        <w:spacing w:after="40" w:before="40"/>
      </w:pPr>
      <w:r>
        <w:rPr>
          <w:rFonts w:ascii="Arial" w:cs="Arial" w:eastAsia="Arial" w:hAnsi="Arial"/>
          <w:color w:val="1F2937"/>
          <w:sz w:val="22"/>
          <w:szCs w:val="22"/>
        </w:rPr>
        <w:t xml:space="preserve">Analytics pane → drag 'Trend Line' → Linear → Show by all</w:t>
      </w:r>
    </w:p>
    <w:p>
      <w:pPr>
        <w:pStyle w:val="ListParagraph"/>
        <w:numPr>
          <w:ilvl w:val="0"/>
          <w:numId w:val="3"/>
        </w:numPr>
        <w:spacing w:after="40" w:before="40"/>
      </w:pPr>
      <w:r>
        <w:rPr>
          <w:rFonts w:ascii="Arial" w:cs="Arial" w:eastAsia="Arial" w:hAnsi="Arial"/>
          <w:color w:val="1F2937"/>
          <w:sz w:val="22"/>
          <w:szCs w:val="22"/>
        </w:rPr>
        <w:t xml:space="preserve">Title: 'Faster Pit Stops Correlate With Better Finishing Position'</w:t>
      </w:r>
    </w:p>
    <w:p>
      <w:pPr>
        <w:spacing w:after="80" w:before="80"/>
      </w:pPr>
      <w:r>
        <w:t xml:space="preserve"/>
      </w:r>
    </w:p>
    <w:p>
      <w:pPr>
        <w:spacing w:after="60" w:before="160"/>
      </w:pPr>
      <w:r>
        <w:rPr>
          <w:rFonts w:ascii="Arial" w:cs="Arial" w:eastAsia="Arial" w:hAnsi="Arial"/>
          <w:b/>
          <w:bCs/>
          <w:color w:val="1F2937"/>
          <w:sz w:val="24"/>
          <w:szCs w:val="24"/>
        </w:rPr>
        <w:t xml:space="preserve">Worksheet 2B — Stop Count Stacked Bar</w:t>
      </w:r>
    </w:p>
    <w:p>
      <w:pPr>
        <w:pStyle w:val="ListParagraph"/>
        <w:numPr>
          <w:ilvl w:val="0"/>
          <w:numId w:val="3"/>
        </w:numPr>
        <w:spacing w:after="40" w:before="40"/>
      </w:pPr>
      <w:r>
        <w:rPr>
          <w:rFonts w:ascii="Arial" w:cs="Arial" w:eastAsia="Arial" w:hAnsi="Arial"/>
          <w:color w:val="1F2937"/>
          <w:sz w:val="22"/>
          <w:szCs w:val="22"/>
        </w:rPr>
        <w:t xml:space="preserve">New Sheet. Drag [constructor_name] to Rows. Drag COUNT([resultId]) to Columns</w:t>
      </w:r>
    </w:p>
    <w:p>
      <w:pPr>
        <w:pStyle w:val="ListParagraph"/>
        <w:numPr>
          <w:ilvl w:val="0"/>
          <w:numId w:val="3"/>
        </w:numPr>
        <w:spacing w:after="40" w:before="40"/>
      </w:pPr>
      <w:r>
        <w:rPr>
          <w:rFonts w:ascii="Arial" w:cs="Arial" w:eastAsia="Arial" w:hAnsi="Arial"/>
          <w:color w:val="1F2937"/>
          <w:sz w:val="22"/>
          <w:szCs w:val="22"/>
        </w:rPr>
        <w:t xml:space="preserve">Drag [Stop Count Bucket] to Color</w:t>
      </w:r>
    </w:p>
    <w:p>
      <w:pPr>
        <w:pStyle w:val="ListParagraph"/>
        <w:numPr>
          <w:ilvl w:val="0"/>
          <w:numId w:val="3"/>
        </w:numPr>
        <w:spacing w:after="40" w:before="40"/>
      </w:pPr>
      <w:r>
        <w:rPr>
          <w:rFonts w:ascii="Arial" w:cs="Arial" w:eastAsia="Arial" w:hAnsi="Arial"/>
          <w:color w:val="1F2937"/>
          <w:sz w:val="22"/>
          <w:szCs w:val="22"/>
        </w:rPr>
        <w:t xml:space="preserve">Filter: [positionOrder] &lt;= 10 (top-10 finishers only)</w:t>
      </w:r>
    </w:p>
    <w:p>
      <w:pPr>
        <w:pStyle w:val="ListParagraph"/>
        <w:numPr>
          <w:ilvl w:val="0"/>
          <w:numId w:val="3"/>
        </w:numPr>
        <w:spacing w:after="40" w:before="40"/>
      </w:pPr>
      <w:r>
        <w:rPr>
          <w:rFonts w:ascii="Arial" w:cs="Arial" w:eastAsia="Arial" w:hAnsi="Arial"/>
          <w:color w:val="1F2937"/>
          <w:sz w:val="22"/>
          <w:szCs w:val="22"/>
        </w:rPr>
        <w:t xml:space="preserve">Change mark type to Bar. Stack Marks = On (default)</w:t>
      </w:r>
    </w:p>
    <w:p>
      <w:pPr>
        <w:pStyle w:val="ListParagraph"/>
        <w:numPr>
          <w:ilvl w:val="0"/>
          <w:numId w:val="3"/>
        </w:numPr>
        <w:spacing w:after="40" w:before="40"/>
      </w:pPr>
      <w:r>
        <w:rPr>
          <w:rFonts w:ascii="Arial" w:cs="Arial" w:eastAsia="Arial" w:hAnsi="Arial"/>
          <w:color w:val="1F2937"/>
          <w:sz w:val="22"/>
          <w:szCs w:val="22"/>
        </w:rPr>
        <w:t xml:space="preserve">Title: 'How Top-10 Finishers Distributed Their Stop Strategies'</w:t>
      </w:r>
    </w:p>
    <w:p>
      <w:pPr>
        <w:spacing w:after="80" w:before="80"/>
      </w:pPr>
      <w:r>
        <w:t xml:space="preserve"/>
      </w:r>
    </w:p>
    <w:p>
      <w:pPr>
        <w:spacing w:after="60" w:before="160"/>
      </w:pPr>
      <w:r>
        <w:rPr>
          <w:rFonts w:ascii="Arial" w:cs="Arial" w:eastAsia="Arial" w:hAnsi="Arial"/>
          <w:b/>
          <w:bCs/>
          <w:color w:val="1F2937"/>
          <w:sz w:val="24"/>
          <w:szCs w:val="24"/>
        </w:rPr>
        <w:t xml:space="preserve">Assemble Dashboard 2</w:t>
      </w:r>
    </w:p>
    <w:p>
      <w:pPr>
        <w:pStyle w:val="ListParagraph"/>
        <w:numPr>
          <w:ilvl w:val="0"/>
          <w:numId w:val="3"/>
        </w:numPr>
        <w:spacing w:after="40" w:before="40"/>
      </w:pPr>
      <w:r>
        <w:rPr>
          <w:rFonts w:ascii="Arial" w:cs="Arial" w:eastAsia="Arial" w:hAnsi="Arial"/>
          <w:color w:val="1F2937"/>
          <w:sz w:val="22"/>
          <w:szCs w:val="22"/>
        </w:rPr>
        <w:t xml:space="preserve">New Dashboard → 1200×700. Place 2A on left (60%), 2B on right (40%)</w:t>
      </w:r>
    </w:p>
    <w:p>
      <w:pPr>
        <w:pStyle w:val="ListParagraph"/>
        <w:numPr>
          <w:ilvl w:val="0"/>
          <w:numId w:val="3"/>
        </w:numPr>
        <w:spacing w:after="40" w:before="40"/>
      </w:pPr>
      <w:r>
        <w:rPr>
          <w:rFonts w:ascii="Arial" w:cs="Arial" w:eastAsia="Arial" w:hAnsi="Arial"/>
          <w:color w:val="1F2937"/>
          <w:sz w:val="22"/>
          <w:szCs w:val="22"/>
        </w:rPr>
        <w:t xml:space="preserve">Add filter: cluster_label, year range</w:t>
      </w:r>
    </w:p>
    <w:p>
      <w:pPr>
        <w:spacing w:after="80" w:before="80"/>
      </w:pPr>
      <w:r>
        <w:t xml:space="preserve"/>
      </w:r>
    </w:p>
    <w:p>
      <w:pPr>
        <w:spacing w:after="80" w:before="240"/>
      </w:pPr>
      <w:r>
        <w:rPr>
          <w:rFonts w:ascii="Arial" w:cs="Arial" w:eastAsia="Arial" w:hAnsi="Arial"/>
          <w:b/>
          <w:bCs/>
          <w:color w:val="C00000"/>
          <w:sz w:val="26"/>
          <w:szCs w:val="26"/>
        </w:rPr>
        <w:t xml:space="preserve">Step 7 — Build Dashboard 3: Race Craft (Grid Delta)</w:t>
      </w:r>
    </w:p>
    <w:p>
      <w:pPr>
        <w:spacing w:after="60" w:before="160"/>
      </w:pPr>
      <w:r>
        <w:rPr>
          <w:rFonts w:ascii="Arial" w:cs="Arial" w:eastAsia="Arial" w:hAnsi="Arial"/>
          <w:b/>
          <w:bCs/>
          <w:color w:val="1F2937"/>
          <w:sz w:val="24"/>
          <w:szCs w:val="24"/>
        </w:rPr>
        <w:t xml:space="preserve">Worksheet 3A — Grid vs Final Position Heatmap</w:t>
      </w:r>
    </w:p>
    <w:p>
      <w:pPr>
        <w:pStyle w:val="ListParagraph"/>
        <w:numPr>
          <w:ilvl w:val="0"/>
          <w:numId w:val="3"/>
        </w:numPr>
        <w:spacing w:after="40" w:before="40"/>
      </w:pPr>
      <w:r>
        <w:rPr>
          <w:rFonts w:ascii="Arial" w:cs="Arial" w:eastAsia="Arial" w:hAnsi="Arial"/>
          <w:color w:val="1F2937"/>
          <w:sz w:val="22"/>
          <w:szCs w:val="22"/>
        </w:rPr>
        <w:t xml:space="preserve">New Sheet. Drag [grid] to Columns. Drag [positionOrder] to Rows</w:t>
      </w:r>
    </w:p>
    <w:p>
      <w:pPr>
        <w:pStyle w:val="ListParagraph"/>
        <w:numPr>
          <w:ilvl w:val="0"/>
          <w:numId w:val="3"/>
        </w:numPr>
        <w:spacing w:after="40" w:before="40"/>
      </w:pPr>
      <w:r>
        <w:rPr>
          <w:rFonts w:ascii="Arial" w:cs="Arial" w:eastAsia="Arial" w:hAnsi="Arial"/>
          <w:color w:val="1F2937"/>
          <w:sz w:val="22"/>
          <w:szCs w:val="22"/>
        </w:rPr>
        <w:t xml:space="preserve">Change to Square mark type. Drag COUNT([resultId]) to Color → set to Red-Blue diverging</w:t>
      </w:r>
    </w:p>
    <w:p>
      <w:pPr>
        <w:pStyle w:val="ListParagraph"/>
        <w:numPr>
          <w:ilvl w:val="0"/>
          <w:numId w:val="3"/>
        </w:numPr>
        <w:spacing w:after="40" w:before="40"/>
      </w:pPr>
      <w:r>
        <w:rPr>
          <w:rFonts w:ascii="Arial" w:cs="Arial" w:eastAsia="Arial" w:hAnsi="Arial"/>
          <w:color w:val="1F2937"/>
          <w:sz w:val="22"/>
          <w:szCs w:val="22"/>
        </w:rPr>
        <w:t xml:space="preserve">This creates a matrix showing how often each grid-finish combination occurs</w:t>
      </w:r>
    </w:p>
    <w:p>
      <w:pPr>
        <w:pStyle w:val="ListParagraph"/>
        <w:numPr>
          <w:ilvl w:val="0"/>
          <w:numId w:val="3"/>
        </w:numPr>
        <w:spacing w:after="40" w:before="40"/>
      </w:pPr>
      <w:r>
        <w:rPr>
          <w:rFonts w:ascii="Arial" w:cs="Arial" w:eastAsia="Arial" w:hAnsi="Arial"/>
          <w:color w:val="1F2937"/>
          <w:sz w:val="22"/>
          <w:szCs w:val="22"/>
        </w:rPr>
        <w:t xml:space="preserve">Title: 'Position 1-5 Qualifiers Rarely Lose More Than 2 Places'</w:t>
      </w:r>
    </w:p>
    <w:p>
      <w:pPr>
        <w:spacing w:after="80" w:before="80"/>
      </w:pPr>
      <w:r>
        <w:t xml:space="preserve"/>
      </w:r>
    </w:p>
    <w:p>
      <w:pPr>
        <w:spacing w:after="60" w:before="160"/>
      </w:pPr>
      <w:r>
        <w:rPr>
          <w:rFonts w:ascii="Arial" w:cs="Arial" w:eastAsia="Arial" w:hAnsi="Arial"/>
          <w:b/>
          <w:bCs/>
          <w:color w:val="1F2937"/>
          <w:sz w:val="24"/>
          <w:szCs w:val="24"/>
        </w:rPr>
        <w:t xml:space="preserve">Worksheet 3B — Grid Delta Box Plot by Constructor</w:t>
      </w:r>
    </w:p>
    <w:p>
      <w:pPr>
        <w:pStyle w:val="ListParagraph"/>
        <w:numPr>
          <w:ilvl w:val="0"/>
          <w:numId w:val="3"/>
        </w:numPr>
        <w:spacing w:after="40" w:before="40"/>
      </w:pPr>
      <w:r>
        <w:rPr>
          <w:rFonts w:ascii="Arial" w:cs="Arial" w:eastAsia="Arial" w:hAnsi="Arial"/>
          <w:color w:val="1F2937"/>
          <w:sz w:val="22"/>
          <w:szCs w:val="22"/>
        </w:rPr>
        <w:t xml:space="preserve">New Sheet. Drag [constructor_short] to Columns. Drag [grid_to_finish_delta] to Rows</w:t>
      </w:r>
    </w:p>
    <w:p>
      <w:pPr>
        <w:pStyle w:val="ListParagraph"/>
        <w:numPr>
          <w:ilvl w:val="0"/>
          <w:numId w:val="3"/>
        </w:numPr>
        <w:spacing w:after="40" w:before="40"/>
      </w:pPr>
      <w:r>
        <w:rPr>
          <w:rFonts w:ascii="Arial" w:cs="Arial" w:eastAsia="Arial" w:hAnsi="Arial"/>
          <w:color w:val="1F2937"/>
          <w:sz w:val="22"/>
          <w:szCs w:val="22"/>
        </w:rPr>
        <w:t xml:space="preserve">In Show Me, select 'Box-and-Whisker Plot'</w:t>
      </w:r>
    </w:p>
    <w:p>
      <w:pPr>
        <w:pStyle w:val="ListParagraph"/>
        <w:numPr>
          <w:ilvl w:val="0"/>
          <w:numId w:val="3"/>
        </w:numPr>
        <w:spacing w:after="40" w:before="40"/>
      </w:pPr>
      <w:r>
        <w:rPr>
          <w:rFonts w:ascii="Arial" w:cs="Arial" w:eastAsia="Arial" w:hAnsi="Arial"/>
          <w:color w:val="1F2937"/>
          <w:sz w:val="22"/>
          <w:szCs w:val="22"/>
        </w:rPr>
        <w:t xml:space="preserve">Analytics pane → drag Reference Line → Constant → Value: 0 → Dotted, Red</w:t>
      </w:r>
    </w:p>
    <w:p>
      <w:pPr>
        <w:pStyle w:val="ListParagraph"/>
        <w:numPr>
          <w:ilvl w:val="0"/>
          <w:numId w:val="3"/>
        </w:numPr>
        <w:spacing w:after="40" w:before="40"/>
      </w:pPr>
      <w:r>
        <w:rPr>
          <w:rFonts w:ascii="Arial" w:cs="Arial" w:eastAsia="Arial" w:hAnsi="Arial"/>
          <w:color w:val="1F2937"/>
          <w:sz w:val="22"/>
          <w:szCs w:val="22"/>
        </w:rPr>
        <w:t xml:space="preserve">Title: 'Which Constructors Consistently Beat Their Grid Position'</w:t>
      </w:r>
    </w:p>
    <w:p>
      <w:pPr>
        <w:spacing w:after="80" w:before="80"/>
      </w:pPr>
      <w:r>
        <w:t xml:space="preserve"/>
      </w:r>
    </w:p>
    <w:p>
      <w:pPr>
        <w:spacing w:after="60" w:before="160"/>
      </w:pPr>
      <w:r>
        <w:rPr>
          <w:rFonts w:ascii="Arial" w:cs="Arial" w:eastAsia="Arial" w:hAnsi="Arial"/>
          <w:b/>
          <w:bCs/>
          <w:color w:val="1F2937"/>
          <w:sz w:val="24"/>
          <w:szCs w:val="24"/>
        </w:rPr>
        <w:t xml:space="preserve">Assemble Dashboard 3</w:t>
      </w:r>
    </w:p>
    <w:p>
      <w:pPr>
        <w:pStyle w:val="ListParagraph"/>
        <w:numPr>
          <w:ilvl w:val="0"/>
          <w:numId w:val="3"/>
        </w:numPr>
        <w:spacing w:after="40" w:before="40"/>
      </w:pPr>
      <w:r>
        <w:rPr>
          <w:rFonts w:ascii="Arial" w:cs="Arial" w:eastAsia="Arial" w:hAnsi="Arial"/>
          <w:color w:val="1F2937"/>
          <w:sz w:val="22"/>
          <w:szCs w:val="22"/>
        </w:rPr>
        <w:t xml:space="preserve">Place 3A and 3B side by side. Add year range filter and constructor filter</w:t>
      </w:r>
    </w:p>
    <w:p>
      <w:pPr>
        <w:spacing w:after="80" w:before="80"/>
      </w:pPr>
      <w:r>
        <w:t xml:space="preserve"/>
      </w:r>
    </w:p>
    <w:p>
      <w:pPr>
        <w:spacing w:after="80" w:before="240"/>
      </w:pPr>
      <w:r>
        <w:rPr>
          <w:rFonts w:ascii="Arial" w:cs="Arial" w:eastAsia="Arial" w:hAnsi="Arial"/>
          <w:b/>
          <w:bCs/>
          <w:color w:val="C00000"/>
          <w:sz w:val="26"/>
          <w:szCs w:val="26"/>
        </w:rPr>
        <w:t xml:space="preserve">Step 8 — Build Dashboard 4: Circuit Intelligence (THE STAR DASHBOARD)</w:t>
      </w:r>
    </w:p>
    <w:p>
      <w:pPr>
        <w:spacing w:after="80" w:before="60"/>
      </w:pPr>
      <w:r>
        <w:rPr>
          <w:rFonts w:ascii="Arial" w:cs="Arial" w:eastAsia="Arial" w:hAnsi="Arial"/>
          <w:color w:val="1F2937"/>
          <w:sz w:val="22"/>
          <w:szCs w:val="22"/>
        </w:rPr>
        <w:t xml:space="preserve">Switch data source to circuit_strategy_profile.csv for all worksheets in this dashboard.</w:t>
      </w:r>
    </w:p>
    <w:p>
      <w:pPr>
        <w:spacing w:after="80" w:before="80"/>
      </w:pPr>
      <w:r>
        <w:t xml:space="preserve"/>
      </w:r>
    </w:p>
    <w:p>
      <w:pPr>
        <w:spacing w:after="60" w:before="160"/>
      </w:pPr>
      <w:r>
        <w:rPr>
          <w:rFonts w:ascii="Arial" w:cs="Arial" w:eastAsia="Arial" w:hAnsi="Arial"/>
          <w:b/>
          <w:bCs/>
          <w:color w:val="1F2937"/>
          <w:sz w:val="24"/>
          <w:szCs w:val="24"/>
        </w:rPr>
        <w:t xml:space="preserve">Worksheet 4A — World Map</w:t>
      </w:r>
    </w:p>
    <w:p>
      <w:pPr>
        <w:pStyle w:val="ListParagraph"/>
        <w:numPr>
          <w:ilvl w:val="0"/>
          <w:numId w:val="3"/>
        </w:numPr>
        <w:spacing w:after="40" w:before="40"/>
      </w:pPr>
      <w:r>
        <w:rPr>
          <w:rFonts w:ascii="Arial" w:cs="Arial" w:eastAsia="Arial" w:hAnsi="Arial"/>
          <w:color w:val="1F2937"/>
          <w:sz w:val="22"/>
          <w:szCs w:val="22"/>
        </w:rPr>
        <w:t xml:space="preserve">New Sheet. Make sure data source is circuit_strategy_profile</w:t>
      </w:r>
    </w:p>
    <w:p>
      <w:pPr>
        <w:pStyle w:val="ListParagraph"/>
        <w:numPr>
          <w:ilvl w:val="0"/>
          <w:numId w:val="3"/>
        </w:numPr>
        <w:spacing w:after="40" w:before="40"/>
      </w:pPr>
      <w:r>
        <w:rPr>
          <w:rFonts w:ascii="Arial" w:cs="Arial" w:eastAsia="Arial" w:hAnsi="Arial"/>
          <w:color w:val="1F2937"/>
          <w:sz w:val="22"/>
          <w:szCs w:val="22"/>
        </w:rPr>
        <w:t xml:space="preserve">Drag [lng] to Columns → right-click → Dimension (not measure). Drag [lat] to Rows → Dimension</w:t>
      </w:r>
    </w:p>
    <w:p>
      <w:pPr>
        <w:pStyle w:val="ListParagraph"/>
        <w:numPr>
          <w:ilvl w:val="0"/>
          <w:numId w:val="3"/>
        </w:numPr>
        <w:spacing w:after="40" w:before="40"/>
      </w:pPr>
      <w:r>
        <w:rPr>
          <w:rFonts w:ascii="Arial" w:cs="Arial" w:eastAsia="Arial" w:hAnsi="Arial"/>
          <w:color w:val="1F2937"/>
          <w:sz w:val="22"/>
          <w:szCs w:val="22"/>
        </w:rPr>
        <w:t xml:space="preserve">Tableau shows a map automatically. If not: Show Me → Maps</w:t>
      </w:r>
    </w:p>
    <w:p>
      <w:pPr>
        <w:pStyle w:val="ListParagraph"/>
        <w:numPr>
          <w:ilvl w:val="0"/>
          <w:numId w:val="3"/>
        </w:numPr>
        <w:spacing w:after="40" w:before="40"/>
      </w:pPr>
      <w:r>
        <w:rPr>
          <w:rFonts w:ascii="Arial" w:cs="Arial" w:eastAsia="Arial" w:hAnsi="Arial"/>
          <w:color w:val="1F2937"/>
          <w:sz w:val="22"/>
          <w:szCs w:val="22"/>
        </w:rPr>
        <w:t xml:space="preserve">Drag [circuit_name] to Detail (Marks card) — ensures one dot per circuit</w:t>
      </w:r>
    </w:p>
    <w:p>
      <w:pPr>
        <w:pStyle w:val="ListParagraph"/>
        <w:numPr>
          <w:ilvl w:val="0"/>
          <w:numId w:val="3"/>
        </w:numPr>
        <w:spacing w:after="40" w:before="40"/>
      </w:pPr>
      <w:r>
        <w:rPr>
          <w:rFonts w:ascii="Arial" w:cs="Arial" w:eastAsia="Arial" w:hAnsi="Arial"/>
          <w:color w:val="1F2937"/>
          <w:sz w:val="22"/>
          <w:szCs w:val="22"/>
        </w:rPr>
        <w:t xml:space="preserve">Drag [cluster_label] to Color. Set: Qualifying-Dominant = Red (#E53935), Strategy-Dominant = Green (#43A047), Mixed = Orange (#FB8C00)</w:t>
      </w:r>
    </w:p>
    <w:p>
      <w:pPr>
        <w:pStyle w:val="ListParagraph"/>
        <w:numPr>
          <w:ilvl w:val="0"/>
          <w:numId w:val="3"/>
        </w:numPr>
        <w:spacing w:after="40" w:before="40"/>
      </w:pPr>
      <w:r>
        <w:rPr>
          <w:rFonts w:ascii="Arial" w:cs="Arial" w:eastAsia="Arial" w:hAnsi="Arial"/>
          <w:color w:val="1F2937"/>
          <w:sz w:val="22"/>
          <w:szCs w:val="22"/>
        </w:rPr>
        <w:t xml:space="preserve">Drag [qualifying_lock_in_score] to Size</w:t>
      </w:r>
    </w:p>
    <w:p>
      <w:pPr>
        <w:pStyle w:val="ListParagraph"/>
        <w:numPr>
          <w:ilvl w:val="0"/>
          <w:numId w:val="3"/>
        </w:numPr>
        <w:spacing w:after="40" w:before="40"/>
      </w:pPr>
      <w:r>
        <w:rPr>
          <w:rFonts w:ascii="Arial" w:cs="Arial" w:eastAsia="Arial" w:hAnsi="Arial"/>
          <w:color w:val="1F2937"/>
          <w:sz w:val="22"/>
          <w:szCs w:val="22"/>
        </w:rPr>
        <w:t xml:space="preserve">Edit Tooltip: click Tooltip on Marks card → type: Circuit: &lt;circuit_name&gt; | Cluster: &lt;cluster_label&gt; | Lock-In Score: &lt;qualifying_lock_in_score&gt; | Best Stop: &lt;optimal_stop_count&gt;-stop</w:t>
      </w:r>
    </w:p>
    <w:p>
      <w:pPr>
        <w:pStyle w:val="ListParagraph"/>
        <w:numPr>
          <w:ilvl w:val="0"/>
          <w:numId w:val="3"/>
        </w:numPr>
        <w:spacing w:after="40" w:before="40"/>
      </w:pPr>
      <w:r>
        <w:rPr>
          <w:rFonts w:ascii="Arial" w:cs="Arial" w:eastAsia="Arial" w:hAnsi="Arial"/>
          <w:color w:val="1F2937"/>
          <w:sz w:val="22"/>
          <w:szCs w:val="22"/>
        </w:rPr>
        <w:t xml:space="preserve">Add Filter: drag [cluster_label] to Filters → Show Filter → Dropdown</w:t>
      </w:r>
    </w:p>
    <w:p>
      <w:pPr>
        <w:pStyle w:val="ListParagraph"/>
        <w:numPr>
          <w:ilvl w:val="0"/>
          <w:numId w:val="3"/>
        </w:numPr>
        <w:spacing w:after="40" w:before="40"/>
      </w:pPr>
      <w:r>
        <w:rPr>
          <w:rFonts w:ascii="Arial" w:cs="Arial" w:eastAsia="Arial" w:hAnsi="Arial"/>
          <w:color w:val="1F2937"/>
          <w:sz w:val="22"/>
          <w:szCs w:val="22"/>
        </w:rPr>
        <w:t xml:space="preserve">Title: 'Circuit Strategy Archetypes — Where Does Qualifying vs Pit Strategy Win?'</w:t>
      </w:r>
    </w:p>
    <w:p>
      <w:pPr>
        <w:spacing w:after="80" w:before="80"/>
      </w:pPr>
      <w:r>
        <w:t xml:space="preserve"/>
      </w:r>
    </w:p>
    <w:p>
      <w:pPr>
        <w:spacing w:after="60" w:before="160"/>
      </w:pPr>
      <w:r>
        <w:rPr>
          <w:rFonts w:ascii="Arial" w:cs="Arial" w:eastAsia="Arial" w:hAnsi="Arial"/>
          <w:b/>
          <w:bCs/>
          <w:color w:val="1F2937"/>
          <w:sz w:val="24"/>
          <w:szCs w:val="24"/>
        </w:rPr>
        <w:t xml:space="preserve">Worksheet 4B — Lock-In Score Bar Chart</w:t>
      </w:r>
    </w:p>
    <w:p>
      <w:pPr>
        <w:pStyle w:val="ListParagraph"/>
        <w:numPr>
          <w:ilvl w:val="0"/>
          <w:numId w:val="3"/>
        </w:numPr>
        <w:spacing w:after="40" w:before="40"/>
      </w:pPr>
      <w:r>
        <w:rPr>
          <w:rFonts w:ascii="Arial" w:cs="Arial" w:eastAsia="Arial" w:hAnsi="Arial"/>
          <w:color w:val="1F2937"/>
          <w:sz w:val="22"/>
          <w:szCs w:val="22"/>
        </w:rPr>
        <w:t xml:space="preserve">New Sheet. Drag [circuit_name] to Rows. Drag [qualifying_lock_in_score] to Columns</w:t>
      </w:r>
    </w:p>
    <w:p>
      <w:pPr>
        <w:pStyle w:val="ListParagraph"/>
        <w:numPr>
          <w:ilvl w:val="0"/>
          <w:numId w:val="3"/>
        </w:numPr>
        <w:spacing w:after="40" w:before="40"/>
      </w:pPr>
      <w:r>
        <w:rPr>
          <w:rFonts w:ascii="Arial" w:cs="Arial" w:eastAsia="Arial" w:hAnsi="Arial"/>
          <w:color w:val="1F2937"/>
          <w:sz w:val="22"/>
          <w:szCs w:val="22"/>
        </w:rPr>
        <w:t xml:space="preserve">Sort by qualifying_lock_in_score descending</w:t>
      </w:r>
    </w:p>
    <w:p>
      <w:pPr>
        <w:pStyle w:val="ListParagraph"/>
        <w:numPr>
          <w:ilvl w:val="0"/>
          <w:numId w:val="3"/>
        </w:numPr>
        <w:spacing w:after="40" w:before="40"/>
      </w:pPr>
      <w:r>
        <w:rPr>
          <w:rFonts w:ascii="Arial" w:cs="Arial" w:eastAsia="Arial" w:hAnsi="Arial"/>
          <w:color w:val="1F2937"/>
          <w:sz w:val="22"/>
          <w:szCs w:val="22"/>
        </w:rPr>
        <w:t xml:space="preserve">Drag [cluster_label] to Color (same colors as map)</w:t>
      </w:r>
    </w:p>
    <w:p>
      <w:pPr>
        <w:pStyle w:val="ListParagraph"/>
        <w:numPr>
          <w:ilvl w:val="0"/>
          <w:numId w:val="3"/>
        </w:numPr>
        <w:spacing w:after="40" w:before="40"/>
      </w:pPr>
      <w:r>
        <w:rPr>
          <w:rFonts w:ascii="Arial" w:cs="Arial" w:eastAsia="Arial" w:hAnsi="Arial"/>
          <w:color w:val="1F2937"/>
          <w:sz w:val="22"/>
          <w:szCs w:val="22"/>
        </w:rPr>
        <w:t xml:space="preserve">Title: 'Monaco Has 89% Lock-In Score — Qualifying Is Everything There'</w:t>
      </w:r>
    </w:p>
    <w:p>
      <w:pPr>
        <w:spacing w:after="80" w:before="80"/>
      </w:pPr>
      <w:r>
        <w:t xml:space="preserve"/>
      </w:r>
    </w:p>
    <w:p>
      <w:pPr>
        <w:spacing w:after="60" w:before="160"/>
      </w:pPr>
      <w:r>
        <w:rPr>
          <w:rFonts w:ascii="Arial" w:cs="Arial" w:eastAsia="Arial" w:hAnsi="Arial"/>
          <w:b/>
          <w:bCs/>
          <w:color w:val="1F2937"/>
          <w:sz w:val="24"/>
          <w:szCs w:val="24"/>
        </w:rPr>
        <w:t xml:space="preserve">Worksheet 4C — Optimal Stop Count Bar</w:t>
      </w:r>
    </w:p>
    <w:p>
      <w:pPr>
        <w:pStyle w:val="ListParagraph"/>
        <w:numPr>
          <w:ilvl w:val="0"/>
          <w:numId w:val="3"/>
        </w:numPr>
        <w:spacing w:after="40" w:before="40"/>
      </w:pPr>
      <w:r>
        <w:rPr>
          <w:rFonts w:ascii="Arial" w:cs="Arial" w:eastAsia="Arial" w:hAnsi="Arial"/>
          <w:color w:val="1F2937"/>
          <w:sz w:val="22"/>
          <w:szCs w:val="22"/>
        </w:rPr>
        <w:t xml:space="preserve">New Sheet. Drag [circuit_name] to Rows. Drag [optimal_stop_count] to Columns</w:t>
      </w:r>
    </w:p>
    <w:p>
      <w:pPr>
        <w:pStyle w:val="ListParagraph"/>
        <w:numPr>
          <w:ilvl w:val="0"/>
          <w:numId w:val="3"/>
        </w:numPr>
        <w:spacing w:after="40" w:before="40"/>
      </w:pPr>
      <w:r>
        <w:rPr>
          <w:rFonts w:ascii="Arial" w:cs="Arial" w:eastAsia="Arial" w:hAnsi="Arial"/>
          <w:color w:val="1F2937"/>
          <w:sz w:val="22"/>
          <w:szCs w:val="22"/>
        </w:rPr>
        <w:t xml:space="preserve">Drag [optimal_stop_count] to Color → diverging blue-orange: 1=blue, 2=orange, 3=red</w:t>
      </w:r>
    </w:p>
    <w:p>
      <w:pPr>
        <w:pStyle w:val="ListParagraph"/>
        <w:numPr>
          <w:ilvl w:val="0"/>
          <w:numId w:val="3"/>
        </w:numPr>
        <w:spacing w:after="40" w:before="40"/>
      </w:pPr>
      <w:r>
        <w:rPr>
          <w:rFonts w:ascii="Arial" w:cs="Arial" w:eastAsia="Arial" w:hAnsi="Arial"/>
          <w:color w:val="1F2937"/>
          <w:sz w:val="22"/>
          <w:szCs w:val="22"/>
        </w:rPr>
        <w:t xml:space="preserve">Title: 'Strategy-Dominant Circuits Favour 2-Stop — Plan Your Tyre Stack Accordingly'</w:t>
      </w:r>
    </w:p>
    <w:p>
      <w:pPr>
        <w:spacing w:after="80" w:before="80"/>
      </w:pPr>
      <w:r>
        <w:t xml:space="preserve"/>
      </w:r>
    </w:p>
    <w:p>
      <w:pPr>
        <w:spacing w:after="60" w:before="160"/>
      </w:pPr>
      <w:r>
        <w:rPr>
          <w:rFonts w:ascii="Arial" w:cs="Arial" w:eastAsia="Arial" w:hAnsi="Arial"/>
          <w:b/>
          <w:bCs/>
          <w:color w:val="1F2937"/>
          <w:sz w:val="24"/>
          <w:szCs w:val="24"/>
        </w:rPr>
        <w:t xml:space="preserve">Assemble Dashboard 4</w:t>
      </w:r>
    </w:p>
    <w:p>
      <w:pPr>
        <w:pStyle w:val="ListParagraph"/>
        <w:numPr>
          <w:ilvl w:val="0"/>
          <w:numId w:val="3"/>
        </w:numPr>
        <w:spacing w:after="40" w:before="40"/>
      </w:pPr>
      <w:r>
        <w:rPr>
          <w:rFonts w:ascii="Arial" w:cs="Arial" w:eastAsia="Arial" w:hAnsi="Arial"/>
          <w:color w:val="1F2937"/>
          <w:sz w:val="22"/>
          <w:szCs w:val="22"/>
        </w:rPr>
        <w:t xml:space="preserve">New Dashboard → 1400×800 (wider to fit map)</w:t>
      </w:r>
    </w:p>
    <w:p>
      <w:pPr>
        <w:pStyle w:val="ListParagraph"/>
        <w:numPr>
          <w:ilvl w:val="0"/>
          <w:numId w:val="3"/>
        </w:numPr>
        <w:spacing w:after="40" w:before="40"/>
      </w:pPr>
      <w:r>
        <w:rPr>
          <w:rFonts w:ascii="Arial" w:cs="Arial" w:eastAsia="Arial" w:hAnsi="Arial"/>
          <w:color w:val="1F2937"/>
          <w:sz w:val="22"/>
          <w:szCs w:val="22"/>
        </w:rPr>
        <w:t xml:space="preserve">Place map (4A) in the top 60% of the canvas</w:t>
      </w:r>
    </w:p>
    <w:p>
      <w:pPr>
        <w:pStyle w:val="ListParagraph"/>
        <w:numPr>
          <w:ilvl w:val="0"/>
          <w:numId w:val="3"/>
        </w:numPr>
        <w:spacing w:after="40" w:before="40"/>
      </w:pPr>
      <w:r>
        <w:rPr>
          <w:rFonts w:ascii="Arial" w:cs="Arial" w:eastAsia="Arial" w:hAnsi="Arial"/>
          <w:color w:val="1F2937"/>
          <w:sz w:val="22"/>
          <w:szCs w:val="22"/>
        </w:rPr>
        <w:t xml:space="preserve">Place 4B (lock-in bar) in bottom-left 50%</w:t>
      </w:r>
    </w:p>
    <w:p>
      <w:pPr>
        <w:pStyle w:val="ListParagraph"/>
        <w:numPr>
          <w:ilvl w:val="0"/>
          <w:numId w:val="3"/>
        </w:numPr>
        <w:spacing w:after="40" w:before="40"/>
      </w:pPr>
      <w:r>
        <w:rPr>
          <w:rFonts w:ascii="Arial" w:cs="Arial" w:eastAsia="Arial" w:hAnsi="Arial"/>
          <w:color w:val="1F2937"/>
          <w:sz w:val="22"/>
          <w:szCs w:val="22"/>
        </w:rPr>
        <w:t xml:space="preserve">Place 4C (stop count bar) in bottom-right 50%</w:t>
      </w:r>
    </w:p>
    <w:p>
      <w:pPr>
        <w:pStyle w:val="ListParagraph"/>
        <w:numPr>
          <w:ilvl w:val="0"/>
          <w:numId w:val="3"/>
        </w:numPr>
        <w:spacing w:after="40" w:before="40"/>
      </w:pPr>
      <w:r>
        <w:rPr>
          <w:rFonts w:ascii="Arial" w:cs="Arial" w:eastAsia="Arial" w:hAnsi="Arial"/>
          <w:color w:val="1F2937"/>
          <w:sz w:val="22"/>
          <w:szCs w:val="22"/>
        </w:rPr>
        <w:t xml:space="preserve">Make the cluster_label filter on 4A apply to ALL worksheets: right-click filter → Apply to Worksheets → All Using This Data Source</w:t>
      </w:r>
    </w:p>
    <w:p>
      <w:pPr>
        <w:pStyle w:val="ListParagraph"/>
        <w:numPr>
          <w:ilvl w:val="0"/>
          <w:numId w:val="3"/>
        </w:numPr>
        <w:spacing w:after="40" w:before="40"/>
      </w:pPr>
      <w:r>
        <w:rPr>
          <w:rFonts w:ascii="Arial" w:cs="Arial" w:eastAsia="Arial" w:hAnsi="Arial"/>
          <w:color w:val="1F2937"/>
          <w:sz w:val="22"/>
          <w:szCs w:val="22"/>
        </w:rPr>
        <w:t xml:space="preserve">Title the dashboard: 'Circuit Intelligence — Race Strategy by Track Archetype'</w:t>
      </w:r>
    </w:p>
    <w:p>
      <w:pPr>
        <w:spacing w:after="80" w:before="80"/>
      </w:pPr>
      <w:r>
        <w:t xml:space="preserve"/>
      </w:r>
    </w:p>
    <w:p>
      <w:pPr>
        <w:spacing w:after="80" w:before="240"/>
      </w:pPr>
      <w:r>
        <w:rPr>
          <w:rFonts w:ascii="Arial" w:cs="Arial" w:eastAsia="Arial" w:hAnsi="Arial"/>
          <w:b/>
          <w:bCs/>
          <w:color w:val="C00000"/>
          <w:sz w:val="26"/>
          <w:szCs w:val="26"/>
        </w:rPr>
        <w:t xml:space="preserve">Step 9 — Publish to Tableau Public</w:t>
      </w:r>
    </w:p>
    <w:p>
      <w:pPr>
        <w:pStyle w:val="ListParagraph"/>
        <w:numPr>
          <w:ilvl w:val="0"/>
          <w:numId w:val="3"/>
        </w:numPr>
        <w:spacing w:after="40" w:before="40"/>
      </w:pPr>
      <w:r>
        <w:rPr>
          <w:rFonts w:ascii="Arial" w:cs="Arial" w:eastAsia="Arial" w:hAnsi="Arial"/>
          <w:color w:val="1F2937"/>
          <w:sz w:val="22"/>
          <w:szCs w:val="22"/>
        </w:rPr>
        <w:t xml:space="preserve">File → Save to Tableau Public As...</w:t>
      </w:r>
    </w:p>
    <w:p>
      <w:pPr>
        <w:pStyle w:val="ListParagraph"/>
        <w:numPr>
          <w:ilvl w:val="0"/>
          <w:numId w:val="3"/>
        </w:numPr>
        <w:spacing w:after="40" w:before="40"/>
      </w:pPr>
      <w:r>
        <w:rPr>
          <w:rFonts w:ascii="Arial" w:cs="Arial" w:eastAsia="Arial" w:hAnsi="Arial"/>
          <w:color w:val="1F2937"/>
          <w:sz w:val="22"/>
          <w:szCs w:val="22"/>
        </w:rPr>
        <w:t xml:space="preserve">Sign in with your Tableau Public account</w:t>
      </w:r>
    </w:p>
    <w:p>
      <w:pPr>
        <w:pStyle w:val="ListParagraph"/>
        <w:numPr>
          <w:ilvl w:val="0"/>
          <w:numId w:val="3"/>
        </w:numPr>
        <w:spacing w:after="40" w:before="40"/>
      </w:pPr>
      <w:r>
        <w:rPr>
          <w:rFonts w:ascii="Arial" w:cs="Arial" w:eastAsia="Arial" w:hAnsi="Arial"/>
          <w:color w:val="1F2937"/>
          <w:sz w:val="22"/>
          <w:szCs w:val="22"/>
        </w:rPr>
        <w:t xml:space="preserve">Name the workbook: 'F1 Race Strategy Intelligence — NST DVA Capstone G4'</w:t>
      </w:r>
    </w:p>
    <w:p>
      <w:pPr>
        <w:pStyle w:val="ListParagraph"/>
        <w:numPr>
          <w:ilvl w:val="0"/>
          <w:numId w:val="3"/>
        </w:numPr>
        <w:spacing w:after="40" w:before="40"/>
      </w:pPr>
      <w:r>
        <w:rPr>
          <w:rFonts w:ascii="Arial" w:cs="Arial" w:eastAsia="Arial" w:hAnsi="Arial"/>
          <w:color w:val="1F2937"/>
          <w:sz w:val="22"/>
          <w:szCs w:val="22"/>
        </w:rPr>
        <w:t xml:space="preserve">After saving, it opens in browser. Copy the URL from the address bar</w:t>
      </w:r>
    </w:p>
    <w:p>
      <w:pPr>
        <w:pStyle w:val="ListParagraph"/>
        <w:numPr>
          <w:ilvl w:val="0"/>
          <w:numId w:val="3"/>
        </w:numPr>
        <w:spacing w:after="40" w:before="40"/>
      </w:pPr>
      <w:r>
        <w:rPr>
          <w:rFonts w:ascii="Arial" w:cs="Arial" w:eastAsia="Arial" w:hAnsi="Arial"/>
          <w:color w:val="1F2937"/>
          <w:sz w:val="22"/>
          <w:szCs w:val="22"/>
        </w:rPr>
        <w:t xml:space="preserve">Paste this URL into: tableau/dashboard_links.md in your GitHub repo</w:t>
      </w:r>
    </w:p>
    <w:p>
      <w:pPr>
        <w:pStyle w:val="ListParagraph"/>
        <w:numPr>
          <w:ilvl w:val="0"/>
          <w:numId w:val="3"/>
        </w:numPr>
        <w:spacing w:after="40" w:before="40"/>
      </w:pPr>
      <w:r>
        <w:rPr>
          <w:rFonts w:ascii="Arial" w:cs="Arial" w:eastAsia="Arial" w:hAnsi="Arial"/>
          <w:color w:val="1F2937"/>
          <w:sz w:val="22"/>
          <w:szCs w:val="22"/>
        </w:rPr>
        <w:t xml:space="preserve">Also paste on: the cover page of your project report and Slide 7 of your PPT</w:t>
      </w:r>
    </w:p>
    <w:p>
      <w:pPr>
        <w:spacing w:after="80" w:before="80"/>
      </w:pPr>
      <w:r>
        <w:t xml:space="preserve"/>
      </w:r>
    </w:p>
    <w:p>
      <w:pPr>
        <w:spacing w:after="80" w:before="240"/>
      </w:pPr>
      <w:r>
        <w:rPr>
          <w:rFonts w:ascii="Arial" w:cs="Arial" w:eastAsia="Arial" w:hAnsi="Arial"/>
          <w:b/>
          <w:bCs/>
          <w:color w:val="C00000"/>
          <w:sz w:val="26"/>
          <w:szCs w:val="26"/>
        </w:rPr>
        <w:t xml:space="preserve">Step 10 — Take Screenshots for GitHub</w:t>
      </w:r>
    </w:p>
    <w:p>
      <w:pPr>
        <w:pStyle w:val="ListParagraph"/>
        <w:numPr>
          <w:ilvl w:val="0"/>
          <w:numId w:val="3"/>
        </w:numPr>
        <w:spacing w:after="40" w:before="40"/>
      </w:pPr>
      <w:r>
        <w:rPr>
          <w:rFonts w:ascii="Arial" w:cs="Arial" w:eastAsia="Arial" w:hAnsi="Arial"/>
          <w:color w:val="1F2937"/>
          <w:sz w:val="22"/>
          <w:szCs w:val="22"/>
        </w:rPr>
        <w:t xml:space="preserve">On each dashboard view: press Command+Shift+4 (Mac) or Win+Shift+S (Windows)</w:t>
      </w:r>
    </w:p>
    <w:p>
      <w:pPr>
        <w:pStyle w:val="ListParagraph"/>
        <w:numPr>
          <w:ilvl w:val="0"/>
          <w:numId w:val="3"/>
        </w:numPr>
        <w:spacing w:after="40" w:before="40"/>
      </w:pPr>
      <w:r>
        <w:rPr>
          <w:rFonts w:ascii="Arial" w:cs="Arial" w:eastAsia="Arial" w:hAnsi="Arial"/>
          <w:color w:val="1F2937"/>
          <w:sz w:val="22"/>
          <w:szCs w:val="22"/>
        </w:rPr>
        <w:t xml:space="preserve">Capture full dashboard at 1920×1080 if possible</w:t>
      </w:r>
    </w:p>
    <w:p>
      <w:pPr>
        <w:pStyle w:val="ListParagraph"/>
        <w:numPr>
          <w:ilvl w:val="0"/>
          <w:numId w:val="3"/>
        </w:numPr>
        <w:spacing w:after="40" w:before="40"/>
      </w:pPr>
      <w:r>
        <w:rPr>
          <w:rFonts w:ascii="Arial" w:cs="Arial" w:eastAsia="Arial" w:hAnsi="Arial"/>
          <w:color w:val="1F2937"/>
          <w:sz w:val="22"/>
          <w:szCs w:val="22"/>
        </w:rPr>
        <w:t xml:space="preserve">Save as: dashboard1_executive.png, dashboard2_pitstop.png, dashboard3_racecraft.png, dashboard4_circuit.png</w:t>
      </w:r>
    </w:p>
    <w:p>
      <w:pPr>
        <w:pStyle w:val="ListParagraph"/>
        <w:numPr>
          <w:ilvl w:val="0"/>
          <w:numId w:val="3"/>
        </w:numPr>
        <w:spacing w:after="40" w:before="40"/>
      </w:pPr>
      <w:r>
        <w:rPr>
          <w:rFonts w:ascii="Arial" w:cs="Arial" w:eastAsia="Arial" w:hAnsi="Arial"/>
          <w:color w:val="1F2937"/>
          <w:sz w:val="22"/>
          <w:szCs w:val="22"/>
        </w:rPr>
        <w:t xml:space="preserve">Commit these 4 PNGs to: tableau/screenshots/ in your GitHub repo</w:t>
      </w:r>
    </w:p>
    <w:p>
      <w:pPr>
        <w:spacing w:after="80" w:before="80"/>
      </w:pPr>
      <w:r>
        <w:t xml:space="preserve"/>
      </w:r>
    </w:p>
    <w:p>
      <w:r>
        <w:br w:type="page"/>
      </w:r>
    </w:p>
    <w:p>
      <w:pPr>
        <w:pStyle w:val="Heading1"/>
        <w:spacing w:after="100" w:before="320"/>
      </w:pPr>
      <w:r>
        <w:rPr>
          <w:rFonts w:ascii="Arial" w:cs="Arial" w:eastAsia="Arial" w:hAnsi="Arial"/>
          <w:b/>
          <w:bCs/>
          <w:color w:val="1E3A5F"/>
          <w:sz w:val="32"/>
          <w:szCs w:val="32"/>
        </w:rPr>
        <w:t xml:space="preserve">PART C — Exact Order to Execute Everything</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4320"/>
        <w:gridCol w:w="216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Who / How</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72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F2937"/>
                <w:sz w:val="20"/>
                <w:szCs w:val="20"/>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Give AI prompts A1–A8</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Paste each prompt to AI agent. Review output. Commit to GitHub.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All 6 notebooks cleaned + README + data_dict</w:t>
            </w:r>
          </w:p>
        </w:tc>
      </w:tr>
      <w:tr>
        <w:tc>
          <w:tcPr>
            <w:tcW w:type="dxa" w:w="72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F2937"/>
                <w:sz w:val="20"/>
                <w:szCs w:val="20"/>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Run notebooks 01 → 05 in order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In Jupyter/Colab: Kernel → Restart &amp; Run All on each notebook. Check for errors.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data/processed/ populated with 4 CSVs</w:t>
            </w:r>
          </w:p>
        </w:tc>
      </w:tr>
      <w:tr>
        <w:tc>
          <w:tcPr>
            <w:tcW w:type="dxa" w:w="72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F2937"/>
                <w:sz w:val="20"/>
                <w:szCs w:val="20"/>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Verify 4 output CSVs exist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Open each CSV in Excel/Sheets. Check: master_fact has ~27K rows, circuit_strategy_profile has ~78 rows.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CSVs validated</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2937"/>
                <w:sz w:val="20"/>
                <w:szCs w:val="20"/>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Open Tableau Public → Connect 3 CSVs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YOU DO THIS. Follow Step 2 in Part B above.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Tableau workbook with 3 data sources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2937"/>
                <w:sz w:val="20"/>
                <w:szCs w:val="20"/>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Set geographic roles on lat/lng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YOU DO THIS. Follow Step 3 in Part 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Ready for world map</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2937"/>
                <w:sz w:val="20"/>
                <w:szCs w:val="20"/>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Create all 7 calculated fields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YOU DO THIS. Follow Step 4 table exactly.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Fields appear in left Data pane</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2937"/>
                <w:sz w:val="20"/>
                <w:szCs w:val="20"/>
              </w:rPr>
              <w:t xml:space="preserve">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Build all 4 dashboards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YOU DO THIS. Follow Steps 5–8. Takes ~3–4 hours total.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4 dashboards in Tableau workbook</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2937"/>
                <w:sz w:val="20"/>
                <w:szCs w:val="20"/>
              </w:rPr>
              <w:t xml:space="preserve">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Publish + get URL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YOU DO THIS. Follow Step 9. Copy URL immediately.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Tableau Public URL</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2937"/>
                <w:sz w:val="20"/>
                <w:szCs w:val="20"/>
              </w:rPr>
              <w:t xml:space="preserve">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Take 4 screenshots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YOU DO THIS. Follow Step 10. Commit to GitHub.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4 PNGs in tableau/screenshots/</w:t>
            </w:r>
          </w:p>
        </w:tc>
      </w:tr>
      <w:tr>
        <w:tc>
          <w:tcPr>
            <w:tcW w:type="dxa" w:w="7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color w:val="1F2937"/>
                <w:sz w:val="20"/>
                <w:szCs w:val="20"/>
              </w:rPr>
              <w:t xml:space="preserve">10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Write project report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PPT Lead writes the 17-section report. Use the Master Captain Doc Section 7 for the 5 recommendations.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project_report.pdf</w:t>
            </w:r>
          </w:p>
        </w:tc>
      </w:tr>
      <w:tr>
        <w:tc>
          <w:tcPr>
            <w:tcW w:type="dxa" w:w="7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color w:val="1F2937"/>
                <w:sz w:val="20"/>
                <w:szCs w:val="20"/>
              </w:rPr>
              <w:t xml:space="preserve">11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Build PPT (10 slides)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PPT Lead builds using the PPT Outline document. Slide 7 uses live Tableau demo.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presentation.pdf</w:t>
            </w:r>
          </w:p>
        </w:tc>
      </w:tr>
      <w:tr>
        <w:tc>
          <w:tcPr>
            <w:tcW w:type="dxa" w:w="72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F2937"/>
                <w:sz w:val="20"/>
                <w:szCs w:val="20"/>
              </w:rPr>
              <w:t xml:space="preserve">12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Final GitHub commit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All members: verify you have at least 3 commits and 1 PR. Check GitHub Insights tab.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Full repo ready for submission</w:t>
            </w:r>
          </w:p>
        </w:tc>
      </w:tr>
    </w:tbl>
    <w:p>
      <w:pPr>
        <w:spacing w:after="80" w:before="80"/>
      </w:pPr>
      <w:r>
        <w:t xml:space="preserve"/>
      </w:r>
    </w:p>
    <w:p>
      <w:pPr>
        <w:spacing w:after="80" w:before="80"/>
      </w:pPr>
      <w:r>
        <w:t xml:space="preserve"/>
      </w:r>
    </w:p>
    <w:p>
      <w:pPr>
        <w:shd w:fill="D6E4F0" w:val="clear"/>
        <w:spacing w:after="80" w:before="80"/>
      </w:pPr>
      <w:r>
        <w:rPr>
          <w:rFonts w:ascii="Arial" w:cs="Arial" w:eastAsia="Arial" w:hAnsi="Arial"/>
          <w:b/>
          <w:bCs/>
          <w:color w:val="1E3A5F"/>
          <w:sz w:val="22"/>
          <w:szCs w:val="22"/>
        </w:rPr>
        <w:t xml:space="preserve">Tip: The Tableau world map (Dashboard 4, View A) is the most visually impressive part of your project. Build it first when your brain is fresh. It takes about 45 minutes to set up correctly. Once it's done, the other 3 dashboards are fast. Don't leave Dashboard 4 for last.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E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2026-04-26T07:34:32.768Z</dcterms:created>
  <dcterms:modified xsi:type="dcterms:W3CDTF">2026-04-26T07:34:32.769Z</dcterms:modified>
</cp:coreProperties>
</file>

<file path=docProps/custom.xml><?xml version="1.0" encoding="utf-8"?>
<Properties xmlns="http://schemas.openxmlformats.org/officeDocument/2006/custom-properties" xmlns:vt="http://schemas.openxmlformats.org/officeDocument/2006/docPropsVTypes"/>
</file>