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0"/>
        </w:rPr>
        <w:t>POCKETSMART AI</w:t>
      </w:r>
    </w:p>
    <w:p>
      <w:pPr>
        <w:jc w:val="center"/>
      </w:pPr>
      <w:r>
        <w:rPr>
          <w:b/>
          <w:sz w:val="38"/>
        </w:rPr>
        <w:t>IDEATION PHASE DOCUMENTATION</w:t>
      </w:r>
    </w:p>
    <w:p>
      <w:pPr>
        <w:jc w:val="center"/>
      </w:pPr>
      <w:r>
        <w:rPr>
          <w:i/>
        </w:rPr>
        <w:t>AI-Powered Budget Planning and Recommendation System</w:t>
      </w:r>
    </w:p>
    <w:p>
      <w:pPr>
        <w:pStyle w:val="Heading1"/>
      </w:pPr>
      <w:r>
        <w:t>1. Define Problem Statements</w:t>
      </w:r>
    </w:p>
    <w:p>
      <w:pPr>
        <w:pStyle w:val="Heading2"/>
      </w:pPr>
      <w:r>
        <w:t>1.1 Problem Statement</w:t>
      </w:r>
    </w:p>
    <w:p>
      <w:r>
        <w:t>Many users find it difficult to plan their budget for home interior design, party planning, and jewelry selection. Users need to consider budget, preferences, requirements, and suitable products. Manual searching and comparison can be time-consuming and may not provide personalized recommendations.</w:t>
      </w:r>
    </w:p>
    <w:p>
      <w:pPr>
        <w:pStyle w:val="Heading2"/>
      </w:pPr>
      <w:r>
        <w:t>1.2 Proposed Problem</w:t>
      </w:r>
    </w:p>
    <w:p>
      <w:r>
        <w:t>To develop an AI-powered web application that helps users create personalized and budget-aware plans based on their requirements and preferences.</w:t>
      </w:r>
    </w:p>
    <w:p>
      <w:pPr>
        <w:pStyle w:val="Heading2"/>
      </w:pPr>
      <w:r>
        <w:t>1.3 Proposed Solution</w:t>
      </w:r>
    </w:p>
    <w:p>
      <w:r>
        <w:t>We developed PocketSmart AI, a web-based application that accepts user requirements and generates personalized recommendations using artificial intelligence. It provides Home Interior, Party, and Jewelry planners.</w:t>
      </w:r>
    </w:p>
    <w:p>
      <w:pPr>
        <w:pStyle w:val="Heading2"/>
      </w:pPr>
      <w:r>
        <w:t>1.4 Project Objectives</w:t>
      </w:r>
    </w:p>
    <w:p>
      <w:pPr>
        <w:pStyle w:val="ListBullet"/>
      </w:pPr>
      <w:r>
        <w:t>Provide personalized recommendations based on user requirements.</w:t>
      </w:r>
    </w:p>
    <w:p>
      <w:pPr>
        <w:pStyle w:val="ListBullet"/>
      </w:pPr>
      <w:r>
        <w:t>Consider the user's available budget while generating recommendations.</w:t>
      </w:r>
    </w:p>
    <w:p>
      <w:pPr>
        <w:pStyle w:val="ListBullet"/>
      </w:pPr>
      <w:r>
        <w:t>Reduce the time required for manual product research and planning.</w:t>
      </w:r>
    </w:p>
    <w:p>
      <w:pPr>
        <w:pStyle w:val="ListBullet"/>
      </w:pPr>
      <w:r>
        <w:t>Provide multiple planning categories through one web application.</w:t>
      </w:r>
    </w:p>
    <w:p>
      <w:pPr>
        <w:pStyle w:val="ListBullet"/>
      </w:pPr>
      <w:r>
        <w:t>Allow authenticated users to save and view previous recommendations.</w:t>
      </w:r>
    </w:p>
    <w:p>
      <w:pPr>
        <w:pStyle w:val="ListBullet"/>
      </w:pPr>
      <w:r>
        <w:t>Provide a simple and user-friendly interface.</w:t>
      </w:r>
    </w:p>
    <w:p>
      <w:pPr>
        <w:pStyle w:val="ListBullet"/>
      </w:pPr>
      <w:r>
        <w:t>Provide fallback recommendations when the AI service is unavailable.</w:t>
      </w:r>
    </w:p>
    <w:p>
      <w:pPr>
        <w:pStyle w:val="Heading1"/>
      </w:pPr>
      <w:r>
        <w:t>2. Brainstorming</w:t>
      </w:r>
    </w:p>
    <w:p>
      <w:r>
        <w:t>During brainstorming, the team identified the following features and ideas.</w:t>
      </w:r>
    </w:p>
    <w:tbl>
      <w:tblPr>
        <w:tblStyle w:val="TableGrid"/>
        <w:tblW w:type="auto" w:w="0"/>
        <w:jc w:val="center"/>
        <w:tblLook w:firstColumn="1" w:firstRow="1" w:lastColumn="0" w:lastRow="0" w:noHBand="0" w:noVBand="1" w:val="04A0"/>
      </w:tblPr>
      <w:tblGrid>
        <w:gridCol w:w="5040"/>
        <w:gridCol w:w="5040"/>
      </w:tblGrid>
      <w:tr>
        <w:tc>
          <w:tcPr>
            <w:tcW w:type="dxa" w:w="5040"/>
            <w:shd w:fill="D9EAF7"/>
          </w:tcPr>
          <w:p>
            <w:r>
              <w:rPr>
                <w:b/>
              </w:rPr>
              <w:t>Idea</w:t>
            </w:r>
          </w:p>
        </w:tc>
        <w:tc>
          <w:tcPr>
            <w:tcW w:type="dxa" w:w="5040"/>
            <w:shd w:fill="D9EAF7"/>
          </w:tcPr>
          <w:p>
            <w:r>
              <w:rPr>
                <w:b/>
              </w:rPr>
              <w:t>Description</w:t>
            </w:r>
          </w:p>
        </w:tc>
      </w:tr>
      <w:tr>
        <w:tc>
          <w:tcPr>
            <w:tcW w:type="dxa" w:w="5040"/>
          </w:tcPr>
          <w:p>
            <w:r>
              <w:t>Budget-Based Planning</w:t>
            </w:r>
          </w:p>
        </w:tc>
        <w:tc>
          <w:tcPr>
            <w:tcW w:type="dxa" w:w="5040"/>
          </w:tcPr>
          <w:p>
            <w:r>
              <w:t>Users enter a budget and receive recommendations suitable for that budget.</w:t>
            </w:r>
          </w:p>
        </w:tc>
      </w:tr>
      <w:tr>
        <w:tc>
          <w:tcPr>
            <w:tcW w:type="dxa" w:w="5040"/>
          </w:tcPr>
          <w:p>
            <w:r>
              <w:t>AI-Based Recommendations</w:t>
            </w:r>
          </w:p>
        </w:tc>
        <w:tc>
          <w:tcPr>
            <w:tcW w:type="dxa" w:w="5040"/>
          </w:tcPr>
          <w:p>
            <w:r>
              <w:t>Gemini AI analyzes user requirements and generates personalized recommendations.</w:t>
            </w:r>
          </w:p>
        </w:tc>
      </w:tr>
      <w:tr>
        <w:tc>
          <w:tcPr>
            <w:tcW w:type="dxa" w:w="5040"/>
          </w:tcPr>
          <w:p>
            <w:r>
              <w:t>Multiple Planning Categories</w:t>
            </w:r>
          </w:p>
        </w:tc>
        <w:tc>
          <w:tcPr>
            <w:tcW w:type="dxa" w:w="5040"/>
          </w:tcPr>
          <w:p>
            <w:r>
              <w:t>The application supports Home Interior, Party Planning, and Jewelry.</w:t>
            </w:r>
          </w:p>
        </w:tc>
      </w:tr>
      <w:tr>
        <w:tc>
          <w:tcPr>
            <w:tcW w:type="dxa" w:w="5040"/>
          </w:tcPr>
          <w:p>
            <w:r>
              <w:t>User Authentication</w:t>
            </w:r>
          </w:p>
        </w:tc>
        <w:tc>
          <w:tcPr>
            <w:tcW w:type="dxa" w:w="5040"/>
          </w:tcPr>
          <w:p>
            <w:r>
              <w:t>Users can register and log in securely.</w:t>
            </w:r>
          </w:p>
        </w:tc>
      </w:tr>
      <w:tr>
        <w:tc>
          <w:tcPr>
            <w:tcW w:type="dxa" w:w="5040"/>
          </w:tcPr>
          <w:p>
            <w:r>
              <w:t>Recommendation History</w:t>
            </w:r>
          </w:p>
        </w:tc>
        <w:tc>
          <w:tcPr>
            <w:tcW w:type="dxa" w:w="5040"/>
          </w:tcPr>
          <w:p>
            <w:r>
              <w:t>Users can view previously generated recommendations.</w:t>
            </w:r>
          </w:p>
        </w:tc>
      </w:tr>
      <w:tr>
        <w:tc>
          <w:tcPr>
            <w:tcW w:type="dxa" w:w="5040"/>
          </w:tcPr>
          <w:p>
            <w:r>
              <w:t>Product Search</w:t>
            </w:r>
          </w:p>
        </w:tc>
        <w:tc>
          <w:tcPr>
            <w:tcW w:type="dxa" w:w="5040"/>
          </w:tcPr>
          <w:p>
            <w:r>
              <w:t>Recommended products can have useful platform/search links.</w:t>
            </w:r>
          </w:p>
        </w:tc>
      </w:tr>
      <w:tr>
        <w:tc>
          <w:tcPr>
            <w:tcW w:type="dxa" w:w="5040"/>
          </w:tcPr>
          <w:p>
            <w:r>
              <w:t>Image Support</w:t>
            </w:r>
          </w:p>
        </w:tc>
        <w:tc>
          <w:tcPr>
            <w:tcW w:type="dxa" w:w="5040"/>
          </w:tcPr>
          <w:p>
            <w:r>
              <w:t>The Jewelry Planner can optionally accept an outfit image.</w:t>
            </w:r>
          </w:p>
        </w:tc>
      </w:tr>
      <w:tr>
        <w:tc>
          <w:tcPr>
            <w:tcW w:type="dxa" w:w="5040"/>
          </w:tcPr>
          <w:p>
            <w:r>
              <w:t>AI Fallback</w:t>
            </w:r>
          </w:p>
        </w:tc>
        <w:tc>
          <w:tcPr>
            <w:tcW w:type="dxa" w:w="5040"/>
          </w:tcPr>
          <w:p>
            <w:r>
              <w:t>A predefined catalog provides recommendations if Gemini is unavailable.</w:t>
            </w:r>
          </w:p>
        </w:tc>
      </w:tr>
    </w:tbl>
    <w:p/>
    <w:p>
      <w:pPr>
        <w:pStyle w:val="Heading2"/>
      </w:pPr>
      <w:r>
        <w:t>2.1 Final Brainstorming Concept</w:t>
      </w:r>
    </w:p>
    <w:p>
      <w:pPr>
        <w:jc w:val="center"/>
      </w:pPr>
      <w:r>
        <w:rPr>
          <w:b/>
        </w:rPr>
        <w:t>User Requirements + Budget + Preferences → AI Processing → Personalized Recommendations → History</w:t>
      </w:r>
    </w:p>
    <w:p>
      <w:pPr>
        <w:pStyle w:val="Heading1"/>
      </w:pPr>
      <w:r>
        <w:t>3. Empty Map Canvas</w:t>
      </w:r>
    </w:p>
    <w:p>
      <w:r>
        <w:t>The initial system map describes how information moves from the user interface through the backend, AI service, database, and recommendation page.</w:t>
      </w:r>
    </w:p>
    <w:p>
      <w:pPr>
        <w:jc w:val="center"/>
      </w:pPr>
      <w:r>
        <w:rPr>
          <w:b/>
        </w:rPr>
        <w:t>User</w:t>
      </w:r>
    </w:p>
    <w:p>
      <w:pPr>
        <w:jc w:val="center"/>
      </w:pPr>
      <w:r>
        <w:t>↓</w:t>
      </w:r>
    </w:p>
    <w:p>
      <w:pPr>
        <w:jc w:val="center"/>
      </w:pPr>
      <w:r>
        <w:rPr>
          <w:b/>
        </w:rPr>
        <w:t>Register / Login</w:t>
      </w:r>
    </w:p>
    <w:p>
      <w:pPr>
        <w:jc w:val="center"/>
      </w:pPr>
      <w:r>
        <w:t>↓</w:t>
      </w:r>
    </w:p>
    <w:p>
      <w:pPr>
        <w:jc w:val="center"/>
      </w:pPr>
      <w:r>
        <w:rPr>
          <w:b/>
        </w:rPr>
        <w:t>Select Planner</w:t>
      </w:r>
    </w:p>
    <w:p>
      <w:pPr>
        <w:jc w:val="center"/>
      </w:pPr>
      <w:r>
        <w:t>↓</w:t>
      </w:r>
    </w:p>
    <w:p>
      <w:pPr>
        <w:jc w:val="center"/>
      </w:pPr>
      <w:r>
        <w:rPr>
          <w:b/>
        </w:rPr>
        <w:t>Enter Requirements</w:t>
      </w:r>
    </w:p>
    <w:p>
      <w:pPr>
        <w:jc w:val="center"/>
      </w:pPr>
      <w:r>
        <w:t>↓</w:t>
      </w:r>
    </w:p>
    <w:p>
      <w:pPr>
        <w:jc w:val="center"/>
      </w:pPr>
      <w:r>
        <w:rPr>
          <w:b/>
        </w:rPr>
        <w:t>Validate User Input</w:t>
      </w:r>
    </w:p>
    <w:p>
      <w:pPr>
        <w:jc w:val="center"/>
      </w:pPr>
      <w:r>
        <w:t>↓</w:t>
      </w:r>
    </w:p>
    <w:p>
      <w:pPr>
        <w:jc w:val="center"/>
      </w:pPr>
      <w:r>
        <w:rPr>
          <w:b/>
        </w:rPr>
        <w:t>Generate Recommendation</w:t>
      </w:r>
    </w:p>
    <w:p>
      <w:pPr>
        <w:jc w:val="center"/>
      </w:pPr>
      <w:r>
        <w:t>↓</w:t>
      </w:r>
    </w:p>
    <w:p>
      <w:pPr>
        <w:jc w:val="center"/>
      </w:pPr>
      <w:r>
        <w:rPr>
          <w:b/>
        </w:rPr>
        <w:t>Gemini AI / Fallback Catalog</w:t>
      </w:r>
    </w:p>
    <w:p>
      <w:pPr>
        <w:jc w:val="center"/>
      </w:pPr>
      <w:r>
        <w:t>↓</w:t>
      </w:r>
    </w:p>
    <w:p>
      <w:pPr>
        <w:jc w:val="center"/>
      </w:pPr>
      <w:r>
        <w:rPr>
          <w:b/>
        </w:rPr>
        <w:t>Process and Normalize Result</w:t>
      </w:r>
    </w:p>
    <w:p>
      <w:pPr>
        <w:jc w:val="center"/>
      </w:pPr>
      <w:r>
        <w:t>↓</w:t>
      </w:r>
    </w:p>
    <w:p>
      <w:pPr>
        <w:jc w:val="center"/>
      </w:pPr>
      <w:r>
        <w:rPr>
          <w:b/>
        </w:rPr>
        <w:t>Save Recommendation</w:t>
      </w:r>
    </w:p>
    <w:p>
      <w:pPr>
        <w:jc w:val="center"/>
      </w:pPr>
      <w:r>
        <w:t>↓</w:t>
      </w:r>
    </w:p>
    <w:p>
      <w:pPr>
        <w:jc w:val="center"/>
      </w:pPr>
      <w:r>
        <w:rPr>
          <w:b/>
        </w:rPr>
        <w:t>Display Recommendation</w:t>
      </w:r>
    </w:p>
    <w:p>
      <w:pPr>
        <w:jc w:val="center"/>
      </w:pPr>
      <w:r>
        <w:t>↓</w:t>
      </w:r>
    </w:p>
    <w:p>
      <w:pPr>
        <w:jc w:val="center"/>
      </w:pPr>
      <w:r>
        <w:rPr>
          <w:b/>
        </w:rPr>
        <w:t>Recommendation History</w:t>
      </w:r>
    </w:p>
    <w:p>
      <w:pPr>
        <w:pStyle w:val="Heading2"/>
      </w:pPr>
      <w:r>
        <w:t>3.1 Planner-Level Flow</w:t>
      </w:r>
    </w:p>
    <w:p>
      <w:r>
        <w:t>Home Interior: Budget + Rooms + Style + Requirements → Recommendations</w:t>
      </w:r>
    </w:p>
    <w:p>
      <w:r>
        <w:t>Party: Budget + Event + Guests + Venue + Preferences → Budget Allocation and Suggestions</w:t>
      </w:r>
    </w:p>
    <w:p>
      <w:r>
        <w:t>Jewelry: Budget + Occasion + Style + Metal + Optional Outfit Image → Jewelry Suggestions</w:t>
      </w:r>
    </w:p>
    <w:p>
      <w:pPr>
        <w:pStyle w:val="Heading2"/>
      </w:pPr>
      <w:r>
        <w:t>3.2 Technical System Flow</w:t>
      </w:r>
    </w:p>
    <w:p>
      <w:r>
        <w:t>User → Frontend → FastAPI Routes → Pydantic Validation → Gemini AI / Fallback Catalog → Recommendation Result → SQLite Database → Recommendation Page</w:t>
      </w:r>
    </w:p>
    <w:p>
      <w:pPr>
        <w:pStyle w:val="Heading1"/>
      </w:pPr>
      <w:r>
        <w:t>4. Technology Stack</w:t>
      </w:r>
    </w:p>
    <w:tbl>
      <w:tblPr>
        <w:tblStyle w:val="TableGrid"/>
        <w:tblW w:type="auto" w:w="0"/>
        <w:jc w:val="center"/>
        <w:tblLook w:firstColumn="1" w:firstRow="1" w:lastColumn="0" w:lastRow="0" w:noHBand="0" w:noVBand="1" w:val="04A0"/>
      </w:tblPr>
      <w:tblGrid>
        <w:gridCol w:w="5040"/>
        <w:gridCol w:w="5040"/>
      </w:tblGrid>
      <w:tr>
        <w:tc>
          <w:tcPr>
            <w:tcW w:type="dxa" w:w="5040"/>
            <w:shd w:fill="D9EAF7"/>
          </w:tcPr>
          <w:p>
            <w:r>
              <w:rPr>
                <w:b/>
              </w:rPr>
              <w:t>Technology</w:t>
            </w:r>
          </w:p>
        </w:tc>
        <w:tc>
          <w:tcPr>
            <w:tcW w:type="dxa" w:w="5040"/>
            <w:shd w:fill="D9EAF7"/>
          </w:tcPr>
          <w:p>
            <w:r>
              <w:rPr>
                <w:b/>
              </w:rPr>
              <w:t>Purpose</w:t>
            </w:r>
          </w:p>
        </w:tc>
      </w:tr>
      <w:tr>
        <w:tc>
          <w:tcPr>
            <w:tcW w:type="dxa" w:w="5040"/>
          </w:tcPr>
          <w:p>
            <w:r>
              <w:t>Python</w:t>
            </w:r>
          </w:p>
        </w:tc>
        <w:tc>
          <w:tcPr>
            <w:tcW w:type="dxa" w:w="5040"/>
          </w:tcPr>
          <w:p>
            <w:r>
              <w:t>Main programming language.</w:t>
            </w:r>
          </w:p>
        </w:tc>
      </w:tr>
      <w:tr>
        <w:tc>
          <w:tcPr>
            <w:tcW w:type="dxa" w:w="5040"/>
          </w:tcPr>
          <w:p>
            <w:r>
              <w:t>FastAPI</w:t>
            </w:r>
          </w:p>
        </w:tc>
        <w:tc>
          <w:tcPr>
            <w:tcW w:type="dxa" w:w="5040"/>
          </w:tcPr>
          <w:p>
            <w:r>
              <w:t>Backend web framework and API development.</w:t>
            </w:r>
          </w:p>
        </w:tc>
      </w:tr>
      <w:tr>
        <w:tc>
          <w:tcPr>
            <w:tcW w:type="dxa" w:w="5040"/>
          </w:tcPr>
          <w:p>
            <w:r>
              <w:t>Jinja2</w:t>
            </w:r>
          </w:p>
        </w:tc>
        <w:tc>
          <w:tcPr>
            <w:tcW w:type="dxa" w:w="5040"/>
          </w:tcPr>
          <w:p>
            <w:r>
              <w:t>HTML template rendering.</w:t>
            </w:r>
          </w:p>
        </w:tc>
      </w:tr>
      <w:tr>
        <w:tc>
          <w:tcPr>
            <w:tcW w:type="dxa" w:w="5040"/>
          </w:tcPr>
          <w:p>
            <w:r>
              <w:t>SQLite</w:t>
            </w:r>
          </w:p>
        </w:tc>
        <w:tc>
          <w:tcPr>
            <w:tcW w:type="dxa" w:w="5040"/>
          </w:tcPr>
          <w:p>
            <w:r>
              <w:t>Storage for users and recommendation history.</w:t>
            </w:r>
          </w:p>
        </w:tc>
      </w:tr>
      <w:tr>
        <w:tc>
          <w:tcPr>
            <w:tcW w:type="dxa" w:w="5040"/>
          </w:tcPr>
          <w:p>
            <w:r>
              <w:t>Pydantic</w:t>
            </w:r>
          </w:p>
        </w:tc>
        <w:tc>
          <w:tcPr>
            <w:tcW w:type="dxa" w:w="5040"/>
          </w:tcPr>
          <w:p>
            <w:r>
              <w:t>Validation and structured data schemas.</w:t>
            </w:r>
          </w:p>
        </w:tc>
      </w:tr>
      <w:tr>
        <w:tc>
          <w:tcPr>
            <w:tcW w:type="dxa" w:w="5040"/>
          </w:tcPr>
          <w:p>
            <w:r>
              <w:t>Google Gemini API</w:t>
            </w:r>
          </w:p>
        </w:tc>
        <w:tc>
          <w:tcPr>
            <w:tcW w:type="dxa" w:w="5040"/>
          </w:tcPr>
          <w:p>
            <w:r>
              <w:t>AI-powered recommendation generation.</w:t>
            </w:r>
          </w:p>
        </w:tc>
      </w:tr>
      <w:tr>
        <w:tc>
          <w:tcPr>
            <w:tcW w:type="dxa" w:w="5040"/>
          </w:tcPr>
          <w:p>
            <w:r>
              <w:t>bcrypt</w:t>
            </w:r>
          </w:p>
        </w:tc>
        <w:tc>
          <w:tcPr>
            <w:tcW w:type="dxa" w:w="5040"/>
          </w:tcPr>
          <w:p>
            <w:r>
              <w:t>Password hashing.</w:t>
            </w:r>
          </w:p>
        </w:tc>
      </w:tr>
      <w:tr>
        <w:tc>
          <w:tcPr>
            <w:tcW w:type="dxa" w:w="5040"/>
          </w:tcPr>
          <w:p>
            <w:r>
              <w:t>JWT</w:t>
            </w:r>
          </w:p>
        </w:tc>
        <w:tc>
          <w:tcPr>
            <w:tcW w:type="dxa" w:w="5040"/>
          </w:tcPr>
          <w:p>
            <w:r>
              <w:t>Authentication and protected access.</w:t>
            </w:r>
          </w:p>
        </w:tc>
      </w:tr>
      <w:tr>
        <w:tc>
          <w:tcPr>
            <w:tcW w:type="dxa" w:w="5040"/>
          </w:tcPr>
          <w:p>
            <w:r>
              <w:t>Pillow</w:t>
            </w:r>
          </w:p>
        </w:tc>
        <w:tc>
          <w:tcPr>
            <w:tcW w:type="dxa" w:w="5040"/>
          </w:tcPr>
          <w:p>
            <w:r>
              <w:t>Image validation and processing.</w:t>
            </w:r>
          </w:p>
        </w:tc>
      </w:tr>
      <w:tr>
        <w:tc>
          <w:tcPr>
            <w:tcW w:type="dxa" w:w="5040"/>
          </w:tcPr>
          <w:p>
            <w:r>
              <w:t>HTML / CSS</w:t>
            </w:r>
          </w:p>
        </w:tc>
        <w:tc>
          <w:tcPr>
            <w:tcW w:type="dxa" w:w="5040"/>
          </w:tcPr>
          <w:p>
            <w:r>
              <w:t>Frontend structure and styling.</w:t>
            </w:r>
          </w:p>
        </w:tc>
      </w:tr>
      <w:tr>
        <w:tc>
          <w:tcPr>
            <w:tcW w:type="dxa" w:w="5040"/>
          </w:tcPr>
          <w:p>
            <w:r>
              <w:t>JavaScript</w:t>
            </w:r>
          </w:p>
        </w:tc>
        <w:tc>
          <w:tcPr>
            <w:tcW w:type="dxa" w:w="5040"/>
          </w:tcPr>
          <w:p>
            <w:r>
              <w:t>Frontend interactions and API communication.</w:t>
            </w:r>
          </w:p>
        </w:tc>
      </w:tr>
      <w:tr>
        <w:tc>
          <w:tcPr>
            <w:tcW w:type="dxa" w:w="5040"/>
          </w:tcPr>
          <w:p>
            <w:r>
              <w:t>pytest</w:t>
            </w:r>
          </w:p>
        </w:tc>
        <w:tc>
          <w:tcPr>
            <w:tcW w:type="dxa" w:w="5040"/>
          </w:tcPr>
          <w:p>
            <w:r>
              <w:t>Automated application testing.</w:t>
            </w:r>
          </w:p>
        </w:tc>
      </w:tr>
    </w:tbl>
    <w:p/>
    <w:p>
      <w:pPr>
        <w:pStyle w:val="Heading1"/>
      </w:pPr>
      <w:r>
        <w:t>5. Source-Code Mapping</w:t>
      </w:r>
    </w:p>
    <w:tbl>
      <w:tblPr>
        <w:tblStyle w:val="TableGrid"/>
        <w:tblW w:type="auto" w:w="0"/>
        <w:jc w:val="center"/>
        <w:tblLook w:firstColumn="1" w:firstRow="1" w:lastColumn="0" w:lastRow="0" w:noHBand="0" w:noVBand="1" w:val="04A0"/>
      </w:tblPr>
      <w:tblGrid>
        <w:gridCol w:w="5040"/>
        <w:gridCol w:w="5040"/>
      </w:tblGrid>
      <w:tr>
        <w:tc>
          <w:tcPr>
            <w:tcW w:type="dxa" w:w="5040"/>
            <w:shd w:fill="D9EAF7"/>
          </w:tcPr>
          <w:p>
            <w:r>
              <w:rPr>
                <w:b/>
              </w:rPr>
              <w:t>Ideation Requirement</w:t>
            </w:r>
          </w:p>
        </w:tc>
        <w:tc>
          <w:tcPr>
            <w:tcW w:type="dxa" w:w="5040"/>
            <w:shd w:fill="D9EAF7"/>
          </w:tcPr>
          <w:p>
            <w:r>
              <w:rPr>
                <w:b/>
              </w:rPr>
              <w:t>Related Project Files</w:t>
            </w:r>
          </w:p>
        </w:tc>
      </w:tr>
      <w:tr>
        <w:tc>
          <w:tcPr>
            <w:tcW w:type="dxa" w:w="5040"/>
          </w:tcPr>
          <w:p>
            <w:r>
              <w:t>Project concept and pages</w:t>
            </w:r>
          </w:p>
        </w:tc>
        <w:tc>
          <w:tcPr>
            <w:tcW w:type="dxa" w:w="5040"/>
          </w:tcPr>
          <w:p>
            <w:r>
              <w:t>README.md; templates/index.html; app/routes/pages.py</w:t>
            </w:r>
          </w:p>
        </w:tc>
      </w:tr>
      <w:tr>
        <w:tc>
          <w:tcPr>
            <w:tcW w:type="dxa" w:w="5040"/>
          </w:tcPr>
          <w:p>
            <w:r>
              <w:t>Planner concept</w:t>
            </w:r>
          </w:p>
        </w:tc>
        <w:tc>
          <w:tcPr>
            <w:tcW w:type="dxa" w:w="5040"/>
          </w:tcPr>
          <w:p>
            <w:r>
              <w:t>app/routes/planners.py; app/schemas.py</w:t>
            </w:r>
          </w:p>
        </w:tc>
      </w:tr>
      <w:tr>
        <w:tc>
          <w:tcPr>
            <w:tcW w:type="dxa" w:w="5040"/>
          </w:tcPr>
          <w:p>
            <w:r>
              <w:t>AI recommendation concept</w:t>
            </w:r>
          </w:p>
        </w:tc>
        <w:tc>
          <w:tcPr>
            <w:tcW w:type="dxa" w:w="5040"/>
          </w:tcPr>
          <w:p>
            <w:r>
              <w:t>app/services/gemini_utils.py</w:t>
            </w:r>
          </w:p>
        </w:tc>
      </w:tr>
      <w:tr>
        <w:tc>
          <w:tcPr>
            <w:tcW w:type="dxa" w:w="5040"/>
          </w:tcPr>
          <w:p>
            <w:r>
              <w:t>Fallback recommendation</w:t>
            </w:r>
          </w:p>
        </w:tc>
        <w:tc>
          <w:tcPr>
            <w:tcW w:type="dxa" w:w="5040"/>
          </w:tcPr>
          <w:p>
            <w:r>
              <w:t>app/services/catalog.py</w:t>
            </w:r>
          </w:p>
        </w:tc>
      </w:tr>
      <w:tr>
        <w:tc>
          <w:tcPr>
            <w:tcW w:type="dxa" w:w="5040"/>
          </w:tcPr>
          <w:p>
            <w:r>
              <w:t>Jewelry image concept</w:t>
            </w:r>
          </w:p>
        </w:tc>
        <w:tc>
          <w:tcPr>
            <w:tcW w:type="dxa" w:w="5040"/>
          </w:tcPr>
          <w:p>
            <w:r>
              <w:t>app/services/images.py; static/js/jewelry.js</w:t>
            </w:r>
          </w:p>
        </w:tc>
      </w:tr>
      <w:tr>
        <w:tc>
          <w:tcPr>
            <w:tcW w:type="dxa" w:w="5040"/>
          </w:tcPr>
          <w:p>
            <w:r>
              <w:t>User accounts</w:t>
            </w:r>
          </w:p>
        </w:tc>
        <w:tc>
          <w:tcPr>
            <w:tcW w:type="dxa" w:w="5040"/>
          </w:tcPr>
          <w:p>
            <w:r>
              <w:t>app/routes/auth.py; app/security.py; app/database.py</w:t>
            </w:r>
          </w:p>
        </w:tc>
      </w:tr>
      <w:tr>
        <w:tc>
          <w:tcPr>
            <w:tcW w:type="dxa" w:w="5040"/>
          </w:tcPr>
          <w:p>
            <w:r>
              <w:t>Recommendation history</w:t>
            </w:r>
          </w:p>
        </w:tc>
        <w:tc>
          <w:tcPr>
            <w:tcW w:type="dxa" w:w="5040"/>
          </w:tcPr>
          <w:p>
            <w:r>
              <w:t>app/database.py; templates/history.html</w:t>
            </w:r>
          </w:p>
        </w:tc>
      </w:tr>
      <w:tr>
        <w:tc>
          <w:tcPr>
            <w:tcW w:type="dxa" w:w="5040"/>
          </w:tcPr>
          <w:p>
            <w:r>
              <w:t>Frontend implementation</w:t>
            </w:r>
          </w:p>
        </w:tc>
        <w:tc>
          <w:tcPr>
            <w:tcW w:type="dxa" w:w="5040"/>
          </w:tcPr>
          <w:p>
            <w:r>
              <w:t>templates/; static/css/styles.css; static/js/</w:t>
            </w:r>
          </w:p>
        </w:tc>
      </w:tr>
      <w:tr>
        <w:tc>
          <w:tcPr>
            <w:tcW w:type="dxa" w:w="5040"/>
          </w:tcPr>
          <w:p>
            <w:r>
              <w:t>Testing</w:t>
            </w:r>
          </w:p>
        </w:tc>
        <w:tc>
          <w:tcPr>
            <w:tcW w:type="dxa" w:w="5040"/>
          </w:tcPr>
          <w:p>
            <w:r>
              <w:t>tests/test_app.py; tests/conftest.py; scripts/test_gemini.py</w:t>
            </w:r>
          </w:p>
        </w:tc>
      </w:tr>
      <w:tr>
        <w:tc>
          <w:tcPr>
            <w:tcW w:type="dxa" w:w="5040"/>
          </w:tcPr>
          <w:p>
            <w:r>
              <w:t>Application entry point</w:t>
            </w:r>
          </w:p>
        </w:tc>
        <w:tc>
          <w:tcPr>
            <w:tcW w:type="dxa" w:w="5040"/>
          </w:tcPr>
          <w:p>
            <w:r>
              <w:t>main.py</w:t>
            </w:r>
          </w:p>
        </w:tc>
      </w:tr>
    </w:tbl>
    <w:p/>
    <w:p>
      <w:pPr>
        <w:pStyle w:val="Heading1"/>
      </w:pPr>
      <w:r>
        <w:t>6. Ideation Phase Conclusion</w:t>
      </w:r>
    </w:p>
    <w:p>
      <w:r>
        <w:t>The Ideation Phase established the problem, proposed the PocketSmart AI solution, identified the major features through brainstorming, created the initial system flow, and selected the technologies required for development. The final concept became an AI-powered web application for budget-aware planning and recommendations in Home Interior, Party Planning, and Jewelry.</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