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purpose of this log is to plan goals for the next few meetings this week. Since there were be many meetings and goals this week, this log will outline what must be worked on in each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Overall Goals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Finish building Blam Bot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Program Blam Bot’s autonomous period</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Period Blam Bot’s programming skills challenge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Train using Blam Bot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1/17/22</w:t>
      </w:r>
    </w:p>
    <w:p w:rsidR="00000000" w:rsidDel="00000000" w:rsidP="00000000" w:rsidRDefault="00000000" w:rsidRPr="00000000" w14:paraId="0000000A">
      <w:pPr>
        <w:numPr>
          <w:ilvl w:val="0"/>
          <w:numId w:val="5"/>
        </w:numPr>
        <w:ind w:left="720" w:hanging="360"/>
        <w:rPr>
          <w:u w:val="none"/>
        </w:rPr>
      </w:pPr>
      <w:r w:rsidDel="00000000" w:rsidR="00000000" w:rsidRPr="00000000">
        <w:rPr>
          <w:strike w:val="1"/>
          <w:rtl w:val="0"/>
        </w:rPr>
        <w:t xml:space="preserve">Re-tighten arms of Blam Bot</w:t>
      </w:r>
    </w:p>
    <w:p w:rsidR="00000000" w:rsidDel="00000000" w:rsidP="00000000" w:rsidRDefault="00000000" w:rsidRPr="00000000" w14:paraId="0000000B">
      <w:pPr>
        <w:numPr>
          <w:ilvl w:val="0"/>
          <w:numId w:val="5"/>
        </w:numPr>
        <w:ind w:left="720" w:hanging="360"/>
        <w:rPr>
          <w:u w:val="none"/>
        </w:rPr>
      </w:pPr>
      <w:r w:rsidDel="00000000" w:rsidR="00000000" w:rsidRPr="00000000">
        <w:rPr>
          <w:strike w:val="1"/>
          <w:rtl w:val="0"/>
        </w:rPr>
        <w:t xml:space="preserve">Replace HEX nuts with Nylock nuts of Blam Bot</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Add a back clamp to the back of Blam Bot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1/18/22</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Add a back clamp to the back of Blam Bot</w:t>
      </w:r>
    </w:p>
    <w:p w:rsidR="00000000" w:rsidDel="00000000" w:rsidP="00000000" w:rsidRDefault="00000000" w:rsidRPr="00000000" w14:paraId="00000010">
      <w:pPr>
        <w:numPr>
          <w:ilvl w:val="0"/>
          <w:numId w:val="7"/>
        </w:numPr>
        <w:ind w:left="720" w:hanging="360"/>
      </w:pPr>
      <w:r w:rsidDel="00000000" w:rsidR="00000000" w:rsidRPr="00000000">
        <w:rPr>
          <w:strike w:val="1"/>
          <w:rtl w:val="0"/>
        </w:rPr>
        <w:t xml:space="preserve">Work on GPS sensor</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Develop game strategies driver-controlled period</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Research teams (</w:t>
      </w:r>
      <w:hyperlink r:id="rId6">
        <w:r w:rsidDel="00000000" w:rsidR="00000000" w:rsidRPr="00000000">
          <w:rPr>
            <w:color w:val="1155cc"/>
            <w:u w:val="single"/>
            <w:rtl w:val="0"/>
          </w:rPr>
          <w:t xml:space="preserve">RobotEvents.com API</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1/20/22</w:t>
      </w:r>
    </w:p>
    <w:p w:rsidR="00000000" w:rsidDel="00000000" w:rsidP="00000000" w:rsidRDefault="00000000" w:rsidRPr="00000000" w14:paraId="00000015">
      <w:pPr>
        <w:numPr>
          <w:ilvl w:val="0"/>
          <w:numId w:val="2"/>
        </w:numPr>
        <w:ind w:left="720" w:hanging="360"/>
      </w:pPr>
      <w:r w:rsidDel="00000000" w:rsidR="00000000" w:rsidRPr="00000000">
        <w:rPr>
          <w:strike w:val="1"/>
          <w:rtl w:val="0"/>
        </w:rPr>
        <w:t xml:space="preserve">Add a back clamp to the back of Blam Bot</w:t>
      </w:r>
    </w:p>
    <w:p w:rsidR="00000000" w:rsidDel="00000000" w:rsidP="00000000" w:rsidRDefault="00000000" w:rsidRPr="00000000" w14:paraId="00000016">
      <w:pPr>
        <w:numPr>
          <w:ilvl w:val="0"/>
          <w:numId w:val="2"/>
        </w:numPr>
        <w:ind w:left="720" w:hanging="360"/>
      </w:pPr>
      <w:r w:rsidDel="00000000" w:rsidR="00000000" w:rsidRPr="00000000">
        <w:rPr>
          <w:strike w:val="1"/>
          <w:rtl w:val="0"/>
        </w:rPr>
        <w:t xml:space="preserve">Develop game strategies driver-controlled period</w:t>
      </w:r>
    </w:p>
    <w:p w:rsidR="00000000" w:rsidDel="00000000" w:rsidP="00000000" w:rsidRDefault="00000000" w:rsidRPr="00000000" w14:paraId="00000017">
      <w:pPr>
        <w:numPr>
          <w:ilvl w:val="0"/>
          <w:numId w:val="2"/>
        </w:numPr>
        <w:ind w:left="720" w:hanging="360"/>
      </w:pPr>
      <w:r w:rsidDel="00000000" w:rsidR="00000000" w:rsidRPr="00000000">
        <w:rPr>
          <w:strike w:val="1"/>
          <w:rtl w:val="0"/>
        </w:rPr>
        <w:t xml:space="preserve">Research teams (</w:t>
      </w:r>
      <w:hyperlink r:id="rId7">
        <w:r w:rsidDel="00000000" w:rsidR="00000000" w:rsidRPr="00000000">
          <w:rPr>
            <w:strike w:val="1"/>
            <w:color w:val="1155cc"/>
            <w:u w:val="single"/>
            <w:rtl w:val="0"/>
          </w:rPr>
          <w:t xml:space="preserve">RobotEvents.com API</w:t>
        </w:r>
      </w:hyperlink>
      <w:r w:rsidDel="00000000" w:rsidR="00000000" w:rsidRPr="00000000">
        <w:rPr>
          <w:strike w:val="1"/>
          <w:rtl w:val="0"/>
        </w:rPr>
        <w:t xml:space="preserve">)</w:t>
      </w:r>
    </w:p>
    <w:p w:rsidR="00000000" w:rsidDel="00000000" w:rsidP="00000000" w:rsidRDefault="00000000" w:rsidRPr="00000000" w14:paraId="00000018">
      <w:pPr>
        <w:numPr>
          <w:ilvl w:val="0"/>
          <w:numId w:val="2"/>
        </w:numPr>
        <w:ind w:left="720" w:hanging="360"/>
      </w:pPr>
      <w:r w:rsidDel="00000000" w:rsidR="00000000" w:rsidRPr="00000000">
        <w:rPr>
          <w:strike w:val="1"/>
          <w:rtl w:val="0"/>
        </w:rPr>
        <w:t xml:space="preserve">Order products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1/21/22</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Program autonomous period of Blam Bot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1/22/22</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Program autonomous period of Blam Bot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Future Goals</w:t>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Program programming skills challenge of Blam Bot</w:t>
      </w:r>
    </w:p>
    <w:p w:rsidR="00000000" w:rsidDel="00000000" w:rsidP="00000000" w:rsidRDefault="00000000" w:rsidRPr="00000000" w14:paraId="00000022">
      <w:pPr>
        <w:numPr>
          <w:ilvl w:val="0"/>
          <w:numId w:val="6"/>
        </w:numPr>
        <w:ind w:left="720" w:hanging="360"/>
        <w:rPr>
          <w:u w:val="none"/>
        </w:rPr>
      </w:pPr>
      <w:r w:rsidDel="00000000" w:rsidR="00000000" w:rsidRPr="00000000">
        <w:rPr>
          <w:strike w:val="1"/>
          <w:rtl w:val="0"/>
        </w:rPr>
        <w:t xml:space="preserve">Zip-tie motors and chassis of Blam Bot</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Create sketch of Blam Bot</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Create CAD of Blam Bot</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Increase torque of arms &amp; clamp with lower power &amp; gear ratio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obotevents.com/api/v2" TargetMode="External"/><Relationship Id="rId7" Type="http://schemas.openxmlformats.org/officeDocument/2006/relationships/hyperlink" Target="https://www.robotevents.com/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