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true"/>
        <w:jc w:val="right"/>
        <w:rPr/>
      </w:pPr>
      <w:r>
        <w:rPr>
          <w:rFonts w:eastAsia="Times New Roman" w:cs="Times New Roman" w:ascii="Times New Roman" w:hAnsi="Times New Roman"/>
          <w:color w:val="00000A"/>
        </w:rPr>
        <w:t xml:space="preserve">г. Днепропетровск, Тополь-2          моб. тел. 068 182 62 74 </w:t>
      </w:r>
    </w:p>
    <w:p>
      <w:pPr>
        <w:pStyle w:val="Normal"/>
        <w:widowControl w:val="false"/>
        <w:suppressAutoHyphens w:val="true"/>
        <w:jc w:val="right"/>
        <w:rPr/>
      </w:pPr>
      <w:r>
        <w:rPr>
          <w:rFonts w:eastAsia="Times New Roman" w:cs="Times New Roman" w:ascii="Times New Roman" w:hAnsi="Times New Roman"/>
          <w:color w:val="00000A"/>
          <w:lang w:val="en-US"/>
        </w:rPr>
        <w:t xml:space="preserve">mail:   </w:t>
      </w:r>
      <w:hyperlink r:id="rId2">
        <w:r>
          <w:rPr>
            <w:rStyle w:val="Style13"/>
            <w:rFonts w:eastAsia="Arial" w:cs="Arial" w:ascii="Arial" w:hAnsi="Arial"/>
            <w:color w:val="404040"/>
            <w:sz w:val="20"/>
            <w:highlight w:val="white"/>
            <w:u w:val="single"/>
            <w:lang w:val="en-US"/>
          </w:rPr>
          <w:t>valerchikmechanic@gmail.com</w:t>
        </w:r>
      </w:hyperlink>
    </w:p>
    <w:p>
      <w:pPr>
        <w:pStyle w:val="Normal"/>
        <w:widowControl w:val="false"/>
        <w:suppressAutoHyphens w:val="true"/>
        <w:jc w:val="right"/>
        <w:rPr/>
      </w:pPr>
      <w:r>
        <w:rPr>
          <w:rFonts w:eastAsia="Calibri" w:cs="Calibri"/>
          <w:color w:val="00000A"/>
          <w:lang w:val="en-US"/>
        </w:rPr>
        <w:t>skype: Valeriy Shashko</w:t>
      </w:r>
    </w:p>
    <w:p>
      <w:pPr>
        <w:pStyle w:val="Normal"/>
        <w:widowControl w:val="false"/>
        <w:suppressAutoHyphens w:val="true"/>
        <w:jc w:val="right"/>
        <w:rPr>
          <w:rFonts w:eastAsia="Calibri" w:cs="Calibri"/>
          <w:color w:val="00000A"/>
          <w:lang w:val="en-US"/>
        </w:rPr>
      </w:pPr>
      <w:r>
        <w:rPr>
          <w:rFonts w:eastAsia="Calibri" w:cs="Calibri"/>
          <w:color w:val="00000A"/>
          <w:lang w:val="en-US"/>
        </w:rPr>
        <w:t>linkedin: Valeriy Shashko</w:t>
      </w:r>
    </w:p>
    <w:p>
      <w:pPr>
        <w:pStyle w:val="Normal"/>
        <w:widowControl w:val="false"/>
        <w:suppressAutoHyphens w:val="true"/>
        <w:ind w:left="2694" w:hanging="1985"/>
        <w:rPr>
          <w:rFonts w:ascii="Times New Roman" w:hAnsi="Times New Roman" w:eastAsia="Times New Roman" w:cs="Times New Roman"/>
          <w:b/>
          <w:b/>
          <w:color w:val="00000A"/>
          <w:sz w:val="56"/>
        </w:rPr>
      </w:pPr>
      <w:r>
        <w:rPr>
          <w:rFonts w:eastAsia="Times New Roman" w:cs="Times New Roman" w:ascii="Times New Roman" w:hAnsi="Times New Roman"/>
          <w:b/>
          <w:color w:val="00000A"/>
          <w:sz w:val="56"/>
        </w:rPr>
        <w:t>Шашко Валерий Николаевич</w:t>
      </w:r>
    </w:p>
    <w:p>
      <w:pPr>
        <w:pStyle w:val="Normal"/>
        <w:widowControl w:val="false"/>
        <w:suppressAutoHyphens w:val="true"/>
        <w:ind w:left="2694" w:hanging="1985"/>
        <w:jc w:val="center"/>
        <w:rPr>
          <w:rFonts w:ascii="Times New Roman" w:hAnsi="Times New Roman" w:eastAsia="Times New Roman" w:cs="Times New Roman"/>
          <w:b/>
          <w:b/>
          <w:color w:val="00000A"/>
          <w:sz w:val="36"/>
          <w:szCs w:val="36"/>
          <w:u w:val="single"/>
        </w:rPr>
      </w:pPr>
      <w:r>
        <w:rPr>
          <w:rFonts w:eastAsia="Times New Roman" w:cs="Times New Roman" w:ascii="Times New Roman" w:hAnsi="Times New Roman"/>
          <w:b/>
          <w:color w:val="00000A"/>
          <w:sz w:val="56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z w:val="56"/>
        </w:rPr>
        <w:t>Valeriy Shashko</w:t>
      </w:r>
    </w:p>
    <w:p>
      <w:pPr>
        <w:pStyle w:val="Normal"/>
        <w:widowControl w:val="false"/>
        <w:suppressAutoHyphens w:val="true"/>
        <w:ind w:firstLine="284"/>
        <w:rPr/>
      </w:pPr>
      <w:r>
        <w:rPr>
          <w:rFonts w:eastAsia="Times New Roman" w:cs="Times New Roman" w:ascii="Times New Roman" w:hAnsi="Times New Roman"/>
          <w:b/>
          <w:color w:val="00000A"/>
          <w:sz w:val="28"/>
          <w:u w:val="single"/>
        </w:rPr>
        <w:t>ПРОФЕССИОНАЛЬНЫЕ И ЛИЧНЫЕ НАВЫКИ И ЗНАНИЯ</w:t>
      </w:r>
    </w:p>
    <w:p>
      <w:pPr>
        <w:pStyle w:val="Normal"/>
        <w:widowControl w:val="false"/>
        <w:suppressAutoHyphens w:val="true"/>
        <w:ind w:firstLine="284"/>
        <w:rPr/>
      </w:pPr>
      <w:r>
        <w:rPr>
          <w:rFonts w:eastAsia="Times New Roman" w:cs="Times New Roman" w:ascii="Times New Roman" w:hAnsi="Times New Roman"/>
          <w:b/>
          <w:color w:val="00000A"/>
          <w:sz w:val="28"/>
          <w:u w:val="single"/>
        </w:rPr>
        <w:t xml:space="preserve">Сделал сайт визитку - </w:t>
      </w:r>
      <w:hyperlink r:id="rId3">
        <w:r>
          <w:rPr>
            <w:rStyle w:val="Style13"/>
            <w:rFonts w:eastAsia="Calibri" w:cs="Calibri" w:ascii="Times New Roman" w:hAnsi="Times New Roman"/>
            <w:b/>
            <w:color w:val="00000A"/>
            <w:sz w:val="28"/>
            <w:u w:val="single"/>
            <w:lang w:val="en-US"/>
          </w:rPr>
          <w:t>https://tranquil-falls-11653.herokuapp.com</w:t>
        </w:r>
      </w:hyperlink>
      <w:r>
        <w:rPr>
          <w:rFonts w:eastAsia="Calibri" w:cs="Calibri" w:ascii="Times New Roman" w:hAnsi="Times New Roman"/>
          <w:b/>
          <w:color w:val="00000A"/>
          <w:sz w:val="28"/>
          <w:u w:val="single"/>
          <w:lang w:val="en-US"/>
        </w:rPr>
        <w:t xml:space="preserve"> и попытался его наполнить хоть чем то, в основном там мои знания (в данный момент больше знаю и сайт этот делал бы уже по другому) и что из себя предсавляет сайт.</w:t>
      </w:r>
    </w:p>
    <w:p>
      <w:pPr>
        <w:pStyle w:val="Normal"/>
        <w:widowControl w:val="false"/>
        <w:suppressAutoHyphens w:val="true"/>
        <w:ind w:firstLine="284"/>
        <w:rPr/>
      </w:pPr>
      <w:r>
        <w:rPr>
          <w:rFonts w:eastAsia="Calibri" w:cs="Calibri" w:ascii="Times New Roman" w:hAnsi="Times New Roman"/>
          <w:b/>
          <w:color w:val="00000A"/>
          <w:sz w:val="28"/>
          <w:u w:val="single"/>
          <w:lang w:val="en-US"/>
        </w:rPr>
        <w:t>В данный момент учу и отрабатываю:</w:t>
      </w:r>
    </w:p>
    <w:p>
      <w:pPr>
        <w:pStyle w:val="Normal"/>
        <w:widowControl w:val="false"/>
        <w:suppressAutoHyphens w:val="true"/>
        <w:spacing w:lineRule="auto" w:line="360" w:before="0" w:after="0"/>
        <w:ind w:firstLine="284"/>
        <w:rPr/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u w:val="single"/>
        </w:rPr>
        <w:t>1. HTML, CSS (сейчас учу: синтаксис HAML, SCSS, методологии верстки, flex верстку, БЭМ верстку, техники правильного и оптимального написания кода на HTML CSS, анимацию на CSS, кросбрузерную верстку, OOCSS, в скором будущем займусь WebSoсkets, Maps API и Canvas)</w:t>
      </w:r>
    </w:p>
    <w:p>
      <w:pPr>
        <w:pStyle w:val="Normal"/>
        <w:widowControl w:val="false"/>
        <w:suppressAutoHyphens w:val="true"/>
        <w:spacing w:lineRule="auto" w:line="360" w:before="0" w:after="0"/>
        <w:ind w:firstLine="284"/>
        <w:rPr/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u w:val="single"/>
        </w:rPr>
        <w:t>2. JavaScript (DOM manipulation), просмотрел курс ECMA 262</w:t>
      </w:r>
    </w:p>
    <w:p>
      <w:pPr>
        <w:pStyle w:val="Normal"/>
        <w:widowControl w:val="false"/>
        <w:suppressAutoHyphens w:val="true"/>
        <w:spacing w:lineRule="auto" w:line="360" w:before="0" w:after="0"/>
        <w:ind w:firstLine="284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u w:val="single"/>
        </w:rPr>
        <w:t>3. JQuery, JQuery UI</w:t>
      </w:r>
    </w:p>
    <w:p>
      <w:pPr>
        <w:pStyle w:val="Normal"/>
        <w:widowControl w:val="false"/>
        <w:suppressAutoHyphens w:val="true"/>
        <w:spacing w:lineRule="auto" w:line="360" w:before="0" w:after="0"/>
        <w:ind w:firstLine="284"/>
        <w:rPr/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u w:val="single"/>
        </w:rPr>
        <w:t>4. Bootstrap (Foundation) — могу свою сетку сделать.</w:t>
      </w:r>
    </w:p>
    <w:p>
      <w:pPr>
        <w:pStyle w:val="Normal"/>
        <w:widowControl w:val="false"/>
        <w:suppressAutoHyphens w:val="true"/>
        <w:spacing w:lineRule="auto" w:line="360" w:before="0" w:after="0"/>
        <w:ind w:firstLine="284"/>
        <w:rPr/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u w:val="single"/>
        </w:rPr>
        <w:t>5. Rails4 (без баз данных т.к пока не разобрался с регистрацией и авторизацией и пока сильно не разобрался со связью многие ко многим)</w:t>
      </w:r>
    </w:p>
    <w:p>
      <w:pPr>
        <w:pStyle w:val="Normal"/>
        <w:widowControl w:val="false"/>
        <w:suppressAutoHyphens w:val="true"/>
        <w:spacing w:lineRule="auto" w:line="360" w:before="0" w:after="0"/>
        <w:ind w:firstLine="284"/>
        <w:rPr/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u w:val="single"/>
        </w:rPr>
        <w:t>6. Angular.js (учу его по мере возможности и на сегодня понял что такое scope, модуль (а в нем модель), несколько популярных директив, сейчас прохожу ивенты и валидации форм), но скорее всего скоро перейду сразу на Angular 2 и не буду возиться с первым.</w:t>
      </w:r>
    </w:p>
    <w:p>
      <w:pPr>
        <w:pStyle w:val="Normal"/>
        <w:widowControl w:val="false"/>
        <w:suppressAutoHyphens w:val="true"/>
        <w:spacing w:lineRule="auto" w:line="360" w:before="0" w:after="0"/>
        <w:ind w:firstLine="284"/>
        <w:rPr/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u w:val="single"/>
        </w:rPr>
        <w:t>7. SQL basics</w:t>
      </w:r>
    </w:p>
    <w:p>
      <w:pPr>
        <w:pStyle w:val="Normal"/>
        <w:widowControl w:val="false"/>
        <w:suppressAutoHyphens w:val="true"/>
        <w:spacing w:lineRule="auto" w:line="360" w:before="0" w:after="0"/>
        <w:ind w:firstLine="284"/>
        <w:rPr/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u w:val="single"/>
        </w:rPr>
        <w:t>8. GIT базово</w:t>
      </w:r>
    </w:p>
    <w:p>
      <w:pPr>
        <w:pStyle w:val="Normal"/>
        <w:widowControl w:val="false"/>
        <w:suppressAutoHyphens w:val="true"/>
        <w:spacing w:lineRule="auto" w:line="360" w:before="0" w:after="0"/>
        <w:ind w:firstLine="284"/>
        <w:rPr/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u w:val="single"/>
        </w:rPr>
        <w:t>9. Emmet</w:t>
      </w:r>
    </w:p>
    <w:p>
      <w:pPr>
        <w:pStyle w:val="Normal"/>
        <w:widowControl w:val="false"/>
        <w:suppressAutoHyphens w:val="true"/>
        <w:spacing w:lineRule="auto" w:line="360" w:before="0" w:after="0"/>
        <w:ind w:firstLine="284"/>
        <w:rPr/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u w:val="single"/>
        </w:rPr>
        <w:t>10. Работаю на Linux, Windows.</w:t>
      </w:r>
    </w:p>
    <w:p>
      <w:pPr>
        <w:pStyle w:val="Normal"/>
        <w:widowControl w:val="false"/>
        <w:suppressAutoHyphens w:val="true"/>
        <w:spacing w:lineRule="auto" w:line="360" w:before="0" w:after="0"/>
        <w:ind w:firstLine="284"/>
        <w:rPr/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u w:val="single"/>
        </w:rPr>
        <w:t>Так же я:</w:t>
      </w:r>
    </w:p>
    <w:p>
      <w:pPr>
        <w:pStyle w:val="Normal"/>
        <w:widowControl w:val="false"/>
        <w:suppressAutoHyphens w:val="true"/>
        <w:spacing w:lineRule="auto" w:line="360" w:before="0" w:after="0"/>
        <w:ind w:firstLine="284"/>
        <w:rPr/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u w:val="single"/>
        </w:rPr>
        <w:t>1. Прошел курсы тестирования ПО — Manual Testing.</w:t>
      </w:r>
    </w:p>
    <w:p>
      <w:pPr>
        <w:pStyle w:val="Normal"/>
        <w:widowControl w:val="false"/>
        <w:suppressAutoHyphens w:val="true"/>
        <w:spacing w:lineRule="auto" w:line="360" w:before="0" w:after="0"/>
        <w:ind w:firstLine="284"/>
        <w:rPr/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u w:val="single"/>
        </w:rPr>
        <w:t>2. Опыт написания SEO оптимизированных и уникальных текстов (до 1200 символов), подбор ключевых слов.</w:t>
      </w:r>
    </w:p>
    <w:p>
      <w:pPr>
        <w:pStyle w:val="Normal"/>
        <w:widowControl w:val="false"/>
        <w:suppressAutoHyphens w:val="true"/>
        <w:spacing w:lineRule="auto" w:line="360" w:before="0" w:after="0"/>
        <w:ind w:firstLine="284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u w:val="single"/>
        </w:rPr>
        <w:t>3.По возможности просматриваю видео о веб дизайне (адаптивный тоже туда входит).</w:t>
      </w:r>
    </w:p>
    <w:p>
      <w:pPr>
        <w:pStyle w:val="Normal"/>
        <w:widowControl w:val="false"/>
        <w:suppressAutoHyphens w:val="true"/>
        <w:spacing w:before="120" w:after="200"/>
        <w:ind w:firstLine="284"/>
        <w:rPr/>
      </w:pPr>
      <w:r>
        <w:rPr>
          <w:rFonts w:eastAsia="Times New Roman" w:cs="Times New Roman" w:ascii="Times New Roman" w:hAnsi="Times New Roman"/>
          <w:color w:val="00000A"/>
        </w:rPr>
        <w:t>Языки: украинский и русский (уровень школы - отлично), английский изучаю самостоятельно (на различный сайтах для тестирования уровня английского языка, мой от pre-intermediate до intermediate, и это как письмо, так и чтение, так и разговор. Но цель по английскому стоит конечно же advance.</w:t>
      </w:r>
    </w:p>
    <w:p>
      <w:pPr>
        <w:pStyle w:val="Normal"/>
        <w:widowControl w:val="false"/>
        <w:suppressAutoHyphens w:val="true"/>
        <w:spacing w:before="120" w:after="200"/>
        <w:ind w:firstLine="284"/>
        <w:rPr>
          <w:rFonts w:ascii="Times New Roman" w:hAnsi="Times New Roman" w:eastAsia="Times New Roman" w:cs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  <w:t>Спортивно активен : тренажерный зал, восточное единоборство.</w:t>
      </w:r>
    </w:p>
    <w:p>
      <w:pPr>
        <w:pStyle w:val="Normal"/>
        <w:widowControl w:val="false"/>
        <w:suppressAutoHyphens w:val="true"/>
        <w:ind w:firstLine="284"/>
        <w:rPr>
          <w:rFonts w:ascii="Times New Roman" w:hAnsi="Times New Roman" w:eastAsia="Times New Roman" w:cs="Times New Roman"/>
          <w:b/>
          <w:b/>
          <w:color w:val="00000A"/>
          <w:sz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u w:val="single"/>
        </w:rPr>
        <w:t>ОБРАЗОВАНИЕ</w:t>
      </w:r>
    </w:p>
    <w:p>
      <w:pPr>
        <w:pStyle w:val="Normal"/>
        <w:widowControl w:val="false"/>
        <w:suppressAutoHyphens w:val="true"/>
        <w:ind w:firstLine="284"/>
        <w:rPr>
          <w:rFonts w:ascii="Times New Roman" w:hAnsi="Times New Roman" w:eastAsia="Times New Roman" w:cs="Times New Roman"/>
          <w:b/>
          <w:b/>
          <w:color w:val="00000A"/>
          <w:sz w:val="28"/>
          <w:u w:val="single"/>
        </w:rPr>
      </w:pPr>
      <w:r>
        <w:rPr>
          <w:rFonts w:eastAsia="Times New Roman" w:cs="Times New Roman" w:ascii="Times New Roman" w:hAnsi="Times New Roman"/>
          <w:color w:val="00000A"/>
        </w:rPr>
        <w:t>2002г.-2007г.- Приднепровская Государственная Академия Строительства и Архитектуры. Высшее образование. Степень - специалист. Факультет - механический. Специальность - инженер-механик по подъемно-транспортным строительным дорожным мелиоративным машинам и оборудованию. Дневное отделение, бюджетная основа, средний балл – 4, 2.</w:t>
      </w:r>
    </w:p>
    <w:p>
      <w:pPr>
        <w:pStyle w:val="Normal"/>
        <w:widowControl w:val="false"/>
        <w:suppressAutoHyphens w:val="true"/>
        <w:spacing w:before="0" w:after="200"/>
        <w:ind w:firstLine="284"/>
        <w:rPr/>
      </w:pPr>
      <w:r>
        <w:rPr>
          <w:rFonts w:eastAsia="Times New Roman" w:cs="Times New Roman" w:ascii="Times New Roman" w:hAnsi="Times New Roman"/>
          <w:color w:val="00000A"/>
        </w:rPr>
        <w:t xml:space="preserve">1991г.-2002г. - средняя общеобразовательная школа  </w:t>
      </w:r>
      <w:r>
        <w:rPr>
          <w:rFonts w:eastAsia="Segoe UI Symbol" w:cs="Segoe UI Symbol" w:ascii="Segoe UI Symbol" w:hAnsi="Segoe UI Symbol"/>
          <w:color w:val="00000A"/>
        </w:rPr>
        <w:t>№</w:t>
      </w:r>
      <w:r>
        <w:rPr>
          <w:rFonts w:eastAsia="Times New Roman" w:cs="Times New Roman" w:ascii="Times New Roman" w:hAnsi="Times New Roman"/>
          <w:color w:val="00000A"/>
        </w:rPr>
        <w:t xml:space="preserve"> 53.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 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ru-RU" w:eastAsia="ru-RU" w:bidi="ar-SA"/>
    </w:rPr>
  </w:style>
  <w:style w:type="paragraph" w:styleId="1">
    <w:name w:val="Заголовок 1"/>
    <w:basedOn w:val="Style14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Гіперпосилання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Symbol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и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Розділ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rofiles.google.com/?hl=ru&amp;tab=mX" TargetMode="External"/><Relationship Id="rId3" Type="http://schemas.openxmlformats.org/officeDocument/2006/relationships/hyperlink" Target="https://tranquil-falls-11653.herokuapp.com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LibreOffice/5.0.3.2$Linux_X86_64 LibreOffice_project/00m0$Build-2</Application>
  <Paragraphs>28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2016-01-11T13:34:00Z</dcterms:created>
  <dc:language>uk-UA</dc:language>
  <cp:lastModifiedBy>Valeriy </cp:lastModifiedBy>
  <dcterms:modified xsi:type="dcterms:W3CDTF">2016-07-01T15:11:23Z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