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rPr>
          <w:rFonts w:ascii="Tahoma" w:cs="Tahoma" w:hAnsi="Tahoma" w:hint="default"/>
          <w:sz w:val="22"/>
          <w:szCs w:val="22"/>
        </w:rPr>
      </w:pPr>
      <w:r>
        <w:rPr>
          <w:rFonts w:ascii="Tahoma" w:cs="Tahoma" w:hAnsi="Tahoma" w:hint="default"/>
          <w:sz w:val="22"/>
          <w:szCs w:val="22"/>
        </w:rPr>
        <w:t xml:space="preserve">In partial fulfillment of the requirements for the </w:t>
      </w:r>
    </w:p>
    <w:p>
      <w:pPr>
        <w:pStyle w:val="style0"/>
        <w:spacing w:after="0"/>
        <w:rPr>
          <w:rFonts w:ascii="Tahoma" w:cs="Tahoma" w:hAnsi="Tahoma" w:hint="default"/>
          <w:sz w:val="22"/>
          <w:szCs w:val="22"/>
        </w:rPr>
      </w:pPr>
      <w:r>
        <w:rPr>
          <w:rFonts w:ascii="Tahoma" w:cs="Tahoma" w:hAnsi="Tahoma" w:hint="default"/>
          <w:sz w:val="22"/>
          <w:szCs w:val="22"/>
        </w:rPr>
        <w:t>CS 223 - Object-Oriented Programming</w:t>
      </w:r>
    </w:p>
    <w:p>
      <w:pPr>
        <w:pStyle w:val="style0"/>
        <w:spacing w:after="0"/>
        <w:rPr>
          <w:rFonts w:ascii="Tahoma" w:cs="Tahoma" w:hAnsi="Tahoma" w:hint="default"/>
          <w:sz w:val="22"/>
          <w:szCs w:val="22"/>
        </w:rPr>
      </w:pPr>
    </w:p>
    <w:p>
      <w:pPr>
        <w:pStyle w:val="style0"/>
        <w:spacing w:after="0"/>
        <w:rPr>
          <w:rFonts w:ascii="Tahoma" w:cs="Tahoma" w:hAnsi="Tahoma" w:hint="default"/>
          <w:sz w:val="22"/>
          <w:szCs w:val="22"/>
        </w:rPr>
      </w:pPr>
    </w:p>
    <w:p>
      <w:pPr>
        <w:pStyle w:val="style0"/>
        <w:spacing w:after="0"/>
        <w:rPr>
          <w:rFonts w:ascii="Tahoma" w:cs="Tahoma" w:hAnsi="Tahoma" w:hint="default"/>
          <w:sz w:val="22"/>
          <w:szCs w:val="22"/>
        </w:rPr>
      </w:pPr>
    </w:p>
    <w:p>
      <w:pPr>
        <w:pStyle w:val="style0"/>
        <w:spacing w:after="0"/>
        <w:rPr>
          <w:rFonts w:ascii="Tahoma" w:cs="Tahoma" w:hAnsi="Tahoma" w:hint="default"/>
          <w:sz w:val="22"/>
          <w:szCs w:val="22"/>
        </w:rPr>
      </w:pPr>
    </w:p>
    <w:p>
      <w:pPr>
        <w:pStyle w:val="style0"/>
        <w:spacing w:after="0"/>
        <w:rPr>
          <w:rFonts w:ascii="Monotype Corsiva" w:cs="Monotype Corsiva" w:hAnsi="Monotype Corsiva" w:hint="default"/>
          <w:b/>
          <w:sz w:val="72"/>
          <w:szCs w:val="72"/>
        </w:rPr>
      </w:pPr>
      <w:r>
        <w:rPr>
          <w:rFonts w:ascii="Monotype Corsiva" w:cs="Monotype Corsiva" w:hAnsi="Monotype Corsiva" w:hint="default"/>
          <w:b/>
          <w:sz w:val="72"/>
          <w:szCs w:val="72"/>
        </w:rPr>
        <w:t>“</w:t>
      </w:r>
      <w:r>
        <w:rPr>
          <w:rFonts w:cs="Monotype Corsiva" w:hAnsi="Monotype Corsiva" w:hint="default"/>
          <w:b/>
          <w:sz w:val="72"/>
          <w:szCs w:val="72"/>
          <w:lang w:val="en-US"/>
        </w:rPr>
        <w:t>Alcoholic Beverages</w:t>
      </w:r>
      <w:r>
        <w:rPr>
          <w:rFonts w:ascii="Monotype Corsiva" w:cs="Monotype Corsiva" w:hAnsi="Monotype Corsiva" w:hint="default"/>
          <w:b/>
          <w:sz w:val="72"/>
          <w:szCs w:val="72"/>
        </w:rPr>
        <w:t>”</w:t>
      </w:r>
    </w:p>
    <w:p>
      <w:pPr>
        <w:pStyle w:val="style0"/>
        <w:spacing w:after="0"/>
        <w:rPr>
          <w:rFonts w:ascii="Tahoma" w:cs="Tahoma" w:hAnsi="Tahoma" w:hint="default"/>
          <w:sz w:val="22"/>
          <w:szCs w:val="22"/>
        </w:rPr>
      </w:pPr>
    </w:p>
    <w:p>
      <w:pPr>
        <w:pStyle w:val="style0"/>
        <w:spacing w:after="0"/>
        <w:jc w:val="both"/>
        <w:rPr>
          <w:rFonts w:ascii="Tahoma" w:cs="Tahoma" w:hAnsi="Tahoma" w:hint="default"/>
          <w:sz w:val="22"/>
          <w:szCs w:val="22"/>
        </w:rPr>
      </w:pPr>
    </w:p>
    <w:p>
      <w:pPr>
        <w:pStyle w:val="style0"/>
        <w:spacing w:after="0"/>
        <w:jc w:val="both"/>
        <w:rPr>
          <w:rFonts w:ascii="Tahoma" w:cs="Tahoma" w:hAnsi="Tahoma" w:hint="default"/>
          <w:sz w:val="22"/>
          <w:szCs w:val="22"/>
        </w:rPr>
      </w:pPr>
    </w:p>
    <w:p>
      <w:pPr>
        <w:pStyle w:val="style0"/>
        <w:spacing w:after="0"/>
        <w:rPr>
          <w:rFonts w:ascii="Tahoma" w:cs="Tahoma" w:hAnsi="Tahoma" w:hint="default"/>
          <w:sz w:val="22"/>
          <w:szCs w:val="22"/>
        </w:rPr>
      </w:pPr>
    </w:p>
    <w:p>
      <w:pPr>
        <w:pStyle w:val="style0"/>
        <w:spacing w:after="0"/>
        <w:jc w:val="center"/>
        <w:rPr>
          <w:rFonts w:ascii="Tahoma" w:cs="Tahoma" w:hAnsi="Tahoma" w:hint="default"/>
          <w:b/>
          <w:bCs/>
          <w:sz w:val="22"/>
          <w:szCs w:val="22"/>
          <w:u w:val="single"/>
        </w:rPr>
      </w:pPr>
      <w:r>
        <w:rPr>
          <w:rFonts w:ascii="Tahoma" w:cs="Tahoma" w:hAnsi="Tahoma" w:hint="default"/>
          <w:i w:val="false"/>
          <w:iCs w:val="false"/>
          <w:sz w:val="22"/>
          <w:szCs w:val="22"/>
        </w:rPr>
        <w:t>Presented to:</w:t>
      </w:r>
    </w:p>
    <w:p>
      <w:pPr>
        <w:pStyle w:val="style0"/>
        <w:spacing w:after="0"/>
        <w:jc w:val="center"/>
        <w:rPr>
          <w:rFonts w:ascii="Tahoma" w:cs="Tahoma" w:hAnsi="Tahoma" w:hint="default"/>
          <w:b/>
          <w:bCs/>
          <w:sz w:val="22"/>
          <w:szCs w:val="22"/>
          <w:u w:val="single"/>
        </w:rPr>
      </w:pPr>
      <w:r>
        <w:rPr>
          <w:rFonts w:ascii="Tahoma" w:cs="Tahoma" w:hAnsi="Tahoma" w:hint="default"/>
          <w:b/>
          <w:bCs/>
          <w:sz w:val="22"/>
          <w:szCs w:val="22"/>
          <w:u w:val="single"/>
        </w:rPr>
        <w:t>Dr. Unife O. Cagas</w:t>
      </w:r>
    </w:p>
    <w:p>
      <w:pPr>
        <w:pStyle w:val="style0"/>
        <w:spacing w:after="0"/>
        <w:ind w:firstLine="3960" w:firstLineChars="1800"/>
        <w:jc w:val="both"/>
        <w:rPr>
          <w:rFonts w:ascii="Tahoma" w:cs="Tahoma" w:hAnsi="Tahoma" w:hint="default"/>
          <w:sz w:val="22"/>
          <w:szCs w:val="22"/>
        </w:rPr>
      </w:pPr>
      <w:r>
        <w:rPr>
          <w:rFonts w:ascii="Tahoma" w:cs="Tahoma" w:hAnsi="Tahoma" w:hint="default"/>
          <w:i/>
          <w:iCs/>
          <w:sz w:val="22"/>
          <w:szCs w:val="22"/>
        </w:rPr>
        <w:t>Professor</w:t>
      </w:r>
    </w:p>
    <w:p>
      <w:pPr>
        <w:pStyle w:val="style0"/>
        <w:spacing w:after="0"/>
        <w:rPr>
          <w:rFonts w:ascii="Tahoma" w:cs="Tahoma" w:hAnsi="Tahoma" w:hint="default"/>
          <w:sz w:val="22"/>
          <w:szCs w:val="22"/>
        </w:rPr>
      </w:pPr>
    </w:p>
    <w:p>
      <w:pPr>
        <w:pStyle w:val="style0"/>
        <w:spacing w:after="0"/>
        <w:ind w:firstLine="3850" w:firstLineChars="1750"/>
        <w:jc w:val="both"/>
        <w:rPr>
          <w:rFonts w:ascii="Tahoma" w:cs="Tahoma" w:hAnsi="Tahoma" w:hint="default"/>
          <w:sz w:val="22"/>
          <w:szCs w:val="22"/>
          <w:lang w:val="en-US"/>
        </w:rPr>
      </w:pPr>
      <w:r>
        <w:rPr>
          <w:rFonts w:ascii="Tahoma" w:cs="Tahoma" w:hAnsi="Tahoma" w:hint="default"/>
          <w:sz w:val="22"/>
          <w:szCs w:val="22"/>
        </w:rPr>
        <w:t>Prepared by:</w:t>
      </w:r>
    </w:p>
    <w:p>
      <w:pPr>
        <w:pStyle w:val="style0"/>
        <w:spacing w:after="0"/>
        <w:jc w:val="center"/>
        <w:rPr>
          <w:rFonts w:ascii="Tahoma" w:cs="Tahoma" w:hAnsi="Tahoma" w:hint="default"/>
          <w:sz w:val="22"/>
          <w:szCs w:val="22"/>
        </w:rPr>
      </w:pPr>
      <w:r>
        <w:rPr>
          <w:rFonts w:cs="Tahoma" w:hAnsi="Tahoma" w:hint="default"/>
          <w:b/>
          <w:bCs/>
          <w:sz w:val="22"/>
          <w:szCs w:val="22"/>
          <w:lang w:val="en-US"/>
        </w:rPr>
        <w:t>Vincent Gabrito</w:t>
      </w:r>
      <w:r>
        <w:rPr>
          <w:rFonts w:ascii="Tahoma" w:cs="Tahoma" w:hAnsi="Tahoma" w:hint="default"/>
          <w:sz w:val="22"/>
          <w:szCs w:val="22"/>
        </w:rPr>
        <w:br/>
      </w:r>
    </w:p>
    <w:p>
      <w:pPr>
        <w:pStyle w:val="style0"/>
        <w:spacing w:after="0"/>
        <w:jc w:val="both"/>
        <w:rPr>
          <w:rFonts w:ascii="Tahoma" w:cs="Tahoma" w:hAnsi="Tahoma" w:hint="default"/>
          <w:sz w:val="22"/>
          <w:szCs w:val="22"/>
        </w:rPr>
      </w:pPr>
    </w:p>
    <w:p>
      <w:pPr>
        <w:pStyle w:val="style0"/>
        <w:spacing w:after="0"/>
        <w:rPr>
          <w:rFonts w:ascii="Tahoma" w:cs="Tahoma" w:hAnsi="Tahoma" w:hint="default"/>
          <w:sz w:val="22"/>
          <w:szCs w:val="22"/>
        </w:rPr>
      </w:pPr>
      <w:r>
        <w:rPr>
          <w:rFonts w:ascii="Tahoma" w:cs="Tahoma" w:hAnsi="Tahoma" w:hint="default"/>
          <w:sz w:val="22"/>
          <w:szCs w:val="22"/>
        </w:rPr>
        <w:t>BSCS-2</w:t>
      </w:r>
      <w:r>
        <w:rPr>
          <w:rFonts w:cs="Tahoma" w:hAnsi="Tahoma" w:hint="default"/>
          <w:sz w:val="22"/>
          <w:szCs w:val="22"/>
          <w:lang w:val="en-US"/>
        </w:rPr>
        <w:t>B</w:t>
      </w:r>
      <w:r>
        <w:rPr>
          <w:rFonts w:ascii="Tahoma" w:cs="Tahoma" w:hAnsi="Tahoma" w:hint="default"/>
          <w:sz w:val="22"/>
          <w:szCs w:val="22"/>
        </w:rPr>
        <w:t>: Computer Science</w:t>
      </w:r>
    </w:p>
    <w:p>
      <w:pPr>
        <w:pStyle w:val="style0"/>
        <w:spacing w:after="0"/>
        <w:rPr>
          <w:rFonts w:ascii="Tahoma" w:cs="Tahoma" w:hAnsi="Tahoma" w:hint="default"/>
          <w:sz w:val="22"/>
          <w:szCs w:val="22"/>
        </w:rPr>
      </w:pPr>
    </w:p>
    <w:p>
      <w:pPr>
        <w:pStyle w:val="style0"/>
        <w:spacing w:before="240" w:after="0" w:lineRule="auto" w:line="360"/>
        <w:rPr>
          <w:rFonts w:ascii="Tahoma" w:cs="Tahoma" w:hAnsi="Tahoma" w:hint="default"/>
          <w:b/>
          <w:sz w:val="20"/>
          <w:szCs w:val="20"/>
        </w:rPr>
      </w:pPr>
      <w:r>
        <w:rPr>
          <w:rFonts w:ascii="Tahoma" w:cs="Tahoma" w:hAnsi="Tahoma" w:hint="default"/>
          <w:sz w:val="22"/>
          <w:szCs w:val="22"/>
        </w:rPr>
        <w:br w:type="page"/>
      </w:r>
    </w:p>
    <w:p>
      <w:pPr>
        <w:pStyle w:val="style0"/>
        <w:spacing w:before="240" w:after="0" w:lineRule="auto" w:line="360"/>
        <w:rPr>
          <w:rFonts w:cs="Tahoma" w:hAnsi="Tahoma" w:hint="default"/>
          <w:b/>
          <w:sz w:val="22"/>
          <w:szCs w:val="22"/>
          <w:lang w:val="en-US"/>
        </w:rPr>
      </w:pPr>
    </w:p>
    <w:p>
      <w:pPr>
        <w:pStyle w:val="style0"/>
        <w:spacing w:before="240" w:after="0" w:lineRule="auto" w:line="360"/>
        <w:rPr>
          <w:rFonts w:cs="Tahoma" w:hAnsi="Tahoma" w:hint="default"/>
          <w:b/>
          <w:sz w:val="22"/>
          <w:szCs w:val="22"/>
          <w:lang w:val="en-US"/>
        </w:rPr>
      </w:pPr>
    </w:p>
    <w:p>
      <w:pPr>
        <w:pStyle w:val="style0"/>
        <w:spacing w:before="240" w:after="0" w:lineRule="auto" w:line="360"/>
        <w:rPr>
          <w:rFonts w:ascii="Tahoma" w:cs="Tahoma" w:hAnsi="Tahoma" w:hint="default"/>
          <w:b/>
          <w:sz w:val="20"/>
          <w:szCs w:val="20"/>
        </w:rPr>
      </w:pPr>
      <w:r>
        <w:rPr>
          <w:rFonts w:cs="Tahoma" w:hAnsi="Tahoma" w:hint="default"/>
          <w:b/>
          <w:sz w:val="22"/>
          <w:szCs w:val="22"/>
          <w:lang w:val="en-US"/>
        </w:rPr>
        <w:t>"Alcoholic beverages"</w:t>
      </w:r>
    </w:p>
    <w:p>
      <w:pPr>
        <w:pStyle w:val="style0"/>
        <w:spacing w:before="240" w:after="0" w:lineRule="auto" w:line="360"/>
        <w:rPr>
          <w:rFonts w:ascii="Tahoma" w:cs="Tahoma" w:hAnsi="Tahoma" w:hint="default"/>
          <w:b/>
          <w:sz w:val="20"/>
          <w:szCs w:val="20"/>
        </w:rPr>
      </w:pPr>
      <w:r>
        <w:rPr>
          <w:rFonts w:cs="Tahoma" w:hAnsi="Tahoma" w:hint="default"/>
          <w:b/>
          <w:sz w:val="22"/>
          <w:szCs w:val="22"/>
          <w:lang w:val="en-US"/>
        </w:rPr>
        <w:t xml:space="preserve">Project title </w:t>
      </w:r>
    </w:p>
    <w:p>
      <w:pPr>
        <w:pStyle w:val="style0"/>
        <w:spacing w:before="240" w:after="0" w:lineRule="auto" w:line="360"/>
        <w:rPr>
          <w:rFonts w:ascii="Tahoma" w:cs="Tahoma" w:hAnsi="Tahoma" w:hint="default"/>
          <w:b/>
          <w:sz w:val="20"/>
          <w:szCs w:val="20"/>
        </w:rPr>
      </w:pPr>
    </w:p>
    <w:p>
      <w:pPr>
        <w:pStyle w:val="style0"/>
        <w:spacing w:before="240" w:after="0" w:lineRule="auto" w:line="360"/>
        <w:rPr>
          <w:rFonts w:ascii="Tahoma" w:cs="Tahoma" w:hAnsi="Tahoma" w:hint="default"/>
          <w:b/>
          <w:sz w:val="20"/>
          <w:szCs w:val="20"/>
        </w:rPr>
      </w:pPr>
    </w:p>
    <w:p>
      <w:pPr>
        <w:pStyle w:val="style0"/>
        <w:spacing w:before="240" w:after="0" w:lineRule="auto" w:line="360"/>
        <w:rPr>
          <w:rFonts w:ascii="Tahoma" w:cs="Tahoma" w:hAnsi="Tahoma" w:hint="default"/>
          <w:b/>
          <w:sz w:val="20"/>
          <w:szCs w:val="20"/>
        </w:rPr>
      </w:pPr>
    </w:p>
    <w:p>
      <w:pPr>
        <w:pStyle w:val="style0"/>
        <w:spacing w:before="240" w:after="0" w:lineRule="auto" w:line="360"/>
        <w:rPr>
          <w:rFonts w:cs="Tahoma" w:hAnsi="Tahoma" w:hint="default"/>
          <w:b/>
          <w:sz w:val="20"/>
          <w:szCs w:val="20"/>
          <w:lang w:val="en-US"/>
        </w:rPr>
      </w:pPr>
    </w:p>
    <w:p>
      <w:pPr>
        <w:pStyle w:val="style0"/>
        <w:spacing w:before="240" w:after="0" w:lineRule="auto" w:line="360"/>
        <w:rPr>
          <w:rFonts w:cs="Tahoma" w:hAnsi="Tahoma" w:hint="default"/>
          <w:b/>
          <w:sz w:val="20"/>
          <w:szCs w:val="20"/>
          <w:lang w:val="en-US"/>
        </w:rPr>
      </w:pPr>
    </w:p>
    <w:p>
      <w:pPr>
        <w:pStyle w:val="style0"/>
        <w:spacing w:before="240" w:after="0" w:lineRule="auto" w:line="360"/>
        <w:rPr>
          <w:rFonts w:ascii="Tahoma" w:cs="Tahoma" w:hAnsi="Tahoma" w:hint="default"/>
          <w:b/>
          <w:sz w:val="20"/>
          <w:szCs w:val="20"/>
        </w:rPr>
      </w:pPr>
      <w:r>
        <w:rPr>
          <w:rFonts w:cs="Tahoma" w:hAnsi="Tahoma" w:hint="default"/>
          <w:b/>
          <w:sz w:val="20"/>
          <w:szCs w:val="20"/>
          <w:lang w:val="en-US"/>
        </w:rPr>
        <w:t xml:space="preserve">PROJECT DESCRIPTION </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The Alcoholic Beverages Management System is a software application designed to demonstrate key object-oriented programming (OOP) principles: encapsulation, inheritance, polymorphism, and abstraction. This system provides a framework for managing different types of alcoholic beverages and simulating their consumption and effects.</w:t>
      </w: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cs="Tahoma" w:hAnsi="Tahoma" w:hint="default"/>
          <w:b w:val="false"/>
          <w:bCs w:val="false"/>
          <w:sz w:val="20"/>
          <w:szCs w:val="20"/>
          <w:lang w:val="en-US"/>
        </w:rPr>
      </w:pP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OBJECTIVES</w:t>
      </w: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The objective of the provided code is to demonstrate the core principles of object-oriented programming (OOP) through a practical example related to alcoholic beverages.</w:t>
      </w: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Encapsulation:</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The AlcoholicBeverage class encapsulates the data (name, type, alcohol percentage) and provides a blueprint for creating various alcoholic beverages.</w:t>
      </w: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Inheritance:</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The Beer, Wine, and Spirit classes inherit from the AlcoholicBeverage class, demonstrating how subclasses can inherit properties and methods from a parent class while also adding or modifying specific attributes and behaviors.</w:t>
      </w: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Polymorphism:</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The AlcoholConsumer interface and its subclasses (SocialDrinker and HeavyDrinker) show how different objects can share a common interface and implement the consume method differently, allowing for flexible and interchangeable use of these objects.</w:t>
      </w: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Abstraction:</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The AlcoholEffect interface and its subclasses (Hangover and Euphoria) illustrate how complex behaviors can be abstracted away into simple, interchangeable parts, enabling the simulation of different effects of alcohol consumption.</w:t>
      </w: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 xml:space="preserve">IMPORTANCE AND CONTRIBUTION OF THE PROJECT </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The Alcoholic Beverages Management System code is significant for several reasons:</w:t>
      </w: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Educational Value:</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Demonstrates OOP Principles: The code offers a clear, practical example of core object-oriented programming principles, making it an excellent educational tool for students and developers learning about OOP.</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Simplifies Complex Concepts: By applying OOP concepts to a relatable scenario, the code makes it easier to understand and visualize how encapsulation, inheritance, polymorphism, and abstraction work.</w:t>
      </w: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Practical Application:</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Real-World Context: Using the context of alcoholic beverages, the code demonstrates how OOP can be applied to real-world scenarios, which can help in understanding how these principles are used in more complex systems.</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Extendable Framework: The code provides a foundational framework that can be easily extended and customized. This can inspire developers to build more advanced applications by adding new beverage types, consumer behaviors, and effects.</w:t>
      </w:r>
    </w:p>
    <w:p>
      <w:pPr>
        <w:pStyle w:val="style0"/>
        <w:spacing w:before="240" w:after="0" w:lineRule="auto" w:line="360"/>
        <w:rPr>
          <w:rFonts w:ascii="Tahoma" w:cs="Tahoma" w:hAnsi="Tahoma" w:hint="default"/>
          <w:b w:val="false"/>
          <w:bCs w:val="false"/>
          <w:sz w:val="20"/>
          <w:szCs w:val="20"/>
        </w:rPr>
      </w:pPr>
      <w:r>
        <w:rPr>
          <w:rFonts w:cs="Tahoma" w:hAnsi="Tahoma" w:hint="default"/>
          <w:b/>
          <w:bCs/>
          <w:sz w:val="20"/>
          <w:szCs w:val="20"/>
          <w:lang w:val="en-US"/>
        </w:rPr>
        <w:t>Programming Best Practices:</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Code Reusability: The use of inheritance and polymorphism promotes code reusability, allowing developers to create new types of beverages and consumers without rewriting existing code.</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Maintainability: Encapsulation ensures that data is protected and can only be accessed or modified through well-defined interfaces, making the codebase easier to maintain and debug.</w:t>
      </w: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Enhanced Learning Experience:</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Interactive Examples: The code serves as an interactive example that can be executed and modified, providing hands-on experience with OOP concepts.</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Step-by-Step Illustration: By breaking down the principles into separate classes and interfaces, the project offers a step-by-step illustration of how each OOP principle is implemented and how they interact with each other.</w:t>
      </w: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val="false"/>
          <w:bCs w:val="false"/>
          <w:sz w:val="20"/>
          <w:szCs w:val="20"/>
        </w:rPr>
      </w:pP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FOUR PRINCIPLES OF OOP</w:t>
      </w: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ABSTRACTION</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Abstraction is a fundamental concept in object-oriented programming (OOP) that involves hiding the complex implementation details of a system and exposing only the necessary and relevant features to the user. In the provided code, abstraction is demonstrated through the AlcoholEffect class and its subclasses.</w:t>
      </w:r>
    </w:p>
    <w:p>
      <w:pPr>
        <w:pStyle w:val="style0"/>
        <w:spacing w:before="240" w:after="0" w:lineRule="auto" w:line="360"/>
        <w:rPr>
          <w:rFonts w:cs="Tahoma" w:hAnsi="Tahoma" w:hint="default"/>
          <w:b w:val="false"/>
          <w:bCs w:val="false"/>
          <w:sz w:val="20"/>
          <w:szCs w:val="20"/>
          <w:lang w:val="en-US"/>
        </w:rPr>
      </w:pPr>
      <w:r>
        <w:rPr/>
        <w:drawing>
          <wp:inline distL="114300" distT="0" distB="0" distR="114300">
            <wp:extent cx="3989625" cy="214533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3334" t="19483" r="4983" b="-3047"/>
                    <a:stretch/>
                  </pic:blipFill>
                  <pic:spPr>
                    <a:xfrm rot="0">
                      <a:off x="0" y="0"/>
                      <a:ext cx="3989625" cy="2145334"/>
                    </a:xfrm>
                    <a:prstGeom prst="rect"/>
                  </pic:spPr>
                </pic:pic>
              </a:graphicData>
            </a:graphic>
          </wp:inline>
        </w:drawing>
      </w: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 xml:space="preserve">ENCAPSULATION </w:t>
      </w:r>
    </w:p>
    <w:p>
      <w:pPr>
        <w:pStyle w:val="style0"/>
        <w:spacing w:before="240" w:after="0" w:lineRule="auto" w:line="360"/>
        <w:jc w:val="left"/>
        <w:rPr>
          <w:rFonts w:ascii="Tahoma" w:cs="Tahoma" w:hAnsi="Tahoma" w:hint="default"/>
          <w:b w:val="false"/>
          <w:bCs w:val="false"/>
          <w:sz w:val="20"/>
          <w:szCs w:val="20"/>
        </w:rPr>
      </w:pPr>
      <w:r>
        <w:rPr>
          <w:rFonts w:cs="Tahoma" w:hAnsi="Tahoma" w:hint="default"/>
          <w:b w:val="false"/>
          <w:bCs w:val="false"/>
          <w:sz w:val="20"/>
          <w:szCs w:val="20"/>
          <w:lang w:val="en-US"/>
        </w:rPr>
        <w:t>Is one of the fundamental principles of object-oriented programming (OOP). It involves bundling the data (attributes) and the methods (functions) that operate on the data into a single unit or class. This principle helps to protect the internal state of an object from unintended interference and misuse.</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In the provided code, encapsulation is demonstrated through the AlcoholicBeverage class and its subclasses. The attributes of the class are bundled together with methods that operate on them, ensuring that the internal state of an object is maintained and accessed in a controlled manner.</w:t>
      </w:r>
    </w:p>
    <w:p>
      <w:pPr>
        <w:pStyle w:val="style0"/>
        <w:spacing w:before="240" w:after="0" w:lineRule="auto" w:line="360"/>
        <w:rPr>
          <w:rFonts w:ascii="Tahoma" w:cs="Tahoma" w:hAnsi="Tahoma" w:hint="default"/>
          <w:b w:val="false"/>
          <w:bCs w:val="false"/>
          <w:sz w:val="20"/>
          <w:szCs w:val="20"/>
        </w:rPr>
      </w:pPr>
      <w:r>
        <w:rPr/>
        <w:drawing>
          <wp:inline distL="114300" distT="0" distB="0" distR="114300">
            <wp:extent cx="4282271" cy="69202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4282271" cy="692028"/>
                    </a:xfrm>
                    <a:prstGeom prst="rect"/>
                  </pic:spPr>
                </pic:pic>
              </a:graphicData>
            </a:graphic>
          </wp:inline>
        </w:drawing>
      </w: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 xml:space="preserve">INHERITANCE </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A core concept in object-oriented programming (OOP) that allows a new class to inherit properties and behaviors (methods) from an existing class. This mechanism promotes code reusability and establishes a natural hierarchy between classes.</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In the provided code, inheritance is demonstrated through the relationship between the AlcoholicBeverage class and its subclasses (Beer, Wine, and Spirit). The subclasses inherit common attributes and methods from the AlcoholicBeverage class, while also introducing specific attributes and behaviors relevant to each subclass.</w:t>
      </w:r>
    </w:p>
    <w:p>
      <w:pPr>
        <w:pStyle w:val="style0"/>
        <w:spacing w:before="240" w:after="0" w:lineRule="auto" w:line="360"/>
        <w:rPr>
          <w:rFonts w:ascii="Tahoma" w:cs="Tahoma" w:hAnsi="Tahoma" w:hint="default"/>
          <w:b w:val="false"/>
          <w:bCs w:val="false"/>
          <w:sz w:val="20"/>
          <w:szCs w:val="20"/>
        </w:rPr>
      </w:pPr>
      <w:r>
        <w:rPr/>
        <w:drawing>
          <wp:inline distL="114300" distT="0" distB="0" distR="114300">
            <wp:extent cx="4651221" cy="1084471"/>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4" cstate="print"/>
                    <a:srcRect l="0" t="0" r="0" b="0"/>
                    <a:stretch/>
                  </pic:blipFill>
                  <pic:spPr>
                    <a:xfrm rot="0">
                      <a:off x="0" y="0"/>
                      <a:ext cx="4651221" cy="1084471"/>
                    </a:xfrm>
                    <a:prstGeom prst="rect"/>
                  </pic:spPr>
                </pic:pic>
              </a:graphicData>
            </a:graphic>
          </wp:inline>
        </w:drawing>
      </w: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 xml:space="preserve">POLYMORPHISM </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Polymorphism is a key concept in object-oriented programming (OOP) that allows objects of different classes to be treated as objects of a common superclass. It is the ability of different objects to respond to the same method call in their own unique way. This is particularly useful for writing more generic and reusable code.</w:t>
      </w:r>
    </w:p>
    <w:p>
      <w:pPr>
        <w:pStyle w:val="style0"/>
        <w:spacing w:before="240" w:after="0" w:lineRule="auto" w:line="360"/>
        <w:rPr>
          <w:rFonts w:ascii="Tahoma" w:cs="Tahoma" w:hAnsi="Tahoma" w:hint="default"/>
          <w:b w:val="false"/>
          <w:bCs w:val="false"/>
          <w:sz w:val="20"/>
          <w:szCs w:val="20"/>
        </w:rPr>
      </w:pPr>
      <w:r>
        <w:rPr/>
        <w:drawing>
          <wp:inline distL="114300" distT="0" distB="0" distR="114300">
            <wp:extent cx="4657697" cy="1205144"/>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5" cstate="print"/>
                    <a:srcRect l="0" t="0" r="0" b="0"/>
                    <a:stretch/>
                  </pic:blipFill>
                  <pic:spPr>
                    <a:xfrm rot="0">
                      <a:off x="0" y="0"/>
                      <a:ext cx="4657697" cy="1205144"/>
                    </a:xfrm>
                    <a:prstGeom prst="rect"/>
                  </pic:spPr>
                </pic:pic>
              </a:graphicData>
            </a:graphic>
          </wp:inline>
        </w:drawing>
      </w: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SOFTWARE USED:</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 ONLINE GDB</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HARDWARE USED:</w:t>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 MOBILE PHONE</w:t>
      </w:r>
    </w:p>
    <w:p>
      <w:pPr>
        <w:pStyle w:val="style0"/>
        <w:spacing w:before="240" w:after="0" w:lineRule="auto" w:line="360"/>
        <w:rPr>
          <w:rFonts w:cs="Tahoma" w:hAnsi="Tahoma" w:hint="default"/>
          <w:b w:val="false"/>
          <w:bCs w:val="false"/>
          <w:sz w:val="20"/>
          <w:szCs w:val="20"/>
          <w:lang w:val="en-US"/>
        </w:rPr>
      </w:pPr>
    </w:p>
    <w:p>
      <w:pPr>
        <w:pStyle w:val="style0"/>
        <w:spacing w:before="240" w:after="0" w:lineRule="auto" w:line="360"/>
        <w:rPr>
          <w:rFonts w:cs="Tahoma" w:hAnsi="Tahoma" w:hint="default"/>
          <w:b w:val="false"/>
          <w:bCs w:val="false"/>
          <w:sz w:val="20"/>
          <w:szCs w:val="20"/>
          <w:lang w:val="en-US"/>
        </w:rPr>
      </w:pPr>
    </w:p>
    <w:p>
      <w:pPr>
        <w:pStyle w:val="style0"/>
        <w:spacing w:before="240" w:after="0" w:lineRule="auto" w:line="360"/>
        <w:rPr>
          <w:rFonts w:cs="Tahoma" w:hAnsi="Tahoma" w:hint="default"/>
          <w:b w:val="false"/>
          <w:bCs w:val="false"/>
          <w:sz w:val="20"/>
          <w:szCs w:val="20"/>
          <w:lang w:val="en-US"/>
        </w:rPr>
      </w:pPr>
    </w:p>
    <w:p>
      <w:pPr>
        <w:pStyle w:val="style0"/>
        <w:spacing w:before="240" w:after="0" w:lineRule="auto" w:line="360"/>
        <w:rPr>
          <w:rFonts w:ascii="Tahoma" w:cs="Tahoma" w:hAnsi="Tahoma" w:hint="default"/>
          <w:b/>
          <w:bCs/>
          <w:sz w:val="20"/>
          <w:szCs w:val="20"/>
        </w:rPr>
      </w:pPr>
      <w:r>
        <w:rPr>
          <w:rFonts w:cs="Tahoma" w:hAnsi="Tahoma" w:hint="default"/>
          <w:b/>
          <w:bCs/>
          <w:sz w:val="20"/>
          <w:szCs w:val="20"/>
          <w:lang w:val="en-US"/>
        </w:rPr>
        <w:t>OUTPUT</w:t>
      </w:r>
    </w:p>
    <w:p>
      <w:pPr>
        <w:pStyle w:val="style0"/>
        <w:spacing w:before="240" w:after="0" w:lineRule="auto" w:line="360"/>
        <w:rPr>
          <w:rFonts w:ascii="Tahoma" w:cs="Tahoma" w:hAnsi="Tahoma" w:hint="default"/>
          <w:b w:val="false"/>
          <w:bCs w:val="false"/>
          <w:sz w:val="20"/>
          <w:szCs w:val="20"/>
        </w:rPr>
      </w:pPr>
      <w:r>
        <w:rPr/>
        <w:drawing>
          <wp:inline distL="114300" distT="0" distB="0" distR="114300">
            <wp:extent cx="4186066" cy="1557166"/>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6" cstate="print"/>
                    <a:srcRect l="0" t="0" r="0" b="0"/>
                    <a:stretch/>
                  </pic:blipFill>
                  <pic:spPr>
                    <a:xfrm rot="0">
                      <a:off x="0" y="0"/>
                      <a:ext cx="4186066" cy="1557166"/>
                    </a:xfrm>
                    <a:prstGeom prst="rect"/>
                  </pic:spPr>
                </pic:pic>
              </a:graphicData>
            </a:graphic>
          </wp:inline>
        </w:drawing>
      </w:r>
    </w:p>
    <w:p>
      <w:pPr>
        <w:pStyle w:val="style0"/>
        <w:spacing w:before="240" w:after="0" w:lineRule="auto" w:line="360"/>
        <w:rPr>
          <w:rFonts w:ascii="Tahoma" w:cs="Tahoma" w:hAnsi="Tahoma" w:hint="default"/>
          <w:b w:val="false"/>
          <w:bCs w:val="false"/>
          <w:sz w:val="20"/>
          <w:szCs w:val="20"/>
        </w:rPr>
      </w:pPr>
      <w:r>
        <w:rPr>
          <w:rFonts w:cs="Tahoma" w:hAnsi="Tahoma" w:hint="default"/>
          <w:b w:val="false"/>
          <w:bCs w:val="false"/>
          <w:sz w:val="20"/>
          <w:szCs w:val="20"/>
          <w:lang w:val="en-US"/>
        </w:rPr>
        <w:t>The Alcoholic Beverages Management System is a software application designed to demonstrate core object-oriented programming (OOP) principles through the context of managing different types of alcoholic beverages and their consumption effects. This system showcases encapsulation, inheritance, polymorphism, and abstraction through a set of classes and interactions.</w:t>
      </w:r>
    </w:p>
    <w:p>
      <w:pPr>
        <w:pStyle w:val="style0"/>
        <w:spacing w:before="240" w:after="0" w:lineRule="auto" w:line="360"/>
        <w:jc w:val="left"/>
        <w:rPr>
          <w:rFonts w:ascii="Tahoma" w:cs="Tahoma" w:hAnsi="Tahoma" w:hint="default"/>
          <w:b/>
          <w:bCs/>
          <w:sz w:val="20"/>
          <w:szCs w:val="20"/>
        </w:rPr>
      </w:pPr>
      <w:r>
        <w:rPr>
          <w:rFonts w:cs="Tahoma" w:hAnsi="Tahoma" w:hint="default"/>
          <w:b/>
          <w:bCs/>
          <w:sz w:val="20"/>
          <w:szCs w:val="20"/>
          <w:lang w:val="en-US"/>
        </w:rPr>
        <w:t xml:space="preserve">                                                                        CODE</w:t>
      </w:r>
    </w:p>
    <w:p>
      <w:pPr>
        <w:pStyle w:val="style0"/>
        <w:spacing w:before="240" w:after="0" w:lineRule="auto" w:line="360"/>
        <w:jc w:val="left"/>
        <w:rPr>
          <w:rFonts w:cs="Tahoma" w:hAnsi="Tahoma" w:hint="default"/>
          <w:b w:val="false"/>
          <w:bCs w:val="false"/>
          <w:sz w:val="20"/>
          <w:szCs w:val="20"/>
          <w:lang w:val="en-US"/>
        </w:rPr>
      </w:pPr>
      <w:r>
        <w:rPr/>
        <w:drawing>
          <wp:inline distL="114300" distT="0" distB="0" distR="114300">
            <wp:extent cx="2642464" cy="4077468"/>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7" cstate="print"/>
                    <a:srcRect l="0" t="0" r="0" b="0"/>
                    <a:stretch/>
                  </pic:blipFill>
                  <pic:spPr>
                    <a:xfrm rot="0">
                      <a:off x="0" y="0"/>
                      <a:ext cx="2642464" cy="4077468"/>
                    </a:xfrm>
                    <a:prstGeom prst="rect"/>
                  </pic:spPr>
                </pic:pic>
              </a:graphicData>
            </a:graphic>
          </wp:inline>
        </w:drawing>
      </w:r>
    </w:p>
    <w:p>
      <w:pPr>
        <w:pStyle w:val="style0"/>
        <w:spacing w:before="240" w:after="0" w:lineRule="auto" w:line="360"/>
        <w:jc w:val="left"/>
        <w:rPr>
          <w:rFonts w:ascii="Tahoma" w:cs="Tahoma" w:hAnsi="Tahoma" w:hint="default"/>
          <w:b w:val="false"/>
          <w:bCs w:val="false"/>
          <w:sz w:val="20"/>
          <w:szCs w:val="20"/>
        </w:rPr>
      </w:pPr>
      <w:r>
        <w:rPr>
          <w:rFonts w:cs="Tahoma" w:hAnsi="Tahoma" w:hint="default"/>
          <w:b w:val="false"/>
          <w:bCs w:val="false"/>
          <w:sz w:val="20"/>
          <w:szCs w:val="20"/>
          <w:lang w:val="en-US"/>
        </w:rPr>
        <w:t xml:space="preserve">REFERENCE </w:t>
      </w:r>
    </w:p>
    <w:p>
      <w:pPr>
        <w:pStyle w:val="style0"/>
        <w:spacing w:before="240" w:after="0" w:lineRule="auto" w:line="360"/>
        <w:jc w:val="left"/>
        <w:rPr>
          <w:rFonts w:ascii="Tahoma" w:cs="Tahoma" w:hAnsi="Tahoma" w:hint="default"/>
          <w:b w:val="false"/>
          <w:bCs w:val="false"/>
          <w:sz w:val="20"/>
          <w:szCs w:val="20"/>
        </w:rPr>
      </w:pPr>
      <w:r>
        <w:rPr>
          <w:rFonts w:cs="Tahoma" w:hAnsi="Tahoma" w:hint="default"/>
          <w:b w:val="false"/>
          <w:bCs w:val="false"/>
          <w:sz w:val="20"/>
          <w:szCs w:val="20"/>
          <w:lang w:val="en-US"/>
        </w:rPr>
        <w:t xml:space="preserve">• </w:t>
      </w:r>
      <w:r>
        <w:rPr>
          <w:rFonts w:cs="Tahoma" w:hAnsi="Tahoma" w:hint="default"/>
          <w:b w:val="false"/>
          <w:bCs w:val="false"/>
          <w:sz w:val="20"/>
          <w:szCs w:val="20"/>
          <w:highlight w:val="yellow"/>
          <w:lang w:val="en-US"/>
        </w:rPr>
        <w:t>https://onlinegdb.com/NTc22BO8N</w:t>
      </w:r>
    </w:p>
    <w:p>
      <w:pPr>
        <w:pStyle w:val="style0"/>
        <w:spacing w:after="0" w:lineRule="auto" w:line="360"/>
        <w:jc w:val="both"/>
        <w:rPr>
          <w:rFonts w:ascii="Tahoma" w:cs="Tahoma" w:hAnsi="Tahoma" w:hint="default"/>
          <w:b w:val="false"/>
          <w:bCs w:val="false"/>
          <w:sz w:val="20"/>
          <w:szCs w:val="20"/>
          <w:lang w:val="en-US"/>
        </w:rPr>
      </w:pPr>
    </w:p>
    <w:p>
      <w:pPr>
        <w:pStyle w:val="style0"/>
        <w:spacing w:after="0" w:lineRule="auto" w:line="360"/>
        <w:jc w:val="both"/>
        <w:rPr>
          <w:rFonts w:ascii="Tahoma" w:cs="Tahoma" w:hAnsi="Tahoma" w:hint="default"/>
          <w:b/>
          <w:sz w:val="20"/>
          <w:szCs w:val="20"/>
          <w:lang w:val="en-US"/>
        </w:rPr>
      </w:pPr>
    </w:p>
    <w:p>
      <w:pPr>
        <w:pStyle w:val="style0"/>
        <w:spacing w:after="0" w:lineRule="auto" w:line="360"/>
        <w:jc w:val="both"/>
        <w:rPr>
          <w:rFonts w:ascii="Tahoma" w:cs="Tahoma" w:hAnsi="Tahoma" w:hint="default"/>
          <w:b/>
          <w:sz w:val="20"/>
          <w:szCs w:val="20"/>
          <w:lang w:val="en-US"/>
        </w:rPr>
      </w:pPr>
    </w:p>
    <w:p>
      <w:pPr>
        <w:pStyle w:val="style0"/>
        <w:spacing w:after="0"/>
        <w:jc w:val="both"/>
        <w:rPr>
          <w:rFonts w:ascii="Tahoma" w:cs="Tahoma" w:hAnsi="Tahoma" w:hint="default"/>
          <w:sz w:val="20"/>
          <w:szCs w:val="20"/>
        </w:rPr>
      </w:pPr>
    </w:p>
    <w:sectPr>
      <w:headerReference w:type="default" r:id="rId8"/>
      <w:pgSz w:w="11906" w:h="16838" w:orient="portrait"/>
      <w:pgMar w:top="1440" w:right="1440" w:bottom="1440" w:left="1440" w:header="1701" w:footer="283"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altName w:val="Tahoma"/>
    <w:panose1 w:val="020b0604030000040204"/>
    <w:charset w:val="00"/>
    <w:family w:val="swiss"/>
    <w:pitch w:val="default"/>
    <w:sig w:usb0="E1002EFF" w:usb1="C000605B" w:usb2="00000029" w:usb3="00000000" w:csb0="200101FF" w:csb1="20280000"/>
  </w:font>
  <w:font w:name="Monotype Corsiva">
    <w:altName w:val="Monotype Corsiva"/>
    <w:panose1 w:val="03010101010000010101"/>
    <w:charset w:val="00"/>
    <w:family w:val="auto"/>
    <w:pitch w:val="default"/>
    <w:sig w:usb0="00000287" w:usb1="00000000" w:usb2="00000000" w:usb3="00000000" w:csb0="2000009F" w:csb1="DFD7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drawing>
        <wp:anchor distT="0" distB="0" distL="0" distR="0" simplePos="false" relativeHeight="2" behindDoc="true" locked="false" layoutInCell="true" allowOverlap="true">
          <wp:simplePos x="0" y="0"/>
          <wp:positionH relativeFrom="margin">
            <wp:posOffset>-390525</wp:posOffset>
          </wp:positionH>
          <wp:positionV relativeFrom="paragraph">
            <wp:posOffset>-1064260</wp:posOffset>
          </wp:positionV>
          <wp:extent cx="6715125" cy="1104900"/>
          <wp:effectExtent l="0" t="0" r="9525"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cstate="print"/>
                  <a:srcRect l="0" t="0" r="0" b="0"/>
                  <a:stretch/>
                </pic:blipFill>
                <pic:spPr>
                  <a:xfrm rot="0">
                    <a:off x="0" y="0"/>
                    <a:ext cx="6715125" cy="110490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9407C44"/>
    <w:lvl w:ilvl="0">
      <w:start w:val="1"/>
      <w:numFmt w:val="bullet"/>
      <w:lvlText w:val=""/>
      <w:lvlJc w:val="left"/>
      <w:pPr>
        <w:tabs>
          <w:tab w:val="left" w:leader="none" w:pos="420"/>
        </w:tabs>
        <w:ind w:left="420" w:leftChars="0" w:hanging="420" w:firstLineChars="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2"/>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480"/>
      <w:jc w:val="center"/>
    </w:pPr>
    <w:rPr>
      <w:rFonts w:ascii="Times New Roman" w:cs="Times New Roman" w:eastAsia="Times New Roman" w:hAnsi="Times New Roman"/>
      <w:sz w:val="22"/>
      <w:szCs w:val="22"/>
      <w:lang w:val="en-PH" w:bidi="ar-SA" w:eastAsia="en-PH"/>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styleId="style98">
    <w:name w:val="HTML Code"/>
    <w:basedOn w:val="style65"/>
    <w:next w:val="style98"/>
    <w:uiPriority w:val="99"/>
    <w:rPr>
      <w:rFonts w:ascii="Courier New" w:cs="Courier New" w:hAnsi="Courier New"/>
      <w:sz w:val="20"/>
      <w:szCs w:val="20"/>
    </w:rPr>
  </w:style>
  <w:style w:type="character" w:customStyle="1" w:styleId="style4097">
    <w:name w:val="Header Char_31316ee5-92dc-4850-9128-49f8bae06305"/>
    <w:basedOn w:val="style65"/>
    <w:next w:val="style4097"/>
    <w:link w:val="style31"/>
    <w:uiPriority w:val="99"/>
    <w:rPr>
      <w:rFonts w:ascii="Times New Roman" w:cs="Times New Roman" w:eastAsia="Times New Roman" w:hAnsi="Times New Roman"/>
      <w:lang w:eastAsia="en-PH"/>
    </w:rPr>
  </w:style>
  <w:style w:type="character" w:customStyle="1" w:styleId="style4098">
    <w:name w:val="Footer Char_a53c1415-831f-4028-b78a-c76be3d5ffbc"/>
    <w:basedOn w:val="style65"/>
    <w:next w:val="style4098"/>
    <w:link w:val="style32"/>
    <w:qFormat/>
    <w:uiPriority w:val="99"/>
    <w:rPr>
      <w:rFonts w:ascii="Times New Roman" w:cs="Times New Roman" w:eastAsia="Times New Roman" w:hAnsi="Times New Roman"/>
      <w:lang w:eastAsia="en-PH"/>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Words>801</Words>
  <Pages>5</Pages>
  <Characters>5068</Characters>
  <Application>WPS Office</Application>
  <DocSecurity>0</DocSecurity>
  <Paragraphs>118</Paragraphs>
  <ScaleCrop>false</ScaleCrop>
  <LinksUpToDate>false</LinksUpToDate>
  <CharactersWithSpaces>5896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2024-05-01T13:50:00Z</dcterms:created>
  <dc:creator>Lowmax</dc:creator>
  <lastModifiedBy>CPH2477</lastModifiedBy>
  <dcterms:modified xsi:type="dcterms:W3CDTF">2024-05-16T06:46:11Z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ABB73CB89B6A4A25873E5C935E3B9CA0_13</vt:lpwstr>
  </property>
</Properties>
</file>