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387"/>
          <w:tab w:val="center" w:pos="8654"/>
        </w:tabs>
        <w:spacing w:after="104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Отчет по лабораторной работе №2</w:t>
        <w:tab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 курсу______________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-38099</wp:posOffset>
                </wp:positionV>
                <wp:extent cx="630936" cy="755904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0532" y="3402048"/>
                          <a:ext cx="630936" cy="755904"/>
                          <a:chOff x="5030532" y="3402048"/>
                          <a:chExt cx="630936" cy="755904"/>
                        </a:xfrm>
                      </wpg:grpSpPr>
                      <wpg:grpSp>
                        <wpg:cNvGrpSpPr/>
                        <wpg:grpSpPr>
                          <a:xfrm>
                            <a:off x="5030532" y="3402048"/>
                            <a:ext cx="630936" cy="755904"/>
                            <a:chOff x="0" y="0"/>
                            <a:chExt cx="630936" cy="75590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0925" cy="75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30936" cy="755904"/>
                            </a:xfrm>
                            <a:custGeom>
                              <a:rect b="b" l="l" r="r" t="t"/>
                              <a:pathLst>
                                <a:path extrusionOk="0" h="755904" w="630936">
                                  <a:moveTo>
                                    <a:pt x="0" y="755904"/>
                                  </a:moveTo>
                                  <a:lnTo>
                                    <a:pt x="630936" y="755904"/>
                                  </a:lnTo>
                                  <a:lnTo>
                                    <a:pt x="63093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1A1915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-38099</wp:posOffset>
                </wp:positionV>
                <wp:extent cx="630936" cy="755904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936" cy="7559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4" w:line="473" w:lineRule="auto"/>
        <w:ind w:left="2418" w:hanging="1848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Студент группы: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М8О-101Б-22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Парфенов Михаил Максимович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 № по списку: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Контакты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mishaslsk@gmail.com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Работа выполнена: «      » ____________202___г.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483" w:lineRule="auto"/>
        <w:ind w:left="4789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каф. 806 Крылов Сергей Сергеевич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Входной контроль знаний с оценкой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10" w:right="21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Отчет сдан «      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г.,  итоговая оценка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10" w:right="21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Подпись преподавателя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22" w:line="249" w:lineRule="auto"/>
        <w:ind w:left="740" w:hanging="40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Операционная среда OC 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1" w:line="249" w:lineRule="auto"/>
        <w:ind w:left="740" w:hanging="40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Изучение и освоение программного обеспечения ОС UNIX и приобретение навыков, необходимых для выполнения курсовых и лабораторных работ в среде UNIX.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1" w:line="249" w:lineRule="auto"/>
        <w:ind w:left="740" w:hanging="40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Задание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вариант №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40" w:hanging="40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Оборудование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35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      Оборудование ПЭВМ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" w:line="249" w:lineRule="auto"/>
        <w:ind w:left="35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Процессор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AMD Ryzen 5 5500U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 ОП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8192 Мб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ТТН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256 GB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 Мониторы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Dell Monitor, 1920 x 1080, 14 дюймов.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40" w:hanging="40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Программное обеспечение (лабораторное):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firstLine="34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Программное обеспечение 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" w:line="249" w:lineRule="auto"/>
        <w:ind w:left="35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Операционная система семейства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GNU/Linux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наименование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Arch Linux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5.19.7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интерпретатор команд zsh версия 5.8.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" w:line="249" w:lineRule="auto"/>
        <w:ind w:left="35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Система программирования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версия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" w:line="249" w:lineRule="auto"/>
        <w:ind w:left="35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Редактор текстов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" w:line="249" w:lineRule="auto"/>
        <w:ind w:left="350" w:hanging="10"/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Утилиты операционной системы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" w:line="249" w:lineRule="auto"/>
        <w:ind w:left="350" w:hanging="10"/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Прикладные системы и программы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" w:line="249" w:lineRule="auto"/>
        <w:ind w:left="350" w:hanging="10"/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Местонахождение и имена файлов программ и данных на домашнем компьютере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6060" w:line="216" w:lineRule="auto"/>
        <w:ind w:left="546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Идея, метод, алгоритм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  </w:t>
        <w:br w:type="textWrapping"/>
        <w:t xml:space="preserve">Перед началом выполнения лабораторной работы ознакамливаюсь с ТЗ. Опишу ход работы:</w:t>
        <w:br w:type="textWrapping"/>
        <w:t xml:space="preserve">1. Вход в систему.</w:t>
        <w:br w:type="textWrapping"/>
        <w:t xml:space="preserve">2. Запуск терминала.</w:t>
        <w:br w:type="textWrapping"/>
        <w:t xml:space="preserve">3. Запуск протоколирования:</w:t>
        <w:br w:type="textWrapping"/>
        <w:tab/>
        <w:t xml:space="preserve">script protocol1</w:t>
        <w:br w:type="textWrapping"/>
        <w:t xml:space="preserve">4. Использование команды:</w:t>
        <w:br w:type="textWrapping"/>
        <w:tab/>
        <w:t xml:space="preserve">ls -laF</w:t>
        <w:br w:type="textWrapping"/>
        <w:t xml:space="preserve">5. Поочередное использование команд:</w:t>
        <w:br w:type="textWrapping"/>
        <w:tab/>
        <w:t xml:space="preserve">whoami</w:t>
        <w:br w:type="textWrapping"/>
        <w:tab/>
        <w:t xml:space="preserve">tty</w:t>
        <w:br w:type="textWrapping"/>
        <w:tab/>
        <w:t xml:space="preserve">hostname</w:t>
        <w:br w:type="textWrapping"/>
        <w:tab/>
        <w:t xml:space="preserve">uname –a</w:t>
        <w:br w:type="textWrapping"/>
        <w:tab/>
        <w:t xml:space="preserve">pwd</w:t>
        <w:br w:type="textWrapping"/>
        <w:tab/>
        <w:t xml:space="preserve">man ls (как написано в ТЗ, не будет занесен в протокол)</w:t>
        <w:br w:type="textWrapping"/>
        <w:t xml:space="preserve">6. Переход в корневую папку командой:</w:t>
        <w:br w:type="textWrapping"/>
        <w:tab/>
        <w:t xml:space="preserve">cd /</w:t>
        <w:br w:type="textWrapping"/>
        <w:tab/>
        <w:t xml:space="preserve">В директорию команд:</w:t>
        <w:br w:type="textWrapping"/>
        <w:tab/>
        <w:t xml:space="preserve">сd /bin</w:t>
        <w:br w:type="textWrapping"/>
        <w:tab/>
        <w:t xml:space="preserve">Просмотр оглавления(не буду записывать в протокол из-за большого количества вводимого текста):</w:t>
        <w:br w:type="textWrapping"/>
        <w:tab/>
        <w:t xml:space="preserve">ls -l</w:t>
        <w:br w:type="textWrapping"/>
        <w:t xml:space="preserve">   </w:t>
        <w:tab/>
        <w:t xml:space="preserve">Возвращение в домашнюю директорию:</w:t>
        <w:br w:type="textWrapping"/>
        <w:tab/>
        <w:t xml:space="preserve">cd</w:t>
        <w:br w:type="textWrapping"/>
        <w:tab/>
        <w:t xml:space="preserve"> Переход в директорию выше:</w:t>
        <w:br w:type="textWrapping"/>
        <w:tab/>
        <w:t xml:space="preserve">cd ..</w:t>
        <w:br w:type="textWrapping"/>
        <w:t xml:space="preserve">7. Переход в папку для выполнения лабораторной работы:</w:t>
        <w:br w:type="textWrapping"/>
        <w:tab/>
        <w:t xml:space="preserve">cd ~/Documents/MAI/Informatic/Labs/lab1</w:t>
        <w:br w:type="textWrapping"/>
        <w:t xml:space="preserve">8. Создание нового файла:</w:t>
        <w:br w:type="textWrapping"/>
        <w:tab/>
        <w:t xml:space="preserve">cat &gt; f1.txt</w:t>
        <w:br w:type="textWrapping"/>
        <w:tab/>
        <w:t xml:space="preserve">Ввод текста, затем завершение Ctrl-d. Командой ls проверяем, что файл был создан, выводим содержимое файла:</w:t>
        <w:br w:type="textWrapping"/>
        <w:tab/>
        <w:t xml:space="preserve">cat f1.txt</w:t>
        <w:br w:type="textWrapping"/>
        <w:tab/>
        <w:t xml:space="preserve">Копирование файла f1.txt в файл f2.txt:</w:t>
        <w:br w:type="textWrapping"/>
        <w:tab/>
        <w:t xml:space="preserve">cp f1.txt f2.txt</w:t>
        <w:br w:type="textWrapping"/>
        <w:tab/>
        <w:t xml:space="preserve">Объединение файлов f1.txt и f2.txt в файл f3.txt:</w:t>
        <w:br w:type="textWrapping"/>
        <w:tab/>
        <w:t xml:space="preserve">cat f1.txt f2.txt &gt; f3.txt</w:t>
        <w:br w:type="textWrapping"/>
        <w:tab/>
        <w:t xml:space="preserve">Просмотр получившегося файла:</w:t>
        <w:br w:type="textWrapping"/>
        <w:tab/>
        <w:t xml:space="preserve">cat f3.txt</w:t>
        <w:br w:type="textWrapping"/>
        <w:tab/>
        <w:t xml:space="preserve">Удаление файлов:</w:t>
        <w:br w:type="textWrapping"/>
        <w:tab/>
        <w:t xml:space="preserve">rm f2.txt f3.txt</w:t>
        <w:br w:type="textWrapping"/>
        <w:tab/>
        <w:t xml:space="preserve">Создание подкаталогов lab и course:</w:t>
        <w:br w:type="textWrapping"/>
        <w:tab/>
        <w:t xml:space="preserve">mkdir lab course</w:t>
        <w:br w:type="textWrapping"/>
        <w:tab/>
        <w:t xml:space="preserve">Копирование файла f1.txt в созданные подкаталоги:</w:t>
        <w:br w:type="textWrapping"/>
        <w:tab/>
        <w:t xml:space="preserve">cp f1.txt lab</w:t>
        <w:br w:type="textWrapping"/>
        <w:tab/>
        <w:t xml:space="preserve">cp f1.txt course</w:t>
        <w:br w:type="textWrapping"/>
        <w:tab/>
        <w:t xml:space="preserve">rm f1.txt</w:t>
        <w:br w:type="textWrapping"/>
        <w:tab/>
        <w:t xml:space="preserve">Проверка наличия файла в подкаталоге lab:</w:t>
        <w:br w:type="textWrapping"/>
        <w:tab/>
        <w:t xml:space="preserve">cd lab</w:t>
        <w:br w:type="textWrapping"/>
        <w:tab/>
        <w:t xml:space="preserve">ls</w:t>
        <w:br w:type="textWrapping"/>
        <w:tab/>
        <w:t xml:space="preserve">rm f1.txt</w:t>
        <w:br w:type="textWrapping"/>
        <w:tab/>
        <w:t xml:space="preserve">Возвращение обратно в каталог lab1:</w:t>
        <w:br w:type="textWrapping"/>
        <w:tab/>
        <w:t xml:space="preserve">cd ..</w:t>
        <w:br w:type="textWrapping"/>
        <w:tab/>
        <w:t xml:space="preserve">Попытка удалить каталоги lab и course:</w:t>
        <w:br w:type="textWrapping"/>
        <w:tab/>
        <w:t xml:space="preserve">rm lab</w:t>
        <w:br w:type="textWrapping"/>
        <w:tab/>
        <w:t xml:space="preserve">rm course</w:t>
        <w:br w:type="textWrapping"/>
        <w:t xml:space="preserve">9. Завершение протоколирования:</w:t>
        <w:br w:type="textWrapping"/>
        <w:tab/>
        <w:t xml:space="preserve">exit</w:t>
        <w:br w:type="textWrapping"/>
        <w:t xml:space="preserve">10. Демонстрация средств графики в gnuplot:</w:t>
        <w:br w:type="textWrapping"/>
        <w:tab/>
        <w:t xml:space="preserve">gnuplot</w:t>
        <w:br w:type="textWrapping"/>
        <w:tab/>
        <w:t xml:space="preserve">plot sin(x)*cos(x)</w:t>
        <w:br w:type="textWrapping"/>
        <w:tab/>
        <w:t xml:space="preserve">splot sin(x*x+y*y)</w:t>
        <w:br w:type="textWrapping"/>
        <w:tab/>
        <w:t xml:space="preserve">set parametric</w:t>
        <w:br w:type="textWrapping"/>
        <w:tab/>
        <w:t xml:space="preserve">set trange [0 to 2*pi]</w:t>
        <w:br w:type="textWrapping"/>
        <w:tab/>
        <w:t xml:space="preserve">set xrange [-1 to 1]</w:t>
        <w:br w:type="textWrapping"/>
        <w:tab/>
        <w:t xml:space="preserve">set yrange [-1 to 1]</w:t>
        <w:br w:type="textWrapping"/>
        <w:tab/>
        <w:t xml:space="preserve">plot sin(t),cos(t)</w:t>
        <w:br w:type="textWrapping"/>
        <w:tab/>
        <w:t xml:space="preserve">set zrange [-1 to 1]</w:t>
        <w:br w:type="textWrapping"/>
        <w:tab/>
        <w:t xml:space="preserve">set urange [0 to 2*pi]</w:t>
        <w:br w:type="textWrapping"/>
        <w:tab/>
        <w:t xml:space="preserve">set vrange [0 to 2*pi]</w:t>
        <w:br w:type="textWrapping"/>
        <w:tab/>
        <w:t xml:space="preserve">set nohidden3d</w:t>
        <w:br w:type="textWrapping"/>
        <w:tab/>
        <w:t xml:space="preserve">splot sin(u)*sin(v),sin(u)*cos(v),cos(u)</w:t>
        <w:br w:type="textWrapping"/>
        <w:tab/>
        <w:t xml:space="preserve">set noparametric</w:t>
        <w:br w:type="textWrapping"/>
        <w:t xml:space="preserve"> </w:t>
        <w:tab/>
        <w:t xml:space="preserve">exit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7172" w:line="216" w:lineRule="auto"/>
        <w:ind w:left="546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Сценарий выполнения работы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000000" w:rsidDel="00000000" w:rsidP="00000000" w:rsidRDefault="00000000" w:rsidRPr="00000000" w14:paraId="00000016">
      <w:pPr>
        <w:spacing w:after="256" w:lineRule="auto"/>
        <w:ind w:left="409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Пункты 1-7 отчета составляются сторого до начала лабораторной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Допущен к выполнению работы.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Подпись преподавателя 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16" w:lineRule="auto"/>
        <w:ind w:left="546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Распечатка протокола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(подклеить листинг окончательного варианта программы с тестовыми примерами, подписанный преподавателем).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30" w:lineRule="auto"/>
        <w:ind w:left="546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Дневник отладки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Del="00000000" w:rsidR="00000000" w:rsidRPr="00000000">
        <w:rPr>
          <w:rtl w:val="0"/>
        </w:rPr>
      </w:r>
    </w:p>
    <w:tbl>
      <w:tblPr>
        <w:tblStyle w:val="Table1"/>
        <w:tblW w:w="10261.999999999998" w:type="dxa"/>
        <w:jc w:val="left"/>
        <w:tblInd w:w="0.0" w:type="pct"/>
        <w:tblLayout w:type="fixed"/>
        <w:tblLook w:val="0400"/>
      </w:tblPr>
      <w:tblGrid>
        <w:gridCol w:w="379"/>
        <w:gridCol w:w="710"/>
        <w:gridCol w:w="701"/>
        <w:gridCol w:w="850"/>
        <w:gridCol w:w="2222"/>
        <w:gridCol w:w="2774"/>
        <w:gridCol w:w="2626"/>
        <w:tblGridChange w:id="0">
          <w:tblGrid>
            <w:gridCol w:w="379"/>
            <w:gridCol w:w="710"/>
            <w:gridCol w:w="701"/>
            <w:gridCol w:w="850"/>
            <w:gridCol w:w="2222"/>
            <w:gridCol w:w="2774"/>
            <w:gridCol w:w="2626"/>
          </w:tblGrid>
        </w:tblGridChange>
      </w:tblGrid>
      <w:tr>
        <w:trPr>
          <w:cantSplit w:val="0"/>
          <w:trHeight w:val="701" w:hRule="atLeast"/>
          <w:tblHeader w:val="0"/>
        </w:trPr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ind w:left="139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Rule="auto"/>
              <w:ind w:right="26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Rule="auto"/>
              <w:ind w:right="26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0" w:lineRule="auto"/>
              <w:ind w:left="-41" w:hanging="9.000000000000004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Лаб.        или     дом.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ind w:left="-34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Дата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ind w:left="-36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Время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ind w:left="-45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Событие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ind w:left="-14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Действие по исправлению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ind w:left="-4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1" w:hRule="atLeast"/>
          <w:tblHeader w:val="0"/>
        </w:trPr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дом</w:t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19.02.22</w:t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22:20</w:t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Невозможность удалить каталоги командой rm lab course</w:t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добавление ключа -R</w:t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3" w:lineRule="auto"/>
        <w:ind w:left="546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Замечания автора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 существу работы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3" w:lineRule="auto"/>
        <w:ind w:left="546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Я изучил и освоил программное обеспечение OS UNIX и приобрел навыки, необходимые для выполнения курсовых и лабораторных работ в среде UNIX.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" w:lineRule="auto"/>
        <w:ind w:left="44" w:hanging="10"/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Недочёты при выполнении задания могут быть устранены следующим образом: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Подпись студента _________________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46" w:top="866" w:left="591" w:right="6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40" w:hanging="7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90" w:hanging="109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10" w:hanging="18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30" w:hanging="253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50" w:hanging="325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70" w:hanging="397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90" w:hanging="469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10" w:hanging="54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30" w:hanging="613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6"/>
      <w:numFmt w:val="decimal"/>
      <w:lvlText w:val="%1."/>
      <w:lvlJc w:val="left"/>
      <w:pPr>
        <w:ind w:left="546" w:hanging="5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213" w:hanging="121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933" w:hanging="193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53" w:hanging="265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73" w:hanging="337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93" w:hanging="409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813" w:hanging="481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533" w:hanging="553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53" w:hanging="625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4.0" w:type="dxa"/>
        <w:left w:w="0.0" w:type="dxa"/>
        <w:bottom w:w="0.0" w:type="dxa"/>
        <w:right w:w="1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