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D01" w:rsidRDefault="00236D01" w:rsidP="00236D01">
      <w:pPr>
        <w:shd w:val="clear" w:color="auto" w:fill="FFFFFF"/>
        <w:tabs>
          <w:tab w:val="left" w:pos="9072"/>
        </w:tabs>
        <w:spacing w:after="67" w:line="264" w:lineRule="auto"/>
        <w:ind w:left="10" w:right="65" w:hanging="10"/>
        <w:jc w:val="center"/>
        <w:rPr>
          <w:b/>
          <w:sz w:val="28"/>
        </w:rPr>
      </w:pPr>
      <w:r>
        <w:rPr>
          <w:b/>
          <w:sz w:val="28"/>
          <w:szCs w:val="28"/>
        </w:rPr>
        <w:t>Міністерство освіти та науки України</w:t>
      </w:r>
    </w:p>
    <w:p w:rsidR="00236D01" w:rsidRDefault="00236D01" w:rsidP="00236D01">
      <w:pPr>
        <w:widowControl w:val="0"/>
        <w:shd w:val="clear" w:color="auto" w:fill="FFFFFF"/>
        <w:autoSpaceDE w:val="0"/>
        <w:autoSpaceDN w:val="0"/>
        <w:adjustRightInd w:val="0"/>
        <w:ind w:firstLine="709"/>
        <w:jc w:val="center"/>
        <w:rPr>
          <w:b/>
          <w:sz w:val="28"/>
          <w:lang w:eastAsia="ru-RU"/>
        </w:rPr>
      </w:pPr>
      <w:r>
        <w:rPr>
          <w:b/>
          <w:sz w:val="28"/>
          <w:lang w:eastAsia="ru-RU"/>
        </w:rPr>
        <w:t>Державний торговельно-економічний університет</w:t>
      </w:r>
    </w:p>
    <w:p w:rsidR="00236D01" w:rsidRDefault="00236D01" w:rsidP="00236D01">
      <w:pPr>
        <w:jc w:val="center"/>
        <w:rPr>
          <w:b/>
          <w:i/>
          <w:sz w:val="28"/>
          <w:lang w:eastAsia="ru-RU"/>
        </w:rPr>
      </w:pPr>
      <w:r>
        <w:rPr>
          <w:b/>
          <w:i/>
          <w:sz w:val="28"/>
          <w:lang w:eastAsia="ru-RU"/>
        </w:rPr>
        <w:t xml:space="preserve">Кафедра  інженерії програмного забезпечення та </w:t>
      </w:r>
      <w:proofErr w:type="spellStart"/>
      <w:r>
        <w:rPr>
          <w:b/>
          <w:i/>
          <w:sz w:val="28"/>
          <w:lang w:eastAsia="ru-RU"/>
        </w:rPr>
        <w:t>кібербезпеки</w:t>
      </w:r>
      <w:proofErr w:type="spellEnd"/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b/>
          <w:sz w:val="40"/>
          <w:szCs w:val="40"/>
          <w:lang w:eastAsia="ru-RU"/>
        </w:rPr>
      </w:pPr>
    </w:p>
    <w:p w:rsidR="00236D01" w:rsidRDefault="00236D01" w:rsidP="00236D01">
      <w:pPr>
        <w:rPr>
          <w:b/>
          <w:i/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sz w:val="28"/>
          <w:lang w:eastAsia="ru-RU"/>
        </w:rPr>
      </w:pPr>
    </w:p>
    <w:p w:rsidR="00236D01" w:rsidRDefault="00236D01" w:rsidP="00236D01">
      <w:pPr>
        <w:jc w:val="center"/>
        <w:rPr>
          <w:b/>
          <w:sz w:val="40"/>
          <w:szCs w:val="40"/>
          <w:lang w:eastAsia="ru-RU"/>
        </w:rPr>
      </w:pPr>
    </w:p>
    <w:p w:rsidR="00236D01" w:rsidRDefault="00236D01" w:rsidP="00236D01">
      <w:pPr>
        <w:jc w:val="center"/>
        <w:rPr>
          <w:b/>
          <w:sz w:val="40"/>
          <w:szCs w:val="40"/>
          <w:lang w:eastAsia="ru-RU"/>
        </w:rPr>
      </w:pPr>
    </w:p>
    <w:p w:rsidR="00236D01" w:rsidRPr="00236D01" w:rsidRDefault="00236D01" w:rsidP="00236D01">
      <w:pPr>
        <w:jc w:val="center"/>
        <w:rPr>
          <w:b/>
          <w:sz w:val="32"/>
          <w:szCs w:val="40"/>
          <w:lang w:eastAsia="ru-RU"/>
        </w:rPr>
      </w:pPr>
      <w:r w:rsidRPr="00236D01">
        <w:rPr>
          <w:b/>
          <w:sz w:val="36"/>
          <w:szCs w:val="40"/>
          <w:lang w:eastAsia="ru-RU"/>
        </w:rPr>
        <w:t xml:space="preserve"> </w:t>
      </w:r>
      <w:r w:rsidRPr="00236D01">
        <w:rPr>
          <w:b/>
          <w:sz w:val="32"/>
          <w:szCs w:val="40"/>
          <w:lang w:eastAsia="ru-RU"/>
        </w:rPr>
        <w:t>Звіт</w:t>
      </w:r>
    </w:p>
    <w:p w:rsidR="00236D01" w:rsidRPr="00236D01" w:rsidRDefault="00236D01" w:rsidP="00236D01">
      <w:pPr>
        <w:pBdr>
          <w:bottom w:val="single" w:sz="12" w:space="0" w:color="auto"/>
        </w:pBdr>
        <w:jc w:val="center"/>
        <w:rPr>
          <w:b/>
          <w:sz w:val="32"/>
          <w:szCs w:val="40"/>
          <w:lang w:eastAsia="ru-RU"/>
        </w:rPr>
      </w:pPr>
      <w:r w:rsidRPr="00236D01">
        <w:rPr>
          <w:b/>
          <w:sz w:val="32"/>
          <w:szCs w:val="40"/>
          <w:lang w:eastAsia="ru-RU"/>
        </w:rPr>
        <w:t xml:space="preserve">з дисципліни </w:t>
      </w:r>
    </w:p>
    <w:p w:rsidR="00236D01" w:rsidRPr="00236D01" w:rsidRDefault="00236D01" w:rsidP="00236D01">
      <w:pPr>
        <w:pBdr>
          <w:bottom w:val="single" w:sz="12" w:space="0" w:color="auto"/>
        </w:pBdr>
        <w:jc w:val="center"/>
        <w:rPr>
          <w:b/>
          <w:sz w:val="32"/>
          <w:szCs w:val="40"/>
          <w:lang w:eastAsia="ru-RU"/>
        </w:rPr>
      </w:pPr>
      <w:r w:rsidRPr="00236D01">
        <w:rPr>
          <w:b/>
          <w:sz w:val="32"/>
          <w:szCs w:val="40"/>
          <w:lang w:eastAsia="ru-RU"/>
        </w:rPr>
        <w:t>«</w:t>
      </w:r>
      <w:r w:rsidRPr="00236D01">
        <w:rPr>
          <w:b/>
          <w:sz w:val="32"/>
          <w:szCs w:val="40"/>
          <w:lang w:eastAsia="ru-RU"/>
        </w:rPr>
        <w:t>Технології розробки мобільних додатків</w:t>
      </w:r>
      <w:r w:rsidRPr="00236D01">
        <w:rPr>
          <w:b/>
          <w:sz w:val="32"/>
          <w:szCs w:val="40"/>
          <w:lang w:eastAsia="ru-RU"/>
        </w:rPr>
        <w:t>»</w:t>
      </w:r>
    </w:p>
    <w:p w:rsidR="00236D01" w:rsidRPr="00236D01" w:rsidRDefault="00236D01" w:rsidP="00236D01">
      <w:pPr>
        <w:pBdr>
          <w:bottom w:val="single" w:sz="12" w:space="0" w:color="auto"/>
        </w:pBdr>
        <w:jc w:val="center"/>
        <w:rPr>
          <w:b/>
          <w:sz w:val="32"/>
          <w:szCs w:val="40"/>
          <w:lang w:eastAsia="ru-RU"/>
        </w:rPr>
      </w:pPr>
      <w:r w:rsidRPr="00236D01">
        <w:rPr>
          <w:b/>
          <w:sz w:val="32"/>
          <w:szCs w:val="40"/>
          <w:lang w:eastAsia="ru-RU"/>
        </w:rPr>
        <w:t>НА ТЕМУ:</w:t>
      </w:r>
    </w:p>
    <w:p w:rsidR="00236D01" w:rsidRPr="00236D01" w:rsidRDefault="00236D01" w:rsidP="00236D01">
      <w:pPr>
        <w:pBdr>
          <w:bottom w:val="single" w:sz="12" w:space="0" w:color="auto"/>
        </w:pBdr>
        <w:jc w:val="center"/>
        <w:rPr>
          <w:b/>
          <w:sz w:val="48"/>
          <w:szCs w:val="40"/>
          <w:lang w:eastAsia="ru-RU"/>
        </w:rPr>
      </w:pPr>
      <w:r w:rsidRPr="00236D01">
        <w:rPr>
          <w:b/>
          <w:sz w:val="32"/>
        </w:rPr>
        <w:t xml:space="preserve">Основи побудови мобільного застосунку на .NET MAUI. </w:t>
      </w:r>
      <w:proofErr w:type="spellStart"/>
      <w:r w:rsidRPr="00236D01">
        <w:rPr>
          <w:b/>
          <w:sz w:val="32"/>
        </w:rPr>
        <w:t>Патерн</w:t>
      </w:r>
      <w:proofErr w:type="spellEnd"/>
      <w:r w:rsidRPr="00236D01">
        <w:rPr>
          <w:b/>
          <w:sz w:val="32"/>
        </w:rPr>
        <w:t xml:space="preserve"> MVVM: </w:t>
      </w:r>
      <w:proofErr w:type="spellStart"/>
      <w:r w:rsidRPr="00236D01">
        <w:rPr>
          <w:b/>
          <w:sz w:val="32"/>
        </w:rPr>
        <w:t>Model</w:t>
      </w:r>
      <w:proofErr w:type="spellEnd"/>
      <w:r w:rsidRPr="00236D01">
        <w:rPr>
          <w:b/>
          <w:sz w:val="32"/>
        </w:rPr>
        <w:t xml:space="preserve">, </w:t>
      </w:r>
      <w:proofErr w:type="spellStart"/>
      <w:r w:rsidRPr="00236D01">
        <w:rPr>
          <w:b/>
          <w:sz w:val="32"/>
        </w:rPr>
        <w:t>View</w:t>
      </w:r>
      <w:proofErr w:type="spellEnd"/>
      <w:r w:rsidRPr="00236D01">
        <w:rPr>
          <w:b/>
          <w:sz w:val="32"/>
        </w:rPr>
        <w:t xml:space="preserve">, </w:t>
      </w:r>
      <w:proofErr w:type="spellStart"/>
      <w:r w:rsidRPr="00236D01">
        <w:rPr>
          <w:b/>
          <w:sz w:val="32"/>
        </w:rPr>
        <w:t>ViewModel</w:t>
      </w:r>
      <w:proofErr w:type="spellEnd"/>
      <w:r w:rsidRPr="00236D01">
        <w:rPr>
          <w:b/>
          <w:sz w:val="32"/>
        </w:rPr>
        <w:t xml:space="preserve"> та прив'язка даних (</w:t>
      </w:r>
      <w:proofErr w:type="spellStart"/>
      <w:r w:rsidRPr="00236D01">
        <w:rPr>
          <w:b/>
          <w:sz w:val="32"/>
        </w:rPr>
        <w:t>Data</w:t>
      </w:r>
      <w:proofErr w:type="spellEnd"/>
      <w:r w:rsidRPr="00236D01">
        <w:rPr>
          <w:b/>
          <w:sz w:val="32"/>
        </w:rPr>
        <w:t xml:space="preserve"> </w:t>
      </w:r>
      <w:proofErr w:type="spellStart"/>
      <w:r w:rsidRPr="00236D01">
        <w:rPr>
          <w:b/>
          <w:sz w:val="32"/>
        </w:rPr>
        <w:t>Binding</w:t>
      </w:r>
      <w:proofErr w:type="spellEnd"/>
      <w:r w:rsidRPr="00236D01">
        <w:rPr>
          <w:b/>
          <w:sz w:val="32"/>
        </w:rPr>
        <w:t>)</w:t>
      </w:r>
    </w:p>
    <w:p w:rsidR="00236D01" w:rsidRPr="00236D01" w:rsidRDefault="00236D01" w:rsidP="00236D01">
      <w:r w:rsidRPr="00236D01">
        <w:t xml:space="preserve">               </w:t>
      </w:r>
    </w:p>
    <w:p w:rsidR="00236D01" w:rsidRDefault="00236D01" w:rsidP="00236D01">
      <w:pPr>
        <w:spacing w:line="360" w:lineRule="auto"/>
        <w:ind w:left="720" w:firstLine="709"/>
        <w:jc w:val="right"/>
        <w:rPr>
          <w:sz w:val="28"/>
          <w:szCs w:val="28"/>
          <w:lang w:eastAsia="ru-RU"/>
        </w:rPr>
      </w:pPr>
    </w:p>
    <w:p w:rsidR="00236D01" w:rsidRDefault="00236D01" w:rsidP="00236D01">
      <w:pPr>
        <w:spacing w:line="360" w:lineRule="auto"/>
        <w:ind w:left="720" w:firstLine="709"/>
        <w:jc w:val="right"/>
        <w:rPr>
          <w:sz w:val="28"/>
          <w:szCs w:val="28"/>
          <w:lang w:eastAsia="ru-RU"/>
        </w:rPr>
      </w:pPr>
    </w:p>
    <w:p w:rsidR="00236D01" w:rsidRDefault="00236D01" w:rsidP="00236D01">
      <w:pPr>
        <w:spacing w:line="360" w:lineRule="auto"/>
        <w:ind w:left="720" w:firstLine="709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</w:t>
      </w:r>
    </w:p>
    <w:p w:rsidR="00236D01" w:rsidRDefault="00236D01" w:rsidP="00236D01">
      <w:pPr>
        <w:spacing w:line="360" w:lineRule="auto"/>
        <w:ind w:left="720" w:firstLine="709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                                 </w:t>
      </w:r>
    </w:p>
    <w:p w:rsidR="00236D01" w:rsidRDefault="00236D01" w:rsidP="00236D01">
      <w:pPr>
        <w:spacing w:line="360" w:lineRule="auto"/>
        <w:ind w:left="720" w:firstLine="709"/>
        <w:jc w:val="right"/>
        <w:rPr>
          <w:b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        </w:t>
      </w:r>
      <w:r>
        <w:rPr>
          <w:b/>
          <w:sz w:val="28"/>
          <w:szCs w:val="28"/>
          <w:lang w:eastAsia="ru-RU"/>
        </w:rPr>
        <w:t>Виконала студентка факультету</w:t>
      </w:r>
    </w:p>
    <w:p w:rsidR="00236D01" w:rsidRPr="00B81B35" w:rsidRDefault="00236D01" w:rsidP="00236D01">
      <w:pPr>
        <w:spacing w:line="360" w:lineRule="auto"/>
        <w:ind w:left="709"/>
        <w:jc w:val="center"/>
        <w:rPr>
          <w:b/>
          <w:sz w:val="28"/>
          <w:lang w:val="ru-RU" w:eastAsia="ru-RU"/>
        </w:rPr>
      </w:pPr>
      <w:r>
        <w:rPr>
          <w:b/>
          <w:sz w:val="28"/>
          <w:szCs w:val="28"/>
          <w:lang w:eastAsia="ru-RU"/>
        </w:rPr>
        <w:t xml:space="preserve">         </w:t>
      </w:r>
      <w:r>
        <w:rPr>
          <w:b/>
          <w:sz w:val="28"/>
          <w:szCs w:val="28"/>
          <w:lang w:eastAsia="ru-RU"/>
        </w:rPr>
        <w:t xml:space="preserve">                             </w:t>
      </w:r>
      <w:r>
        <w:rPr>
          <w:b/>
          <w:sz w:val="28"/>
          <w:szCs w:val="28"/>
          <w:lang w:eastAsia="ru-RU"/>
        </w:rPr>
        <w:t xml:space="preserve">Групи  14   курсу   </w:t>
      </w:r>
      <w:r w:rsidRPr="00B81B35">
        <w:rPr>
          <w:b/>
          <w:sz w:val="28"/>
          <w:szCs w:val="28"/>
          <w:lang w:val="ru-RU" w:eastAsia="ru-RU"/>
        </w:rPr>
        <w:t>3</w:t>
      </w:r>
    </w:p>
    <w:p w:rsidR="00236D01" w:rsidRDefault="00236D01" w:rsidP="00236D01">
      <w:pPr>
        <w:spacing w:line="360" w:lineRule="auto"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 xml:space="preserve">                         </w:t>
      </w:r>
      <w:r>
        <w:rPr>
          <w:b/>
          <w:sz w:val="28"/>
          <w:szCs w:val="28"/>
          <w:lang w:eastAsia="ru-RU"/>
        </w:rPr>
        <w:t xml:space="preserve">                           </w:t>
      </w:r>
      <w:r>
        <w:rPr>
          <w:b/>
          <w:sz w:val="28"/>
          <w:szCs w:val="28"/>
          <w:lang w:eastAsia="ru-RU"/>
        </w:rPr>
        <w:t xml:space="preserve"> Гач Валерія Сергіївна</w:t>
      </w:r>
    </w:p>
    <w:p w:rsidR="00236D01" w:rsidRPr="00236D01" w:rsidRDefault="00236D01" w:rsidP="00236D01">
      <w:pPr>
        <w:spacing w:line="360" w:lineRule="auto"/>
        <w:jc w:val="right"/>
        <w:rPr>
          <w:b/>
          <w:sz w:val="28"/>
          <w:lang w:eastAsia="ru-RU"/>
        </w:rPr>
      </w:pPr>
      <w:r>
        <w:rPr>
          <w:b/>
          <w:sz w:val="28"/>
          <w:lang w:eastAsia="ru-RU"/>
        </w:rPr>
        <w:t xml:space="preserve">                                           </w:t>
      </w:r>
      <w:r>
        <w:rPr>
          <w:b/>
          <w:sz w:val="28"/>
          <w:lang w:eastAsia="ru-RU"/>
        </w:rPr>
        <w:t xml:space="preserve">                               </w:t>
      </w:r>
    </w:p>
    <w:p w:rsidR="00236D01" w:rsidRDefault="00236D01" w:rsidP="00236D01">
      <w:pPr>
        <w:spacing w:line="360" w:lineRule="auto"/>
        <w:ind w:left="5760"/>
        <w:rPr>
          <w:lang w:eastAsia="ru-RU"/>
        </w:rPr>
      </w:pPr>
    </w:p>
    <w:p w:rsidR="00236D01" w:rsidRPr="00702823" w:rsidRDefault="00236D01" w:rsidP="00236D01">
      <w:pPr>
        <w:jc w:val="center"/>
        <w:rPr>
          <w:sz w:val="28"/>
          <w:szCs w:val="28"/>
          <w:lang w:eastAsia="ru-RU"/>
        </w:rPr>
      </w:pPr>
    </w:p>
    <w:p w:rsidR="00236D01" w:rsidRPr="00702823" w:rsidRDefault="00236D01" w:rsidP="00236D01">
      <w:pPr>
        <w:rPr>
          <w:sz w:val="28"/>
          <w:szCs w:val="28"/>
          <w:lang w:eastAsia="ru-RU"/>
        </w:rPr>
      </w:pPr>
    </w:p>
    <w:p w:rsidR="00236D01" w:rsidRDefault="00236D01" w:rsidP="00236D01">
      <w:pPr>
        <w:rPr>
          <w:sz w:val="28"/>
          <w:szCs w:val="28"/>
          <w:lang w:eastAsia="ru-RU"/>
        </w:rPr>
      </w:pPr>
    </w:p>
    <w:p w:rsidR="00236D01" w:rsidRPr="00702823" w:rsidRDefault="00236D01" w:rsidP="00236D01">
      <w:pPr>
        <w:rPr>
          <w:sz w:val="28"/>
          <w:szCs w:val="28"/>
          <w:lang w:eastAsia="ru-RU"/>
        </w:rPr>
      </w:pPr>
    </w:p>
    <w:p w:rsidR="00CD75D2" w:rsidRPr="00702823" w:rsidRDefault="00CD75D2" w:rsidP="00236D01">
      <w:pPr>
        <w:jc w:val="center"/>
        <w:rPr>
          <w:sz w:val="28"/>
          <w:szCs w:val="28"/>
          <w:lang w:eastAsia="ru-RU"/>
        </w:rPr>
      </w:pPr>
    </w:p>
    <w:p w:rsidR="00236D01" w:rsidRPr="00702823" w:rsidRDefault="00236D01" w:rsidP="00236D01">
      <w:pPr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Київ</w:t>
      </w:r>
      <w:r w:rsidR="00CD75D2">
        <w:rPr>
          <w:b/>
          <w:sz w:val="28"/>
          <w:szCs w:val="28"/>
          <w:lang w:eastAsia="ru-RU"/>
        </w:rPr>
        <w:t xml:space="preserve"> 2026</w:t>
      </w:r>
      <w:bookmarkStart w:id="0" w:name="_GoBack"/>
      <w:bookmarkEnd w:id="0"/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lastRenderedPageBreak/>
        <w:t xml:space="preserve">Мета роботи: </w:t>
      </w:r>
      <w:r w:rsidRPr="00546FE8">
        <w:rPr>
          <w:sz w:val="28"/>
          <w:szCs w:val="28"/>
        </w:rPr>
        <w:t xml:space="preserve">ознайомитися з архітектурним </w:t>
      </w:r>
      <w:proofErr w:type="spellStart"/>
      <w:r w:rsidRPr="00546FE8">
        <w:rPr>
          <w:sz w:val="28"/>
          <w:szCs w:val="28"/>
        </w:rPr>
        <w:t>патерном</w:t>
      </w:r>
      <w:proofErr w:type="spellEnd"/>
      <w:r w:rsidRPr="00546FE8">
        <w:rPr>
          <w:sz w:val="28"/>
          <w:szCs w:val="28"/>
        </w:rPr>
        <w:t xml:space="preserve"> MVVM (</w:t>
      </w: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>–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>–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) та освоїти його базову реалізацію у мобільному застосунку на платформі .NET MAUI. Навчитися створювати структуру </w:t>
      </w:r>
      <w:proofErr w:type="spellStart"/>
      <w:r w:rsidRPr="00546FE8">
        <w:rPr>
          <w:sz w:val="28"/>
          <w:szCs w:val="28"/>
        </w:rPr>
        <w:t>проєкту</w:t>
      </w:r>
      <w:proofErr w:type="spellEnd"/>
      <w:r w:rsidRPr="00546FE8">
        <w:rPr>
          <w:sz w:val="28"/>
          <w:szCs w:val="28"/>
        </w:rPr>
        <w:t xml:space="preserve"> за принципом розділення відповідальності (</w:t>
      </w: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), ре</w:t>
      </w:r>
      <w:r w:rsidRPr="00546FE8">
        <w:rPr>
          <w:sz w:val="28"/>
          <w:szCs w:val="28"/>
        </w:rPr>
        <w:t xml:space="preserve">алізовувати механізм сповіщення про зміну властивостей через інтерфейс </w:t>
      </w:r>
      <w:proofErr w:type="spellStart"/>
      <w:r w:rsidRPr="00546FE8">
        <w:rPr>
          <w:sz w:val="28"/>
          <w:szCs w:val="28"/>
        </w:rPr>
        <w:t>INotifyPropertyChanged</w:t>
      </w:r>
      <w:proofErr w:type="spellEnd"/>
      <w:r w:rsidRPr="00546FE8">
        <w:rPr>
          <w:sz w:val="28"/>
          <w:szCs w:val="28"/>
        </w:rPr>
        <w:t>, налаштовувати односторонню й двосторонню прив'язку даних (</w:t>
      </w:r>
      <w:proofErr w:type="spellStart"/>
      <w:r w:rsidRPr="00546FE8">
        <w:rPr>
          <w:sz w:val="28"/>
          <w:szCs w:val="28"/>
        </w:rPr>
        <w:t>Data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), а також розширити застосунок командою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і колекцією 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 xml:space="preserve"> з відобр</w:t>
      </w:r>
      <w:r w:rsidRPr="00546FE8">
        <w:rPr>
          <w:sz w:val="28"/>
          <w:szCs w:val="28"/>
        </w:rPr>
        <w:t xml:space="preserve">аженням через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>.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Частина 1. Аудиторна робота</w:t>
      </w:r>
    </w:p>
    <w:p w:rsidR="00546FE8" w:rsidRDefault="00CD75D2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Створила в </w:t>
      </w:r>
      <w:proofErr w:type="spellStart"/>
      <w:r w:rsidRPr="00546FE8">
        <w:rPr>
          <w:sz w:val="28"/>
          <w:szCs w:val="28"/>
        </w:rPr>
        <w:t>Visual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Studio</w:t>
      </w:r>
      <w:proofErr w:type="spellEnd"/>
      <w:r w:rsidRPr="00546FE8">
        <w:rPr>
          <w:sz w:val="28"/>
          <w:szCs w:val="28"/>
        </w:rPr>
        <w:t xml:space="preserve"> новий </w:t>
      </w:r>
      <w:proofErr w:type="spellStart"/>
      <w:r w:rsidRPr="00546FE8">
        <w:rPr>
          <w:sz w:val="28"/>
          <w:szCs w:val="28"/>
        </w:rPr>
        <w:t>про</w:t>
      </w:r>
      <w:r w:rsidR="00546FE8">
        <w:rPr>
          <w:sz w:val="28"/>
          <w:szCs w:val="28"/>
        </w:rPr>
        <w:t>єкт</w:t>
      </w:r>
      <w:proofErr w:type="spellEnd"/>
      <w:r w:rsidR="00546FE8">
        <w:rPr>
          <w:sz w:val="28"/>
          <w:szCs w:val="28"/>
        </w:rPr>
        <w:t xml:space="preserve"> </w:t>
      </w:r>
      <w:proofErr w:type="spellStart"/>
      <w:r w:rsidR="00546FE8">
        <w:rPr>
          <w:sz w:val="28"/>
          <w:szCs w:val="28"/>
        </w:rPr>
        <w:t>StudentCabinet</w:t>
      </w:r>
      <w:proofErr w:type="spellEnd"/>
      <w:r w:rsidR="00546FE8">
        <w:rPr>
          <w:sz w:val="28"/>
          <w:szCs w:val="28"/>
        </w:rPr>
        <w:t xml:space="preserve"> (шаблон .NET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MAUI </w:t>
      </w:r>
      <w:proofErr w:type="spellStart"/>
      <w:r w:rsidRPr="00546FE8">
        <w:rPr>
          <w:sz w:val="28"/>
          <w:szCs w:val="28"/>
        </w:rPr>
        <w:t>App</w:t>
      </w:r>
      <w:proofErr w:type="spellEnd"/>
      <w:r w:rsidRPr="00546FE8">
        <w:rPr>
          <w:sz w:val="28"/>
          <w:szCs w:val="28"/>
        </w:rPr>
        <w:t xml:space="preserve">, .NET 8) та встановила відповідний </w:t>
      </w:r>
      <w:proofErr w:type="spellStart"/>
      <w:r w:rsidRPr="00546FE8">
        <w:rPr>
          <w:sz w:val="28"/>
          <w:szCs w:val="28"/>
        </w:rPr>
        <w:t>workload</w:t>
      </w:r>
      <w:proofErr w:type="spellEnd"/>
      <w:r w:rsidRPr="00546FE8">
        <w:rPr>
          <w:sz w:val="28"/>
          <w:szCs w:val="28"/>
        </w:rPr>
        <w:t xml:space="preserve"> «.NET </w:t>
      </w:r>
      <w:proofErr w:type="spellStart"/>
      <w:r w:rsidRPr="00546FE8">
        <w:rPr>
          <w:sz w:val="28"/>
          <w:szCs w:val="28"/>
        </w:rPr>
        <w:t>Multi-platform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App</w:t>
      </w:r>
      <w:proofErr w:type="spellEnd"/>
      <w:r w:rsidRPr="00546FE8">
        <w:rPr>
          <w:sz w:val="28"/>
          <w:szCs w:val="28"/>
        </w:rPr>
        <w:t xml:space="preserve"> UI </w:t>
      </w:r>
      <w:proofErr w:type="spellStart"/>
      <w:r w:rsidRPr="00546FE8">
        <w:rPr>
          <w:sz w:val="28"/>
          <w:szCs w:val="28"/>
        </w:rPr>
        <w:t>development</w:t>
      </w:r>
      <w:proofErr w:type="spellEnd"/>
      <w:r w:rsidRPr="00546FE8">
        <w:rPr>
          <w:sz w:val="28"/>
          <w:szCs w:val="28"/>
        </w:rPr>
        <w:t xml:space="preserve">». У </w:t>
      </w:r>
      <w:proofErr w:type="spellStart"/>
      <w:r w:rsidRPr="00546FE8">
        <w:rPr>
          <w:sz w:val="28"/>
          <w:szCs w:val="28"/>
        </w:rPr>
        <w:t>проєкті</w:t>
      </w:r>
      <w:proofErr w:type="spellEnd"/>
      <w:r w:rsidRPr="00546FE8">
        <w:rPr>
          <w:sz w:val="28"/>
          <w:szCs w:val="28"/>
        </w:rPr>
        <w:t xml:space="preserve"> створила три каталоги </w:t>
      </w:r>
      <w:r w:rsidRPr="00546FE8">
        <w:rPr>
          <w:sz w:val="28"/>
          <w:szCs w:val="28"/>
        </w:rPr>
        <w:t xml:space="preserve">відповідно до шарів архітектури MVVM: </w:t>
      </w:r>
      <w:proofErr w:type="spellStart"/>
      <w:r w:rsidRPr="00546FE8">
        <w:rPr>
          <w:sz w:val="28"/>
          <w:szCs w:val="28"/>
        </w:rPr>
        <w:t>Models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ViewModels</w:t>
      </w:r>
      <w:proofErr w:type="spellEnd"/>
      <w:r w:rsidRPr="00546FE8">
        <w:rPr>
          <w:sz w:val="28"/>
          <w:szCs w:val="28"/>
        </w:rPr>
        <w:t xml:space="preserve"> та </w:t>
      </w:r>
      <w:proofErr w:type="spellStart"/>
      <w:r w:rsidRPr="00546FE8">
        <w:rPr>
          <w:sz w:val="28"/>
          <w:szCs w:val="28"/>
        </w:rPr>
        <w:t>Views</w:t>
      </w:r>
      <w:proofErr w:type="spellEnd"/>
      <w:r w:rsidRPr="00546FE8">
        <w:rPr>
          <w:sz w:val="28"/>
          <w:szCs w:val="28"/>
        </w:rPr>
        <w:t>.</w:t>
      </w:r>
    </w:p>
    <w:p w:rsidR="00236D01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drawing>
          <wp:inline distT="0" distB="0" distL="0" distR="0" wp14:anchorId="4583AEC4" wp14:editId="0EA91A5B">
            <wp:extent cx="4168501" cy="370364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E8" w:rsidRDefault="00546FE8" w:rsidP="00546FE8">
      <w:pPr>
        <w:spacing w:line="360" w:lineRule="auto"/>
        <w:rPr>
          <w:sz w:val="28"/>
          <w:szCs w:val="28"/>
        </w:rPr>
      </w:pPr>
    </w:p>
    <w:p w:rsidR="00B100EA" w:rsidRPr="00546FE8" w:rsidRDefault="00CD75D2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lastRenderedPageBreak/>
        <w:t xml:space="preserve">У папці </w:t>
      </w:r>
      <w:proofErr w:type="spellStart"/>
      <w:r w:rsidRPr="00546FE8">
        <w:rPr>
          <w:sz w:val="28"/>
          <w:szCs w:val="28"/>
        </w:rPr>
        <w:t>Models</w:t>
      </w:r>
      <w:proofErr w:type="spellEnd"/>
      <w:r w:rsidRPr="00546FE8">
        <w:rPr>
          <w:sz w:val="28"/>
          <w:szCs w:val="28"/>
        </w:rPr>
        <w:t xml:space="preserve"> створила клас </w:t>
      </w:r>
      <w:proofErr w:type="spellStart"/>
      <w:r w:rsidRPr="00546FE8">
        <w:rPr>
          <w:sz w:val="28"/>
          <w:szCs w:val="28"/>
        </w:rPr>
        <w:t>Student.cs</w:t>
      </w:r>
      <w:proofErr w:type="spellEnd"/>
      <w:r w:rsidRPr="00546FE8">
        <w:rPr>
          <w:sz w:val="28"/>
          <w:szCs w:val="28"/>
        </w:rPr>
        <w:t xml:space="preserve"> — «чисту» модель без будь-яких </w:t>
      </w:r>
      <w:proofErr w:type="spellStart"/>
      <w:r w:rsidRPr="00546FE8">
        <w:rPr>
          <w:sz w:val="28"/>
          <w:szCs w:val="28"/>
        </w:rPr>
        <w:t>залежностей</w:t>
      </w:r>
      <w:proofErr w:type="spellEnd"/>
      <w:r w:rsidRPr="00546FE8">
        <w:rPr>
          <w:sz w:val="28"/>
          <w:szCs w:val="28"/>
        </w:rPr>
        <w:t xml:space="preserve"> від UI-шару: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proofErr w:type="spellStart"/>
      <w:r w:rsidRPr="00546FE8">
        <w:rPr>
          <w:rFonts w:eastAsia="Consolas"/>
          <w:i/>
          <w:sz w:val="28"/>
          <w:szCs w:val="28"/>
        </w:rPr>
        <w:t>namespace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StudentCabinet.Models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class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double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  <w:r w:rsidRPr="00546FE8">
        <w:rPr>
          <w:rFonts w:eastAsia="Consolas"/>
          <w:i/>
          <w:sz w:val="28"/>
          <w:szCs w:val="28"/>
        </w:rPr>
        <w:t>;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}</w:t>
      </w:r>
    </w:p>
    <w:p w:rsidR="00546FE8" w:rsidRDefault="00CD75D2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папці </w:t>
      </w:r>
      <w:proofErr w:type="spellStart"/>
      <w:r w:rsidRPr="00546FE8">
        <w:rPr>
          <w:sz w:val="28"/>
          <w:szCs w:val="28"/>
        </w:rPr>
        <w:t>ViewModels</w:t>
      </w:r>
      <w:proofErr w:type="spellEnd"/>
      <w:r w:rsidRPr="00546FE8">
        <w:rPr>
          <w:sz w:val="28"/>
          <w:szCs w:val="28"/>
        </w:rPr>
        <w:t xml:space="preserve"> створила клас </w:t>
      </w:r>
      <w:proofErr w:type="spellStart"/>
      <w:r w:rsidRPr="00546FE8">
        <w:rPr>
          <w:i/>
          <w:iCs/>
          <w:sz w:val="28"/>
          <w:szCs w:val="28"/>
        </w:rPr>
        <w:t>StudentViewModel.cs</w:t>
      </w:r>
      <w:proofErr w:type="spellEnd"/>
      <w:r w:rsidR="00546FE8">
        <w:rPr>
          <w:sz w:val="28"/>
          <w:szCs w:val="28"/>
        </w:rPr>
        <w:t xml:space="preserve">, який 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реалізує інтерфейс </w:t>
      </w:r>
      <w:proofErr w:type="spellStart"/>
      <w:r w:rsidRPr="00546FE8">
        <w:rPr>
          <w:sz w:val="28"/>
          <w:szCs w:val="28"/>
        </w:rPr>
        <w:t>INotifyPropertyChanged</w:t>
      </w:r>
      <w:proofErr w:type="spellEnd"/>
      <w:r w:rsidRPr="00546FE8">
        <w:rPr>
          <w:sz w:val="28"/>
          <w:szCs w:val="28"/>
        </w:rPr>
        <w:t>. У кожному сетері властивості пере</w:t>
      </w:r>
      <w:r w:rsidRPr="00546FE8">
        <w:rPr>
          <w:sz w:val="28"/>
          <w:szCs w:val="28"/>
        </w:rPr>
        <w:t xml:space="preserve">д викликом </w:t>
      </w:r>
      <w:proofErr w:type="spellStart"/>
      <w:r w:rsidRPr="00546FE8">
        <w:rPr>
          <w:sz w:val="28"/>
          <w:szCs w:val="28"/>
        </w:rPr>
        <w:t>OnPropertyChanged</w:t>
      </w:r>
      <w:proofErr w:type="spellEnd"/>
      <w:r w:rsidRPr="00546FE8">
        <w:rPr>
          <w:sz w:val="28"/>
          <w:szCs w:val="28"/>
        </w:rPr>
        <w:t xml:space="preserve"> перевіряється, чи дійсно змінилося значення — це запобігає зайвим оновленням інтерфейсу: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class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StudentViewModel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: </w:t>
      </w:r>
      <w:proofErr w:type="spellStart"/>
      <w:r w:rsidRPr="00546FE8">
        <w:rPr>
          <w:rFonts w:eastAsia="Consolas"/>
          <w:i/>
          <w:sz w:val="28"/>
          <w:szCs w:val="28"/>
        </w:rPr>
        <w:t>INotifyPropertyChanged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readonly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_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 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set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</w:t>
      </w:r>
      <w:proofErr w:type="spellStart"/>
      <w:r w:rsidRPr="00546FE8">
        <w:rPr>
          <w:rFonts w:eastAsia="Consolas"/>
          <w:i/>
          <w:sz w:val="28"/>
          <w:szCs w:val="28"/>
        </w:rPr>
        <w:t>if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(_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!=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_</w:t>
      </w:r>
      <w:proofErr w:type="spellStart"/>
      <w:r w:rsidRPr="00546FE8">
        <w:rPr>
          <w:rFonts w:eastAsia="Consolas"/>
          <w:i/>
          <w:sz w:val="28"/>
          <w:szCs w:val="28"/>
        </w:rPr>
        <w:t>student.FullName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nameof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>));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lastRenderedPageBreak/>
        <w:t xml:space="preserve">                (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)?.</w:t>
      </w:r>
      <w:proofErr w:type="spellStart"/>
      <w:r w:rsidRPr="00546FE8">
        <w:rPr>
          <w:rFonts w:eastAsia="Consolas"/>
          <w:i/>
          <w:sz w:val="28"/>
          <w:szCs w:val="28"/>
        </w:rPr>
        <w:t>ChangeCanExecute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// ...аналогічно для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 $"Студент: {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>}, група {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>}";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Color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AverageScoreColor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&gt;= 4.0 ? </w:t>
      </w:r>
      <w:proofErr w:type="spellStart"/>
      <w:r w:rsidRPr="00546FE8">
        <w:rPr>
          <w:rFonts w:eastAsia="Consolas"/>
          <w:i/>
          <w:sz w:val="28"/>
          <w:szCs w:val="28"/>
        </w:rPr>
        <w:t>Colors.SeaGreen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: </w:t>
      </w:r>
      <w:proofErr w:type="spellStart"/>
      <w:r w:rsidRPr="00546FE8">
        <w:rPr>
          <w:rFonts w:eastAsia="Consolas"/>
          <w:i/>
          <w:sz w:val="28"/>
          <w:szCs w:val="28"/>
        </w:rPr>
        <w:t>Colors.IndianRed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ObservableCollection</w:t>
      </w:r>
      <w:proofErr w:type="spellEnd"/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&gt; </w:t>
      </w:r>
      <w:proofErr w:type="spellStart"/>
      <w:r w:rsidRPr="00546FE8">
        <w:rPr>
          <w:rFonts w:eastAsia="Consolas"/>
          <w:i/>
          <w:sz w:val="28"/>
          <w:szCs w:val="28"/>
        </w:rPr>
        <w:t>Students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; }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>();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ICommand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{ </w:t>
      </w:r>
      <w:proofErr w:type="spellStart"/>
      <w:r w:rsidRPr="00546FE8">
        <w:rPr>
          <w:rFonts w:eastAsia="Consolas"/>
          <w:i/>
          <w:sz w:val="28"/>
          <w:szCs w:val="28"/>
        </w:rPr>
        <w:t>get</w:t>
      </w:r>
      <w:proofErr w:type="spellEnd"/>
      <w:r w:rsidRPr="00546FE8">
        <w:rPr>
          <w:rFonts w:eastAsia="Consolas"/>
          <w:i/>
          <w:sz w:val="28"/>
          <w:szCs w:val="28"/>
        </w:rPr>
        <w:t>;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StudentViewModel</w:t>
      </w:r>
      <w:proofErr w:type="spellEnd"/>
      <w:r w:rsidRPr="00546FE8">
        <w:rPr>
          <w:rFonts w:eastAsia="Consolas"/>
          <w:i/>
          <w:sz w:val="28"/>
          <w:szCs w:val="28"/>
        </w:rPr>
        <w:t>()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AddStudent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CanAddStudent</w:t>
      </w:r>
      <w:proofErr w:type="spellEnd"/>
      <w:r w:rsidRPr="00546FE8">
        <w:rPr>
          <w:rFonts w:eastAsia="Consolas"/>
          <w:i/>
          <w:sz w:val="28"/>
          <w:szCs w:val="28"/>
        </w:rPr>
        <w:t>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void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</w:t>
      </w:r>
      <w:proofErr w:type="spellEnd"/>
      <w:r w:rsidRPr="00546FE8">
        <w:rPr>
          <w:rFonts w:eastAsia="Consolas"/>
          <w:i/>
          <w:sz w:val="28"/>
          <w:szCs w:val="28"/>
        </w:rPr>
        <w:t>()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Students.Add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{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});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string.Empty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0;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}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lastRenderedPageBreak/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private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bool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CanAddStudent</w:t>
      </w:r>
      <w:proofErr w:type="spellEnd"/>
      <w:r w:rsidRPr="00546FE8">
        <w:rPr>
          <w:rFonts w:eastAsia="Consolas"/>
          <w:i/>
          <w:sz w:val="28"/>
          <w:szCs w:val="28"/>
        </w:rPr>
        <w:t>() =&gt; !</w:t>
      </w:r>
      <w:proofErr w:type="spellStart"/>
      <w:r w:rsidRPr="00546FE8">
        <w:rPr>
          <w:rFonts w:eastAsia="Consolas"/>
          <w:i/>
          <w:sz w:val="28"/>
          <w:szCs w:val="28"/>
        </w:rPr>
        <w:t>string.IsNullOrWhiteSpace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>);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public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event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PropertyChangedEventHandler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? </w:t>
      </w:r>
      <w:proofErr w:type="spellStart"/>
      <w:r w:rsidRPr="00546FE8">
        <w:rPr>
          <w:rFonts w:eastAsia="Consolas"/>
          <w:i/>
          <w:sz w:val="28"/>
          <w:szCs w:val="28"/>
        </w:rPr>
        <w:t>PropertyChanged</w:t>
      </w:r>
      <w:proofErr w:type="spellEnd"/>
      <w:r w:rsidRPr="00546FE8">
        <w:rPr>
          <w:rFonts w:eastAsia="Consolas"/>
          <w:i/>
          <w:sz w:val="28"/>
          <w:szCs w:val="28"/>
        </w:rPr>
        <w:t>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</w:t>
      </w:r>
      <w:proofErr w:type="spellStart"/>
      <w:r w:rsidRPr="00546FE8">
        <w:rPr>
          <w:rFonts w:eastAsia="Consolas"/>
          <w:i/>
          <w:sz w:val="28"/>
          <w:szCs w:val="28"/>
        </w:rPr>
        <w:t>protected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void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OnPropertyChanged</w:t>
      </w:r>
      <w:proofErr w:type="spellEnd"/>
      <w:r w:rsidRPr="00546FE8">
        <w:rPr>
          <w:rFonts w:eastAsia="Consolas"/>
          <w:i/>
          <w:sz w:val="28"/>
          <w:szCs w:val="28"/>
        </w:rPr>
        <w:t>([</w:t>
      </w:r>
      <w:proofErr w:type="spellStart"/>
      <w:r w:rsidRPr="00546FE8">
        <w:rPr>
          <w:rFonts w:eastAsia="Consolas"/>
          <w:i/>
          <w:sz w:val="28"/>
          <w:szCs w:val="28"/>
        </w:rPr>
        <w:t>CallerMemberName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] </w:t>
      </w:r>
      <w:proofErr w:type="spellStart"/>
      <w:r w:rsidRPr="00546FE8">
        <w:rPr>
          <w:rFonts w:eastAsia="Consolas"/>
          <w:i/>
          <w:sz w:val="28"/>
          <w:szCs w:val="28"/>
        </w:rPr>
        <w:t>string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? </w:t>
      </w:r>
      <w:proofErr w:type="spellStart"/>
      <w:r w:rsidRPr="00546FE8">
        <w:rPr>
          <w:rFonts w:eastAsia="Consolas"/>
          <w:i/>
          <w:sz w:val="28"/>
          <w:szCs w:val="28"/>
        </w:rPr>
        <w:t>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= </w:t>
      </w:r>
      <w:proofErr w:type="spellStart"/>
      <w:r w:rsidRPr="00546FE8">
        <w:rPr>
          <w:rFonts w:eastAsia="Consolas"/>
          <w:i/>
          <w:sz w:val="28"/>
          <w:szCs w:val="28"/>
        </w:rPr>
        <w:t>null</w:t>
      </w:r>
      <w:proofErr w:type="spellEnd"/>
      <w:r w:rsidRPr="00546FE8">
        <w:rPr>
          <w:rFonts w:eastAsia="Consolas"/>
          <w:i/>
          <w:sz w:val="28"/>
          <w:szCs w:val="28"/>
        </w:rPr>
        <w:t>) =&gt;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PropertyChanged</w:t>
      </w:r>
      <w:proofErr w:type="spellEnd"/>
      <w:r w:rsidRPr="00546FE8">
        <w:rPr>
          <w:rFonts w:eastAsia="Consolas"/>
          <w:i/>
          <w:sz w:val="28"/>
          <w:szCs w:val="28"/>
        </w:rPr>
        <w:t>?.</w:t>
      </w:r>
      <w:proofErr w:type="spellStart"/>
      <w:r w:rsidRPr="00546FE8">
        <w:rPr>
          <w:rFonts w:eastAsia="Consolas"/>
          <w:i/>
          <w:sz w:val="28"/>
          <w:szCs w:val="28"/>
        </w:rPr>
        <w:t>Invoke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this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new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PropertyChangedEventArgs</w:t>
      </w:r>
      <w:proofErr w:type="spellEnd"/>
      <w:r w:rsidRPr="00546FE8">
        <w:rPr>
          <w:rFonts w:eastAsia="Consolas"/>
          <w:i/>
          <w:sz w:val="28"/>
          <w:szCs w:val="28"/>
        </w:rPr>
        <w:t>(</w:t>
      </w:r>
      <w:proofErr w:type="spellStart"/>
      <w:r w:rsidRPr="00546FE8">
        <w:rPr>
          <w:rFonts w:eastAsia="Consolas"/>
          <w:i/>
          <w:sz w:val="28"/>
          <w:szCs w:val="28"/>
        </w:rPr>
        <w:t>name</w:t>
      </w:r>
      <w:proofErr w:type="spellEnd"/>
      <w:r w:rsidRPr="00546FE8">
        <w:rPr>
          <w:rFonts w:eastAsia="Consolas"/>
          <w:i/>
          <w:sz w:val="28"/>
          <w:szCs w:val="28"/>
        </w:rPr>
        <w:t>));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}</w:t>
      </w:r>
    </w:p>
    <w:p w:rsidR="00546FE8" w:rsidRDefault="00CD75D2" w:rsidP="00546FE8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</w:t>
      </w:r>
      <w:proofErr w:type="spellStart"/>
      <w:r w:rsidRPr="00546FE8">
        <w:rPr>
          <w:sz w:val="28"/>
          <w:szCs w:val="28"/>
        </w:rPr>
        <w:t>Views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MainPage.xaml</w:t>
      </w:r>
      <w:proofErr w:type="spellEnd"/>
      <w:r w:rsidRPr="00546FE8">
        <w:rPr>
          <w:sz w:val="28"/>
          <w:szCs w:val="28"/>
        </w:rPr>
        <w:t xml:space="preserve"> налаштувала прив'язку даних: двосторонню 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Mode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TwoWay</w:t>
      </w:r>
      <w:proofErr w:type="spellEnd"/>
      <w:r w:rsidRPr="00546FE8">
        <w:rPr>
          <w:sz w:val="28"/>
          <w:szCs w:val="28"/>
        </w:rPr>
        <w:t xml:space="preserve">) для полів </w:t>
      </w:r>
      <w:proofErr w:type="spellStart"/>
      <w:r w:rsidRPr="00546FE8">
        <w:rPr>
          <w:sz w:val="28"/>
          <w:szCs w:val="28"/>
        </w:rPr>
        <w:t>Entry</w:t>
      </w:r>
      <w:proofErr w:type="spellEnd"/>
      <w:r w:rsidRPr="00546FE8">
        <w:rPr>
          <w:sz w:val="28"/>
          <w:szCs w:val="28"/>
        </w:rPr>
        <w:t xml:space="preserve"> та </w:t>
      </w:r>
      <w:proofErr w:type="spellStart"/>
      <w:r w:rsidRPr="00546FE8">
        <w:rPr>
          <w:sz w:val="28"/>
          <w:szCs w:val="28"/>
        </w:rPr>
        <w:t>Slider</w:t>
      </w:r>
      <w:proofErr w:type="spellEnd"/>
      <w:r w:rsidRPr="00546FE8">
        <w:rPr>
          <w:sz w:val="28"/>
          <w:szCs w:val="28"/>
        </w:rPr>
        <w:t xml:space="preserve"> і односторонню (</w:t>
      </w:r>
      <w:proofErr w:type="spellStart"/>
      <w:r w:rsidRPr="00546FE8">
        <w:rPr>
          <w:sz w:val="28"/>
          <w:szCs w:val="28"/>
        </w:rPr>
        <w:t>Mode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OneWay</w:t>
      </w:r>
      <w:proofErr w:type="spellEnd"/>
      <w:r w:rsidRPr="00546FE8">
        <w:rPr>
          <w:sz w:val="28"/>
          <w:szCs w:val="28"/>
        </w:rPr>
        <w:t xml:space="preserve">) для </w:t>
      </w:r>
      <w:proofErr w:type="spellStart"/>
      <w:r w:rsidRPr="00546FE8">
        <w:rPr>
          <w:sz w:val="28"/>
          <w:szCs w:val="28"/>
        </w:rPr>
        <w:t>Label</w:t>
      </w:r>
      <w:proofErr w:type="spellEnd"/>
      <w:r w:rsidRPr="00546FE8">
        <w:rPr>
          <w:sz w:val="28"/>
          <w:szCs w:val="28"/>
        </w:rPr>
        <w:t xml:space="preserve"> з пр</w:t>
      </w:r>
      <w:r w:rsidRPr="00546FE8">
        <w:rPr>
          <w:sz w:val="28"/>
          <w:szCs w:val="28"/>
        </w:rPr>
        <w:t xml:space="preserve">ивітанням. Візуальну індикацію середнього балу (колір змінюється при значенні ≥ 4.0) реалізувала через обчислювану властивість </w:t>
      </w:r>
      <w:proofErr w:type="spellStart"/>
      <w:r w:rsidRPr="00546FE8">
        <w:rPr>
          <w:sz w:val="28"/>
          <w:szCs w:val="28"/>
        </w:rPr>
        <w:t>AverageScoreColor</w:t>
      </w:r>
      <w:proofErr w:type="spellEnd"/>
      <w:r w:rsidRPr="00546FE8">
        <w:rPr>
          <w:sz w:val="28"/>
          <w:szCs w:val="28"/>
        </w:rPr>
        <w:t xml:space="preserve">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Entry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}" </w:t>
      </w:r>
      <w:proofErr w:type="spellStart"/>
      <w:r w:rsidRPr="00546FE8">
        <w:rPr>
          <w:rFonts w:eastAsia="Consolas"/>
          <w:i/>
          <w:sz w:val="28"/>
          <w:szCs w:val="28"/>
        </w:rPr>
        <w:t>Placeholder</w:t>
      </w:r>
      <w:proofErr w:type="spellEnd"/>
      <w:r w:rsidRPr="00546FE8">
        <w:rPr>
          <w:rFonts w:eastAsia="Consolas"/>
          <w:i/>
          <w:sz w:val="28"/>
          <w:szCs w:val="28"/>
        </w:rPr>
        <w:t>="ПІБ студента"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Entry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Group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 xml:space="preserve">}" </w:t>
      </w:r>
      <w:proofErr w:type="spellStart"/>
      <w:r w:rsidRPr="00546FE8">
        <w:rPr>
          <w:rFonts w:eastAsia="Consolas"/>
          <w:i/>
          <w:sz w:val="28"/>
          <w:szCs w:val="28"/>
        </w:rPr>
        <w:t>Placeholder</w:t>
      </w:r>
      <w:proofErr w:type="spellEnd"/>
      <w:r w:rsidRPr="00546FE8">
        <w:rPr>
          <w:rFonts w:eastAsia="Consolas"/>
          <w:i/>
          <w:sz w:val="28"/>
          <w:szCs w:val="28"/>
        </w:rPr>
        <w:t>="Група"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Slider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Minimum</w:t>
      </w:r>
      <w:proofErr w:type="spellEnd"/>
      <w:r w:rsidRPr="00546FE8">
        <w:rPr>
          <w:rFonts w:eastAsia="Consolas"/>
          <w:i/>
          <w:sz w:val="28"/>
          <w:szCs w:val="28"/>
        </w:rPr>
        <w:t xml:space="preserve">="0" </w:t>
      </w:r>
      <w:proofErr w:type="spellStart"/>
      <w:r w:rsidRPr="00546FE8">
        <w:rPr>
          <w:rFonts w:eastAsia="Consolas"/>
          <w:i/>
          <w:sz w:val="28"/>
          <w:szCs w:val="28"/>
        </w:rPr>
        <w:t>Maximum</w:t>
      </w:r>
      <w:proofErr w:type="spellEnd"/>
      <w:r w:rsidRPr="00546FE8">
        <w:rPr>
          <w:rFonts w:eastAsia="Consolas"/>
          <w:i/>
          <w:sz w:val="28"/>
          <w:szCs w:val="28"/>
        </w:rPr>
        <w:t xml:space="preserve">="5" </w:t>
      </w:r>
      <w:proofErr w:type="spellStart"/>
      <w:r w:rsidRPr="00546FE8">
        <w:rPr>
          <w:rFonts w:eastAsia="Consolas"/>
          <w:i/>
          <w:sz w:val="28"/>
          <w:szCs w:val="28"/>
        </w:rPr>
        <w:t>Value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TwoWay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Label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Greeting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, </w:t>
      </w:r>
      <w:proofErr w:type="spellStart"/>
      <w:r w:rsidRPr="00546FE8">
        <w:rPr>
          <w:rFonts w:eastAsia="Consolas"/>
          <w:i/>
          <w:sz w:val="28"/>
          <w:szCs w:val="28"/>
        </w:rPr>
        <w:t>Mode</w:t>
      </w:r>
      <w:proofErr w:type="spellEnd"/>
      <w:r w:rsidRPr="00546FE8">
        <w:rPr>
          <w:rFonts w:eastAsia="Consolas"/>
          <w:i/>
          <w:sz w:val="28"/>
          <w:szCs w:val="28"/>
        </w:rPr>
        <w:t>=</w:t>
      </w:r>
      <w:proofErr w:type="spellStart"/>
      <w:r w:rsidRPr="00546FE8">
        <w:rPr>
          <w:rFonts w:eastAsia="Consolas"/>
          <w:i/>
          <w:sz w:val="28"/>
          <w:szCs w:val="28"/>
        </w:rPr>
        <w:t>OneWay</w:t>
      </w:r>
      <w:proofErr w:type="spellEnd"/>
      <w:r w:rsidRPr="00546FE8">
        <w:rPr>
          <w:rFonts w:eastAsia="Consolas"/>
          <w:i/>
          <w:sz w:val="28"/>
          <w:szCs w:val="28"/>
        </w:rPr>
        <w:t>}"</w:t>
      </w:r>
    </w:p>
    <w:p w:rsidR="00546FE8" w:rsidRPr="00546FE8" w:rsidRDefault="00546FE8" w:rsidP="00546FE8">
      <w:pPr>
        <w:spacing w:line="360" w:lineRule="auto"/>
        <w:ind w:firstLine="567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</w:t>
      </w:r>
      <w:proofErr w:type="spellStart"/>
      <w:r w:rsidRPr="00546FE8">
        <w:rPr>
          <w:rFonts w:eastAsia="Consolas"/>
          <w:i/>
          <w:sz w:val="28"/>
          <w:szCs w:val="28"/>
        </w:rPr>
        <w:t>TextColor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AverageScoreColor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>Введені в по</w:t>
      </w:r>
      <w:r w:rsidRPr="00546FE8">
        <w:rPr>
          <w:sz w:val="28"/>
          <w:szCs w:val="28"/>
        </w:rPr>
        <w:t xml:space="preserve">ля дані миттєво відображаються у </w:t>
      </w:r>
      <w:proofErr w:type="spellStart"/>
      <w:r w:rsidRPr="00546FE8">
        <w:rPr>
          <w:sz w:val="28"/>
          <w:szCs w:val="28"/>
        </w:rPr>
        <w:t>Label</w:t>
      </w:r>
      <w:proofErr w:type="spellEnd"/>
      <w:r w:rsidRPr="00546FE8">
        <w:rPr>
          <w:sz w:val="28"/>
          <w:szCs w:val="28"/>
        </w:rPr>
        <w:t xml:space="preserve"> — без жодного рядка коду в </w:t>
      </w:r>
      <w:proofErr w:type="spellStart"/>
      <w:r w:rsidRPr="00546FE8">
        <w:rPr>
          <w:sz w:val="28"/>
          <w:szCs w:val="28"/>
        </w:rPr>
        <w:t>MainPage.xaml.cs</w:t>
      </w:r>
      <w:proofErr w:type="spellEnd"/>
      <w:r w:rsidRPr="00546FE8">
        <w:rPr>
          <w:sz w:val="28"/>
          <w:szCs w:val="28"/>
        </w:rPr>
        <w:t xml:space="preserve">, що звертався б до елементів UI напряму. Запустила застосунок на Windows </w:t>
      </w:r>
      <w:proofErr w:type="spellStart"/>
      <w:r w:rsidRPr="00546FE8">
        <w:rPr>
          <w:sz w:val="28"/>
          <w:szCs w:val="28"/>
        </w:rPr>
        <w:t>Machine</w:t>
      </w:r>
      <w:proofErr w:type="spellEnd"/>
      <w:r w:rsidRPr="00546FE8">
        <w:rPr>
          <w:sz w:val="28"/>
          <w:szCs w:val="28"/>
        </w:rPr>
        <w:t xml:space="preserve"> і перевірила роботу прив'язки.</w:t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lastRenderedPageBreak/>
        <w:drawing>
          <wp:inline distT="0" distB="0" distL="0" distR="0" wp14:anchorId="5E664C4D" wp14:editId="687D3D30">
            <wp:extent cx="5731510" cy="296100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drawing>
          <wp:inline distT="0" distB="0" distL="0" distR="0" wp14:anchorId="421F452C" wp14:editId="1D4E448B">
            <wp:extent cx="5731510" cy="29222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236D01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lastRenderedPageBreak/>
        <w:drawing>
          <wp:inline distT="0" distB="0" distL="0" distR="0" wp14:anchorId="2D101DB7" wp14:editId="698B4F39">
            <wp:extent cx="5731510" cy="29121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Частина 2. Самостійна робота</w:t>
      </w:r>
    </w:p>
    <w:p w:rsidR="00546FE8" w:rsidRDefault="00CD75D2" w:rsidP="00546FE8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У </w:t>
      </w:r>
      <w:proofErr w:type="spellStart"/>
      <w:r w:rsidRPr="00546FE8">
        <w:rPr>
          <w:sz w:val="28"/>
          <w:szCs w:val="28"/>
        </w:rPr>
        <w:t>StudentViewModel</w:t>
      </w:r>
      <w:proofErr w:type="spellEnd"/>
      <w:r w:rsidRPr="00546FE8">
        <w:rPr>
          <w:sz w:val="28"/>
          <w:szCs w:val="28"/>
        </w:rPr>
        <w:t xml:space="preserve"> додала команду </w:t>
      </w:r>
      <w:proofErr w:type="spellStart"/>
      <w:r w:rsidRPr="00546FE8">
        <w:rPr>
          <w:sz w:val="28"/>
          <w:szCs w:val="28"/>
        </w:rPr>
        <w:t>AddStudentCommand</w:t>
      </w:r>
      <w:proofErr w:type="spellEnd"/>
      <w:r w:rsidRPr="00546FE8">
        <w:rPr>
          <w:sz w:val="28"/>
          <w:szCs w:val="28"/>
        </w:rPr>
        <w:t xml:space="preserve"> 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Microsoft.Maui.Controls.Command</w:t>
      </w:r>
      <w:proofErr w:type="spellEnd"/>
      <w:r w:rsidRPr="00546FE8">
        <w:rPr>
          <w:sz w:val="28"/>
          <w:szCs w:val="28"/>
        </w:rPr>
        <w:t xml:space="preserve">) з методами 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 xml:space="preserve"> (</w:t>
      </w:r>
      <w:proofErr w:type="spellStart"/>
      <w:r w:rsidRPr="00546FE8">
        <w:rPr>
          <w:sz w:val="28"/>
          <w:szCs w:val="28"/>
        </w:rPr>
        <w:t>AddStudent</w:t>
      </w:r>
      <w:proofErr w:type="spellEnd"/>
      <w:r w:rsidRPr="00546FE8">
        <w:rPr>
          <w:sz w:val="28"/>
          <w:szCs w:val="28"/>
        </w:rPr>
        <w:t xml:space="preserve">) та 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 (</w:t>
      </w:r>
      <w:proofErr w:type="spellStart"/>
      <w:r w:rsidRPr="00546FE8">
        <w:rPr>
          <w:sz w:val="28"/>
          <w:szCs w:val="28"/>
        </w:rPr>
        <w:t>CanAddStudent</w:t>
      </w:r>
      <w:proofErr w:type="spellEnd"/>
      <w:r w:rsidRPr="00546FE8">
        <w:rPr>
          <w:sz w:val="28"/>
          <w:szCs w:val="28"/>
        </w:rPr>
        <w:t xml:space="preserve">). Кнопку «Додати студента» прив'язала через </w:t>
      </w:r>
      <w:proofErr w:type="spellStart"/>
      <w:r w:rsidRPr="00546FE8">
        <w:rPr>
          <w:sz w:val="28"/>
          <w:szCs w:val="28"/>
        </w:rPr>
        <w:t>Command</w:t>
      </w:r>
      <w:proofErr w:type="spellEnd"/>
      <w:r w:rsidRPr="00546FE8">
        <w:rPr>
          <w:sz w:val="28"/>
          <w:szCs w:val="28"/>
        </w:rPr>
        <w:t>="{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AddStudentCommand</w:t>
      </w:r>
      <w:proofErr w:type="spellEnd"/>
      <w:r w:rsidRPr="00546FE8">
        <w:rPr>
          <w:sz w:val="28"/>
          <w:szCs w:val="28"/>
        </w:rPr>
        <w:t>}" — вона автоматично стає неа</w:t>
      </w:r>
      <w:r w:rsidRPr="00546FE8">
        <w:rPr>
          <w:sz w:val="28"/>
          <w:szCs w:val="28"/>
        </w:rPr>
        <w:t>ктивною (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>=</w:t>
      </w:r>
      <w:proofErr w:type="spellStart"/>
      <w:r w:rsidRPr="00546FE8">
        <w:rPr>
          <w:sz w:val="28"/>
          <w:szCs w:val="28"/>
        </w:rPr>
        <w:t>false</w:t>
      </w:r>
      <w:proofErr w:type="spellEnd"/>
      <w:r w:rsidRPr="00546FE8">
        <w:rPr>
          <w:sz w:val="28"/>
          <w:szCs w:val="28"/>
        </w:rPr>
        <w:t>), коли поле ПІБ порожнє: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Button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="Додати студента"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</w:t>
      </w:r>
      <w:proofErr w:type="spellStart"/>
      <w:r w:rsidRPr="00546FE8">
        <w:rPr>
          <w:rFonts w:eastAsia="Consolas"/>
          <w:i/>
          <w:sz w:val="28"/>
          <w:szCs w:val="28"/>
        </w:rPr>
        <w:t>Command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AddStudentCommand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</w:t>
      </w:r>
      <w:proofErr w:type="spellStart"/>
      <w:r w:rsidRPr="00546FE8">
        <w:rPr>
          <w:rFonts w:eastAsia="Consolas"/>
          <w:i/>
          <w:sz w:val="28"/>
          <w:szCs w:val="28"/>
        </w:rPr>
        <w:t>CollectionView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ItemsSource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Students</w:t>
      </w:r>
      <w:proofErr w:type="spellEnd"/>
      <w:r w:rsidRPr="00546FE8">
        <w:rPr>
          <w:rFonts w:eastAsia="Consolas"/>
          <w:i/>
          <w:sz w:val="28"/>
          <w:szCs w:val="28"/>
        </w:rPr>
        <w:t>}"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     </w:t>
      </w:r>
      <w:proofErr w:type="spellStart"/>
      <w:r w:rsidRPr="00546FE8">
        <w:rPr>
          <w:rFonts w:eastAsia="Consolas"/>
          <w:i/>
          <w:sz w:val="28"/>
          <w:szCs w:val="28"/>
        </w:rPr>
        <w:t>EmptyView</w:t>
      </w:r>
      <w:proofErr w:type="spellEnd"/>
      <w:r w:rsidRPr="00546FE8">
        <w:rPr>
          <w:rFonts w:eastAsia="Consolas"/>
          <w:i/>
          <w:sz w:val="28"/>
          <w:szCs w:val="28"/>
        </w:rPr>
        <w:t>="Список поки порожній — додайте першого студента."&gt;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&lt;</w:t>
      </w:r>
      <w:proofErr w:type="spellStart"/>
      <w:r w:rsidRPr="00546FE8">
        <w:rPr>
          <w:rFonts w:eastAsia="Consolas"/>
          <w:i/>
          <w:sz w:val="28"/>
          <w:szCs w:val="28"/>
        </w:rPr>
        <w:t>CollectionView.ItemTemplate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&lt;</w:t>
      </w:r>
      <w:proofErr w:type="spellStart"/>
      <w:r w:rsidRPr="00546FE8">
        <w:rPr>
          <w:rFonts w:eastAsia="Consolas"/>
          <w:i/>
          <w:sz w:val="28"/>
          <w:szCs w:val="28"/>
        </w:rPr>
        <w:t>DataTemplate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    &lt;</w:t>
      </w:r>
      <w:proofErr w:type="spellStart"/>
      <w:r w:rsidRPr="00546FE8">
        <w:rPr>
          <w:rFonts w:eastAsia="Consolas"/>
          <w:i/>
          <w:sz w:val="28"/>
          <w:szCs w:val="28"/>
        </w:rPr>
        <w:t>Label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Text</w:t>
      </w:r>
      <w:proofErr w:type="spellEnd"/>
      <w:r w:rsidRPr="00546FE8">
        <w:rPr>
          <w:rFonts w:eastAsia="Consolas"/>
          <w:i/>
          <w:sz w:val="28"/>
          <w:szCs w:val="28"/>
        </w:rPr>
        <w:t>="{</w:t>
      </w:r>
      <w:proofErr w:type="spellStart"/>
      <w:r w:rsidRPr="00546FE8">
        <w:rPr>
          <w:rFonts w:eastAsia="Consolas"/>
          <w:i/>
          <w:sz w:val="28"/>
          <w:szCs w:val="28"/>
        </w:rPr>
        <w:t>Binding</w:t>
      </w:r>
      <w:proofErr w:type="spellEnd"/>
      <w:r w:rsidRPr="00546FE8">
        <w:rPr>
          <w:rFonts w:eastAsia="Consolas"/>
          <w:i/>
          <w:sz w:val="28"/>
          <w:szCs w:val="28"/>
        </w:rPr>
        <w:t xml:space="preserve"> </w:t>
      </w:r>
      <w:proofErr w:type="spellStart"/>
      <w:r w:rsidRPr="00546FE8">
        <w:rPr>
          <w:rFonts w:eastAsia="Consolas"/>
          <w:i/>
          <w:sz w:val="28"/>
          <w:szCs w:val="28"/>
        </w:rPr>
        <w:t>FullName</w:t>
      </w:r>
      <w:proofErr w:type="spellEnd"/>
      <w:r w:rsidRPr="00546FE8">
        <w:rPr>
          <w:rFonts w:eastAsia="Consolas"/>
          <w:i/>
          <w:sz w:val="28"/>
          <w:szCs w:val="28"/>
        </w:rPr>
        <w:t>}" /&gt;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    &lt;/</w:t>
      </w:r>
      <w:proofErr w:type="spellStart"/>
      <w:r w:rsidRPr="00546FE8">
        <w:rPr>
          <w:rFonts w:eastAsia="Consolas"/>
          <w:i/>
          <w:sz w:val="28"/>
          <w:szCs w:val="28"/>
        </w:rPr>
        <w:t>DataTemplate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 xml:space="preserve">    &lt;/</w:t>
      </w:r>
      <w:proofErr w:type="spellStart"/>
      <w:r w:rsidRPr="00546FE8">
        <w:rPr>
          <w:rFonts w:eastAsia="Consolas"/>
          <w:i/>
          <w:sz w:val="28"/>
          <w:szCs w:val="28"/>
        </w:rPr>
        <w:t>CollectionView.ItemTemplate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B100EA" w:rsidRPr="00546FE8" w:rsidRDefault="00546FE8" w:rsidP="00546FE8">
      <w:pPr>
        <w:spacing w:line="360" w:lineRule="auto"/>
        <w:rPr>
          <w:i/>
          <w:sz w:val="28"/>
          <w:szCs w:val="28"/>
        </w:rPr>
      </w:pPr>
      <w:r w:rsidRPr="00546FE8">
        <w:rPr>
          <w:rFonts w:eastAsia="Consolas"/>
          <w:i/>
          <w:sz w:val="28"/>
          <w:szCs w:val="28"/>
        </w:rPr>
        <w:t>&lt;/</w:t>
      </w:r>
      <w:proofErr w:type="spellStart"/>
      <w:r w:rsidRPr="00546FE8">
        <w:rPr>
          <w:rFonts w:eastAsia="Consolas"/>
          <w:i/>
          <w:sz w:val="28"/>
          <w:szCs w:val="28"/>
        </w:rPr>
        <w:t>CollectionView</w:t>
      </w:r>
      <w:proofErr w:type="spellEnd"/>
      <w:r w:rsidRPr="00546FE8">
        <w:rPr>
          <w:rFonts w:eastAsia="Consolas"/>
          <w:i/>
          <w:sz w:val="28"/>
          <w:szCs w:val="28"/>
        </w:rPr>
        <w:t>&gt;</w:t>
      </w:r>
    </w:p>
    <w:p w:rsidR="00546FE8" w:rsidRPr="00546FE8" w:rsidRDefault="00546FE8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lastRenderedPageBreak/>
        <w:drawing>
          <wp:inline distT="0" distB="0" distL="0" distR="0" wp14:anchorId="441C9523" wp14:editId="28E25B99">
            <wp:extent cx="5731510" cy="292227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E8" w:rsidRDefault="00CD75D2" w:rsidP="00546FE8">
      <w:pPr>
        <w:pStyle w:val="a4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 xml:space="preserve">На сторінку додала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, прив'язаний до колекції </w:t>
      </w:r>
      <w:proofErr w:type="spellStart"/>
      <w:r w:rsidRPr="00546FE8">
        <w:rPr>
          <w:sz w:val="28"/>
          <w:szCs w:val="28"/>
        </w:rPr>
        <w:t>Students</w:t>
      </w:r>
      <w:proofErr w:type="spellEnd"/>
      <w:r w:rsidRPr="00546FE8">
        <w:rPr>
          <w:sz w:val="28"/>
          <w:szCs w:val="28"/>
        </w:rPr>
        <w:t xml:space="preserve"> 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(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>&lt;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&gt;), з </w:t>
      </w:r>
      <w:proofErr w:type="spellStart"/>
      <w:r w:rsidRPr="00546FE8">
        <w:rPr>
          <w:sz w:val="28"/>
          <w:szCs w:val="28"/>
        </w:rPr>
        <w:t>DataTemplate</w:t>
      </w:r>
      <w:proofErr w:type="spellEnd"/>
      <w:r w:rsidRPr="00546FE8">
        <w:rPr>
          <w:sz w:val="28"/>
          <w:szCs w:val="28"/>
        </w:rPr>
        <w:t>, що відображає ПІБ, групу та середній бал кожного доданого студента. Перевірила роботу, додавши кількох студентів підряд.</w:t>
      </w:r>
    </w:p>
    <w:p w:rsidR="00B100EA" w:rsidRPr="00546FE8" w:rsidRDefault="00546FE8" w:rsidP="00546FE8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drawing>
          <wp:inline distT="0" distB="0" distL="0" distR="0" wp14:anchorId="70752A25" wp14:editId="7FD197EF">
            <wp:extent cx="5731510" cy="2948305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i/>
          <w:iCs/>
          <w:sz w:val="28"/>
          <w:szCs w:val="28"/>
        </w:rPr>
        <w:t>Аналіз і письмове обґрунтування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 xml:space="preserve">Чому </w:t>
      </w:r>
      <w:proofErr w:type="spellStart"/>
      <w:r w:rsidRPr="00546FE8">
        <w:rPr>
          <w:b/>
          <w:bCs/>
          <w:sz w:val="28"/>
          <w:szCs w:val="28"/>
        </w:rPr>
        <w:t>ObservableCollection</w:t>
      </w:r>
      <w:proofErr w:type="spellEnd"/>
      <w:r w:rsidRPr="00546FE8">
        <w:rPr>
          <w:b/>
          <w:bCs/>
          <w:sz w:val="28"/>
          <w:szCs w:val="28"/>
        </w:rPr>
        <w:t xml:space="preserve">&lt;T&gt;, а не </w:t>
      </w:r>
      <w:proofErr w:type="spellStart"/>
      <w:r w:rsidRPr="00546FE8">
        <w:rPr>
          <w:b/>
          <w:bCs/>
          <w:sz w:val="28"/>
          <w:szCs w:val="28"/>
        </w:rPr>
        <w:t>List</w:t>
      </w:r>
      <w:proofErr w:type="spellEnd"/>
      <w:r w:rsidRPr="00546FE8">
        <w:rPr>
          <w:b/>
          <w:bCs/>
          <w:sz w:val="28"/>
          <w:szCs w:val="28"/>
        </w:rPr>
        <w:t xml:space="preserve">&lt;T&gt;: </w:t>
      </w:r>
      <w:proofErr w:type="spellStart"/>
      <w:r w:rsidRPr="00546FE8">
        <w:rPr>
          <w:sz w:val="28"/>
          <w:szCs w:val="28"/>
        </w:rPr>
        <w:t>List</w:t>
      </w:r>
      <w:proofErr w:type="spellEnd"/>
      <w:r w:rsidRPr="00546FE8">
        <w:rPr>
          <w:sz w:val="28"/>
          <w:szCs w:val="28"/>
        </w:rPr>
        <w:t xml:space="preserve">&lt;T&gt; не генерує жодних сповіщень при додаванні чи видаленні елементів, тому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, прив'язаний до звичайного списку, не дізнається про зміни й не оновить відображення без повторного </w:t>
      </w:r>
      <w:proofErr w:type="spellStart"/>
      <w:r w:rsidRPr="00546FE8">
        <w:rPr>
          <w:sz w:val="28"/>
          <w:szCs w:val="28"/>
        </w:rPr>
        <w:t>переприв'язування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ItemsSource</w:t>
      </w:r>
      <w:proofErr w:type="spellEnd"/>
      <w:r w:rsidRPr="00546FE8">
        <w:rPr>
          <w:sz w:val="28"/>
          <w:szCs w:val="28"/>
        </w:rPr>
        <w:t xml:space="preserve">. </w:t>
      </w:r>
      <w:proofErr w:type="spellStart"/>
      <w:r w:rsidRPr="00546FE8">
        <w:rPr>
          <w:sz w:val="28"/>
          <w:szCs w:val="28"/>
        </w:rPr>
        <w:lastRenderedPageBreak/>
        <w:t>ObservableCollection</w:t>
      </w:r>
      <w:proofErr w:type="spellEnd"/>
      <w:r w:rsidRPr="00546FE8">
        <w:rPr>
          <w:sz w:val="28"/>
          <w:szCs w:val="28"/>
        </w:rPr>
        <w:t>&lt;T&gt; реалізу</w:t>
      </w:r>
      <w:r w:rsidRPr="00546FE8">
        <w:rPr>
          <w:sz w:val="28"/>
          <w:szCs w:val="28"/>
        </w:rPr>
        <w:t xml:space="preserve">є </w:t>
      </w:r>
      <w:proofErr w:type="spellStart"/>
      <w:r w:rsidRPr="00546FE8">
        <w:rPr>
          <w:sz w:val="28"/>
          <w:szCs w:val="28"/>
        </w:rPr>
        <w:t>INotifyCollectionChanged</w:t>
      </w:r>
      <w:proofErr w:type="spellEnd"/>
      <w:r w:rsidRPr="00546FE8">
        <w:rPr>
          <w:sz w:val="28"/>
          <w:szCs w:val="28"/>
        </w:rPr>
        <w:t xml:space="preserve"> і автоматично генерує подію </w:t>
      </w:r>
      <w:proofErr w:type="spellStart"/>
      <w:r w:rsidRPr="00546FE8">
        <w:rPr>
          <w:sz w:val="28"/>
          <w:szCs w:val="28"/>
        </w:rPr>
        <w:t>CollectionChanged</w:t>
      </w:r>
      <w:proofErr w:type="spellEnd"/>
      <w:r w:rsidRPr="00546FE8">
        <w:rPr>
          <w:sz w:val="28"/>
          <w:szCs w:val="28"/>
        </w:rPr>
        <w:t xml:space="preserve"> при </w:t>
      </w:r>
      <w:proofErr w:type="spellStart"/>
      <w:r w:rsidRPr="00546FE8">
        <w:rPr>
          <w:sz w:val="28"/>
          <w:szCs w:val="28"/>
        </w:rPr>
        <w:t>Add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Remove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Clear</w:t>
      </w:r>
      <w:proofErr w:type="spellEnd"/>
      <w:r w:rsidRPr="00546FE8">
        <w:rPr>
          <w:sz w:val="28"/>
          <w:szCs w:val="28"/>
        </w:rPr>
        <w:t xml:space="preserve">, завдяки чому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 xml:space="preserve"> оновлюється в реальному часі. Це критично важливо саме для динамічних списків, що змінюються під час роботи застосунку, як список сту</w:t>
      </w:r>
      <w:r w:rsidRPr="00546FE8">
        <w:rPr>
          <w:sz w:val="28"/>
          <w:szCs w:val="28"/>
        </w:rPr>
        <w:t>дентів у цій роботі.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 xml:space="preserve">Перевага </w:t>
      </w:r>
      <w:proofErr w:type="spellStart"/>
      <w:r w:rsidRPr="00546FE8">
        <w:rPr>
          <w:b/>
          <w:bCs/>
          <w:sz w:val="28"/>
          <w:szCs w:val="28"/>
        </w:rPr>
        <w:t>ICommand</w:t>
      </w:r>
      <w:proofErr w:type="spellEnd"/>
      <w:r w:rsidRPr="00546FE8">
        <w:rPr>
          <w:b/>
          <w:bCs/>
          <w:sz w:val="28"/>
          <w:szCs w:val="28"/>
        </w:rPr>
        <w:t xml:space="preserve"> порівняно з обробником </w:t>
      </w:r>
      <w:proofErr w:type="spellStart"/>
      <w:r w:rsidRPr="00546FE8">
        <w:rPr>
          <w:b/>
          <w:bCs/>
          <w:sz w:val="28"/>
          <w:szCs w:val="28"/>
        </w:rPr>
        <w:t>Clicked</w:t>
      </w:r>
      <w:proofErr w:type="spellEnd"/>
      <w:r w:rsidRPr="00546FE8">
        <w:rPr>
          <w:b/>
          <w:bCs/>
          <w:sz w:val="28"/>
          <w:szCs w:val="28"/>
        </w:rPr>
        <w:t xml:space="preserve"> у </w:t>
      </w:r>
      <w:proofErr w:type="spellStart"/>
      <w:r w:rsidRPr="00546FE8">
        <w:rPr>
          <w:b/>
          <w:bCs/>
          <w:sz w:val="28"/>
          <w:szCs w:val="28"/>
        </w:rPr>
        <w:t>code-behind</w:t>
      </w:r>
      <w:proofErr w:type="spellEnd"/>
      <w:r w:rsidRPr="00546FE8">
        <w:rPr>
          <w:b/>
          <w:bCs/>
          <w:sz w:val="28"/>
          <w:szCs w:val="28"/>
        </w:rPr>
        <w:t xml:space="preserve">: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дозволяє прив'язати дію кнопки декларативно через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, не пишучи жодного рядка коду в </w:t>
      </w:r>
      <w:proofErr w:type="spellStart"/>
      <w:r w:rsidRPr="00546FE8">
        <w:rPr>
          <w:sz w:val="28"/>
          <w:szCs w:val="28"/>
        </w:rPr>
        <w:t>MainPage.xaml.cs</w:t>
      </w:r>
      <w:proofErr w:type="spellEnd"/>
      <w:r w:rsidRPr="00546FE8">
        <w:rPr>
          <w:sz w:val="28"/>
          <w:szCs w:val="28"/>
        </w:rPr>
        <w:t>, що звертався б до UI-елементів напряму — це зберігає р</w:t>
      </w:r>
      <w:r w:rsidRPr="00546FE8">
        <w:rPr>
          <w:sz w:val="28"/>
          <w:szCs w:val="28"/>
        </w:rPr>
        <w:t xml:space="preserve">озділення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і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. Команда </w:t>
      </w:r>
      <w:proofErr w:type="spellStart"/>
      <w:r w:rsidRPr="00546FE8">
        <w:rPr>
          <w:sz w:val="28"/>
          <w:szCs w:val="28"/>
        </w:rPr>
        <w:t>інкапсулює</w:t>
      </w:r>
      <w:proofErr w:type="spellEnd"/>
      <w:r w:rsidRPr="00546FE8">
        <w:rPr>
          <w:sz w:val="28"/>
          <w:szCs w:val="28"/>
        </w:rPr>
        <w:t xml:space="preserve"> одразу і логіку виконання (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>), і умову доступності (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), завдяки чому 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 xml:space="preserve"> кнопки автоматично реагує на стан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. Крім того, команду легко покрити </w:t>
      </w:r>
      <w:proofErr w:type="spellStart"/>
      <w:r w:rsidRPr="00546FE8">
        <w:rPr>
          <w:sz w:val="28"/>
          <w:szCs w:val="28"/>
        </w:rPr>
        <w:t>unit</w:t>
      </w:r>
      <w:proofErr w:type="spellEnd"/>
      <w:r w:rsidRPr="00546FE8">
        <w:rPr>
          <w:sz w:val="28"/>
          <w:szCs w:val="28"/>
        </w:rPr>
        <w:t>-тестами окремо від UI та повторн</w:t>
      </w:r>
      <w:r w:rsidRPr="00546FE8">
        <w:rPr>
          <w:sz w:val="28"/>
          <w:szCs w:val="28"/>
        </w:rPr>
        <w:t>о використати для інших елементів керування.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Контрольні питання</w:t>
      </w:r>
    </w:p>
    <w:p w:rsidR="00B100EA" w:rsidRP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>У чому полягає принцип розділення відповідальності (</w:t>
      </w:r>
      <w:proofErr w:type="spellStart"/>
      <w:r w:rsidRPr="00B410FE">
        <w:rPr>
          <w:sz w:val="28"/>
          <w:szCs w:val="28"/>
        </w:rPr>
        <w:t>separation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of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concerns</w:t>
      </w:r>
      <w:proofErr w:type="spellEnd"/>
      <w:r w:rsidRPr="00B410FE">
        <w:rPr>
          <w:sz w:val="28"/>
          <w:szCs w:val="28"/>
        </w:rPr>
        <w:t xml:space="preserve">) у </w:t>
      </w:r>
      <w:proofErr w:type="spellStart"/>
      <w:r w:rsidRPr="00B410FE">
        <w:rPr>
          <w:sz w:val="28"/>
          <w:szCs w:val="28"/>
        </w:rPr>
        <w:t>патерні</w:t>
      </w:r>
      <w:proofErr w:type="spellEnd"/>
      <w:r w:rsidRPr="00B410FE">
        <w:rPr>
          <w:sz w:val="28"/>
          <w:szCs w:val="28"/>
        </w:rPr>
        <w:t xml:space="preserve"> MVVM?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 відповідає лише за дані та бізнес-правила,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— лише за відображення й взаємодію з користувачем, а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— посередник, що готує дані для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та обробляє команди, не знаючи про конкретні UI-елементи. Кожен шар можна змінювати, тестувати чи замі</w:t>
      </w:r>
      <w:r w:rsidRPr="00546FE8">
        <w:rPr>
          <w:sz w:val="28"/>
          <w:szCs w:val="28"/>
        </w:rPr>
        <w:t>нювати незалежно від інших, що знижує зв'язність (</w:t>
      </w:r>
      <w:proofErr w:type="spellStart"/>
      <w:r w:rsidRPr="00546FE8">
        <w:rPr>
          <w:sz w:val="28"/>
          <w:szCs w:val="28"/>
        </w:rPr>
        <w:t>coupling</w:t>
      </w:r>
      <w:proofErr w:type="spellEnd"/>
      <w:r w:rsidRPr="00546FE8">
        <w:rPr>
          <w:sz w:val="28"/>
          <w:szCs w:val="28"/>
        </w:rPr>
        <w:t xml:space="preserve">) компонентів і підвищує </w:t>
      </w:r>
      <w:proofErr w:type="spellStart"/>
      <w:r w:rsidRPr="00546FE8">
        <w:rPr>
          <w:sz w:val="28"/>
          <w:szCs w:val="28"/>
        </w:rPr>
        <w:t>підтримуваність</w:t>
      </w:r>
      <w:proofErr w:type="spellEnd"/>
      <w:r w:rsidRPr="00546FE8">
        <w:rPr>
          <w:sz w:val="28"/>
          <w:szCs w:val="28"/>
        </w:rPr>
        <w:t xml:space="preserve"> коду.</w:t>
      </w:r>
    </w:p>
    <w:p w:rsidR="00B100EA" w:rsidRP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Яку роль виконує інтерфейс </w:t>
      </w:r>
      <w:proofErr w:type="spellStart"/>
      <w:r w:rsidRPr="00B410FE">
        <w:rPr>
          <w:sz w:val="28"/>
          <w:szCs w:val="28"/>
        </w:rPr>
        <w:t>INotifyPropertyChanged</w:t>
      </w:r>
      <w:proofErr w:type="spellEnd"/>
      <w:r w:rsidRPr="00B410FE">
        <w:rPr>
          <w:sz w:val="28"/>
          <w:szCs w:val="28"/>
        </w:rPr>
        <w:t xml:space="preserve"> і що станеться з UI, якщо забути викликати подію </w:t>
      </w:r>
      <w:proofErr w:type="spellStart"/>
      <w:r w:rsidRPr="00B410FE">
        <w:rPr>
          <w:sz w:val="28"/>
          <w:szCs w:val="28"/>
        </w:rPr>
        <w:t>PropertyChanged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CD75D2" w:rsidP="00B410FE">
      <w:pPr>
        <w:spacing w:line="360" w:lineRule="auto"/>
        <w:rPr>
          <w:sz w:val="28"/>
          <w:szCs w:val="28"/>
        </w:rPr>
      </w:pPr>
      <w:r w:rsidRPr="00546FE8">
        <w:rPr>
          <w:sz w:val="28"/>
          <w:szCs w:val="28"/>
        </w:rPr>
        <w:t>Інтерфейс дозволяє об'єкту спов</w:t>
      </w:r>
      <w:r w:rsidRPr="00546FE8">
        <w:rPr>
          <w:sz w:val="28"/>
          <w:szCs w:val="28"/>
        </w:rPr>
        <w:t xml:space="preserve">іщати </w:t>
      </w:r>
      <w:proofErr w:type="spellStart"/>
      <w:r w:rsidRPr="00546FE8">
        <w:rPr>
          <w:sz w:val="28"/>
          <w:szCs w:val="28"/>
        </w:rPr>
        <w:t>підписників</w:t>
      </w:r>
      <w:proofErr w:type="spellEnd"/>
      <w:r w:rsidRPr="00546FE8">
        <w:rPr>
          <w:sz w:val="28"/>
          <w:szCs w:val="28"/>
        </w:rPr>
        <w:t xml:space="preserve"> (механізм </w:t>
      </w:r>
      <w:proofErr w:type="spellStart"/>
      <w:r w:rsidRPr="00546FE8">
        <w:rPr>
          <w:sz w:val="28"/>
          <w:szCs w:val="28"/>
        </w:rPr>
        <w:t>Data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) про зміну значення властивості через подію </w:t>
      </w:r>
      <w:proofErr w:type="spellStart"/>
      <w:r w:rsidRPr="00546FE8">
        <w:rPr>
          <w:sz w:val="28"/>
          <w:szCs w:val="28"/>
        </w:rPr>
        <w:t>PropertyChanged</w:t>
      </w:r>
      <w:proofErr w:type="spellEnd"/>
      <w:r w:rsidRPr="00546FE8">
        <w:rPr>
          <w:sz w:val="28"/>
          <w:szCs w:val="28"/>
        </w:rPr>
        <w:t>. Якщо цю подію не викликати, прив'язаний UI-елемент не дізнається про зміну і продовжить показувати старе значення — інтерфейс «</w:t>
      </w:r>
      <w:proofErr w:type="spellStart"/>
      <w:r w:rsidRPr="00546FE8">
        <w:rPr>
          <w:sz w:val="28"/>
          <w:szCs w:val="28"/>
        </w:rPr>
        <w:t>розсинхронізується</w:t>
      </w:r>
      <w:proofErr w:type="spellEnd"/>
      <w:r w:rsidRPr="00546FE8">
        <w:rPr>
          <w:sz w:val="28"/>
          <w:szCs w:val="28"/>
        </w:rPr>
        <w:t xml:space="preserve">» </w:t>
      </w:r>
      <w:r w:rsidRPr="00546FE8">
        <w:rPr>
          <w:sz w:val="28"/>
          <w:szCs w:val="28"/>
        </w:rPr>
        <w:t>з реальними даними об'єкта.</w:t>
      </w:r>
    </w:p>
    <w:p w:rsidR="00B100EA" w:rsidRP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lastRenderedPageBreak/>
        <w:t xml:space="preserve">Чим відрізняється </w:t>
      </w:r>
      <w:proofErr w:type="spellStart"/>
      <w:r w:rsidRPr="00B410FE">
        <w:rPr>
          <w:sz w:val="28"/>
          <w:szCs w:val="28"/>
        </w:rPr>
        <w:t>Mode</w:t>
      </w:r>
      <w:proofErr w:type="spellEnd"/>
      <w:r w:rsidRPr="00B410FE">
        <w:rPr>
          <w:sz w:val="28"/>
          <w:szCs w:val="28"/>
        </w:rPr>
        <w:t>=</w:t>
      </w:r>
      <w:proofErr w:type="spellStart"/>
      <w:r w:rsidRPr="00B410FE">
        <w:rPr>
          <w:sz w:val="28"/>
          <w:szCs w:val="28"/>
        </w:rPr>
        <w:t>OneWay</w:t>
      </w:r>
      <w:proofErr w:type="spellEnd"/>
      <w:r w:rsidRPr="00B410FE">
        <w:rPr>
          <w:sz w:val="28"/>
          <w:szCs w:val="28"/>
        </w:rPr>
        <w:t xml:space="preserve"> від </w:t>
      </w:r>
      <w:proofErr w:type="spellStart"/>
      <w:r w:rsidRPr="00B410FE">
        <w:rPr>
          <w:sz w:val="28"/>
          <w:szCs w:val="28"/>
        </w:rPr>
        <w:t>Mode</w:t>
      </w:r>
      <w:proofErr w:type="spellEnd"/>
      <w:r w:rsidRPr="00B410FE">
        <w:rPr>
          <w:sz w:val="28"/>
          <w:szCs w:val="28"/>
        </w:rPr>
        <w:t>=</w:t>
      </w:r>
      <w:proofErr w:type="spellStart"/>
      <w:r w:rsidRPr="00B410FE">
        <w:rPr>
          <w:sz w:val="28"/>
          <w:szCs w:val="28"/>
        </w:rPr>
        <w:t>TwoWay</w:t>
      </w:r>
      <w:proofErr w:type="spellEnd"/>
      <w:r w:rsidRPr="00B410FE">
        <w:rPr>
          <w:sz w:val="28"/>
          <w:szCs w:val="28"/>
        </w:rPr>
        <w:t xml:space="preserve"> у механізмі </w:t>
      </w:r>
      <w:proofErr w:type="spellStart"/>
      <w:r w:rsidRPr="00B410FE">
        <w:rPr>
          <w:sz w:val="28"/>
          <w:szCs w:val="28"/>
        </w:rPr>
        <w:t>Data</w:t>
      </w:r>
      <w:proofErr w:type="spellEnd"/>
      <w:r w:rsidRP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Binding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OneWay</w:t>
      </w:r>
      <w:proofErr w:type="spellEnd"/>
      <w:r w:rsidRPr="00546FE8">
        <w:rPr>
          <w:sz w:val="28"/>
          <w:szCs w:val="28"/>
        </w:rPr>
        <w:t xml:space="preserve"> передає дані лише в один бік — від джерела (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) до цільового елемента (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); зміни, внесені користувачем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назад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не пов</w:t>
      </w:r>
      <w:r w:rsidRPr="00546FE8">
        <w:rPr>
          <w:sz w:val="28"/>
          <w:szCs w:val="28"/>
        </w:rPr>
        <w:t xml:space="preserve">ертаються. </w:t>
      </w:r>
      <w:proofErr w:type="spellStart"/>
      <w:r w:rsidRPr="00546FE8">
        <w:rPr>
          <w:sz w:val="28"/>
          <w:szCs w:val="28"/>
        </w:rPr>
        <w:t>TwoWay</w:t>
      </w:r>
      <w:proofErr w:type="spellEnd"/>
      <w:r w:rsidRPr="00546FE8">
        <w:rPr>
          <w:sz w:val="28"/>
          <w:szCs w:val="28"/>
        </w:rPr>
        <w:t xml:space="preserve"> синхронізує дані в обидва боки: зміна у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оновлює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, а введення користувача у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 xml:space="preserve"> (наприклад, в </w:t>
      </w:r>
      <w:proofErr w:type="spellStart"/>
      <w:r w:rsidRPr="00546FE8">
        <w:rPr>
          <w:sz w:val="28"/>
          <w:szCs w:val="28"/>
        </w:rPr>
        <w:t>Entry</w:t>
      </w:r>
      <w:proofErr w:type="spellEnd"/>
      <w:r w:rsidRPr="00546FE8">
        <w:rPr>
          <w:sz w:val="28"/>
          <w:szCs w:val="28"/>
        </w:rPr>
        <w:t xml:space="preserve">) автоматично записується назад у відповідну властивість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>.</w:t>
      </w:r>
    </w:p>
    <w:p w:rsid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Навіщо в реалізації властивості </w:t>
      </w:r>
      <w:proofErr w:type="spellStart"/>
      <w:r w:rsidRPr="00B410FE">
        <w:rPr>
          <w:sz w:val="28"/>
          <w:szCs w:val="28"/>
        </w:rPr>
        <w:t>ViewModel</w:t>
      </w:r>
      <w:proofErr w:type="spellEnd"/>
      <w:r w:rsidRPr="00B410FE">
        <w:rPr>
          <w:sz w:val="28"/>
          <w:szCs w:val="28"/>
        </w:rPr>
        <w:t xml:space="preserve"> потрібна пе</w:t>
      </w:r>
      <w:r w:rsidR="00B410FE">
        <w:rPr>
          <w:sz w:val="28"/>
          <w:szCs w:val="28"/>
        </w:rPr>
        <w:t>ревірка на</w:t>
      </w:r>
    </w:p>
    <w:p w:rsidR="00B100EA" w:rsidRPr="00B410FE" w:rsidRDefault="00CD75D2" w:rsidP="00B410FE">
      <w:pPr>
        <w:spacing w:line="360" w:lineRule="auto"/>
        <w:ind w:left="360"/>
        <w:rPr>
          <w:sz w:val="28"/>
          <w:szCs w:val="28"/>
        </w:rPr>
      </w:pPr>
      <w:r w:rsidRPr="00B410FE">
        <w:rPr>
          <w:sz w:val="28"/>
          <w:szCs w:val="28"/>
        </w:rPr>
        <w:t>рівність старого й</w:t>
      </w:r>
      <w:r w:rsidR="00B410FE" w:rsidRPr="00B410FE">
        <w:rPr>
          <w:sz w:val="28"/>
          <w:szCs w:val="28"/>
        </w:rPr>
        <w:t xml:space="preserve"> нового значення перед викликом</w:t>
      </w:r>
      <w:r w:rsidR="00B410FE">
        <w:rPr>
          <w:sz w:val="28"/>
          <w:szCs w:val="28"/>
        </w:rPr>
        <w:t xml:space="preserve"> </w:t>
      </w:r>
      <w:proofErr w:type="spellStart"/>
      <w:r w:rsidRPr="00B410FE">
        <w:rPr>
          <w:sz w:val="28"/>
          <w:szCs w:val="28"/>
        </w:rPr>
        <w:t>OnPropertyChanged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 xml:space="preserve">Щоб уникнути зайвих викликів </w:t>
      </w:r>
      <w:proofErr w:type="spellStart"/>
      <w:r w:rsidRPr="00546FE8">
        <w:rPr>
          <w:sz w:val="28"/>
          <w:szCs w:val="28"/>
        </w:rPr>
        <w:t>PropertyChanged</w:t>
      </w:r>
      <w:proofErr w:type="spellEnd"/>
      <w:r w:rsidRPr="00546FE8">
        <w:rPr>
          <w:sz w:val="28"/>
          <w:szCs w:val="28"/>
        </w:rPr>
        <w:t xml:space="preserve"> і, відповідно, зайвих оновлень UI, коли значення властивості фактично не змінилося. Це підвищує продуктивність, запобігає зайвим по</w:t>
      </w:r>
      <w:r w:rsidRPr="00546FE8">
        <w:rPr>
          <w:sz w:val="28"/>
          <w:szCs w:val="28"/>
        </w:rPr>
        <w:t>бічним ефектам (наприклад, повторним обчисленням чи запускам конвертерів) і уникає потенційних циклів оновлення при двосторонній прив'язці.</w:t>
      </w:r>
    </w:p>
    <w:p w:rsid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>Які переваги дає використанн</w:t>
      </w:r>
      <w:r w:rsidR="00B410FE">
        <w:rPr>
          <w:sz w:val="28"/>
          <w:szCs w:val="28"/>
        </w:rPr>
        <w:t xml:space="preserve">я </w:t>
      </w:r>
      <w:proofErr w:type="spellStart"/>
      <w:r w:rsidR="00B410FE">
        <w:rPr>
          <w:sz w:val="28"/>
          <w:szCs w:val="28"/>
        </w:rPr>
        <w:t>ICommand</w:t>
      </w:r>
      <w:proofErr w:type="spellEnd"/>
      <w:r w:rsidR="00B410FE">
        <w:rPr>
          <w:sz w:val="28"/>
          <w:szCs w:val="28"/>
        </w:rPr>
        <w:t xml:space="preserve"> порівняно з обробкою</w:t>
      </w:r>
    </w:p>
    <w:p w:rsidR="00B100EA" w:rsidRPr="00B410FE" w:rsidRDefault="00CD75D2" w:rsidP="00B410FE">
      <w:p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подій (наприклад, </w:t>
      </w:r>
      <w:proofErr w:type="spellStart"/>
      <w:r w:rsidRPr="00B410FE">
        <w:rPr>
          <w:sz w:val="28"/>
          <w:szCs w:val="28"/>
        </w:rPr>
        <w:t>Clicked</w:t>
      </w:r>
      <w:proofErr w:type="spellEnd"/>
      <w:r w:rsidRPr="00B410FE">
        <w:rPr>
          <w:sz w:val="28"/>
          <w:szCs w:val="28"/>
        </w:rPr>
        <w:t xml:space="preserve">) безпосередньо в </w:t>
      </w:r>
      <w:proofErr w:type="spellStart"/>
      <w:r w:rsidRPr="00B410FE">
        <w:rPr>
          <w:sz w:val="28"/>
          <w:szCs w:val="28"/>
        </w:rPr>
        <w:t>code-behi</w:t>
      </w:r>
      <w:r w:rsidRPr="00B410FE">
        <w:rPr>
          <w:sz w:val="28"/>
          <w:szCs w:val="28"/>
        </w:rPr>
        <w:t>nd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дозволяє прив'язати дію декларативно через </w:t>
      </w:r>
      <w:proofErr w:type="spellStart"/>
      <w:r w:rsidRPr="00546FE8">
        <w:rPr>
          <w:sz w:val="28"/>
          <w:szCs w:val="28"/>
        </w:rPr>
        <w:t>Binding</w:t>
      </w:r>
      <w:proofErr w:type="spellEnd"/>
      <w:r w:rsidRPr="00546FE8">
        <w:rPr>
          <w:sz w:val="28"/>
          <w:szCs w:val="28"/>
        </w:rPr>
        <w:t xml:space="preserve"> без коду в </w:t>
      </w:r>
      <w:proofErr w:type="spellStart"/>
      <w:r w:rsidRPr="00546FE8">
        <w:rPr>
          <w:sz w:val="28"/>
          <w:szCs w:val="28"/>
        </w:rPr>
        <w:t>code-behind</w:t>
      </w:r>
      <w:proofErr w:type="spellEnd"/>
      <w:r w:rsidRPr="00546FE8">
        <w:rPr>
          <w:sz w:val="28"/>
          <w:szCs w:val="28"/>
        </w:rPr>
        <w:t xml:space="preserve">, зберігаючи розділення </w:t>
      </w:r>
      <w:proofErr w:type="spellStart"/>
      <w:r w:rsidRPr="00546FE8">
        <w:rPr>
          <w:sz w:val="28"/>
          <w:szCs w:val="28"/>
        </w:rPr>
        <w:t>View</w:t>
      </w:r>
      <w:proofErr w:type="spellEnd"/>
      <w:r w:rsidRPr="00546FE8">
        <w:rPr>
          <w:sz w:val="28"/>
          <w:szCs w:val="28"/>
        </w:rPr>
        <w:t>/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; </w:t>
      </w:r>
      <w:proofErr w:type="spellStart"/>
      <w:r w:rsidRPr="00546FE8">
        <w:rPr>
          <w:sz w:val="28"/>
          <w:szCs w:val="28"/>
        </w:rPr>
        <w:t>інкапсулює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Execute</w:t>
      </w:r>
      <w:proofErr w:type="spellEnd"/>
      <w:r w:rsidRPr="00546FE8">
        <w:rPr>
          <w:sz w:val="28"/>
          <w:szCs w:val="28"/>
        </w:rPr>
        <w:t xml:space="preserve"> і </w:t>
      </w:r>
      <w:proofErr w:type="spellStart"/>
      <w:r w:rsidRPr="00546FE8">
        <w:rPr>
          <w:sz w:val="28"/>
          <w:szCs w:val="28"/>
        </w:rPr>
        <w:t>CanExecute</w:t>
      </w:r>
      <w:proofErr w:type="spellEnd"/>
      <w:r w:rsidRPr="00546FE8">
        <w:rPr>
          <w:sz w:val="28"/>
          <w:szCs w:val="28"/>
        </w:rPr>
        <w:t xml:space="preserve">, завдяки чому стан елемента керування (наприклад, </w:t>
      </w:r>
      <w:proofErr w:type="spellStart"/>
      <w:r w:rsidRPr="00546FE8">
        <w:rPr>
          <w:sz w:val="28"/>
          <w:szCs w:val="28"/>
        </w:rPr>
        <w:t>IsEnabled</w:t>
      </w:r>
      <w:proofErr w:type="spellEnd"/>
      <w:r w:rsidRPr="00546FE8">
        <w:rPr>
          <w:sz w:val="28"/>
          <w:szCs w:val="28"/>
        </w:rPr>
        <w:t>) оновлюється автоматично; легко тестує</w:t>
      </w:r>
      <w:r w:rsidRPr="00546FE8">
        <w:rPr>
          <w:sz w:val="28"/>
          <w:szCs w:val="28"/>
        </w:rPr>
        <w:t>ться без UI та може повторно використовуватись для різних елементів керування чи жестів.</w:t>
      </w:r>
    </w:p>
    <w:p w:rsidR="00B410FE" w:rsidRDefault="00CD75D2" w:rsidP="00B410FE">
      <w:pPr>
        <w:pStyle w:val="a4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Чому у </w:t>
      </w:r>
      <w:proofErr w:type="spellStart"/>
      <w:r w:rsidRPr="00B410FE">
        <w:rPr>
          <w:sz w:val="28"/>
          <w:szCs w:val="28"/>
        </w:rPr>
        <w:t>Model</w:t>
      </w:r>
      <w:proofErr w:type="spellEnd"/>
      <w:r w:rsidRPr="00B410FE">
        <w:rPr>
          <w:sz w:val="28"/>
          <w:szCs w:val="28"/>
        </w:rPr>
        <w:t xml:space="preserve"> (класі </w:t>
      </w:r>
      <w:proofErr w:type="spellStart"/>
      <w:r w:rsidRPr="00B410FE">
        <w:rPr>
          <w:sz w:val="28"/>
          <w:szCs w:val="28"/>
        </w:rPr>
        <w:t>Student</w:t>
      </w:r>
      <w:proofErr w:type="spellEnd"/>
      <w:r w:rsidRPr="00B410FE">
        <w:rPr>
          <w:sz w:val="28"/>
          <w:szCs w:val="28"/>
        </w:rPr>
        <w:t xml:space="preserve">) </w:t>
      </w:r>
      <w:r w:rsidRPr="00B410FE">
        <w:rPr>
          <w:sz w:val="28"/>
          <w:szCs w:val="28"/>
        </w:rPr>
        <w:t xml:space="preserve">не повинно бути </w:t>
      </w:r>
      <w:proofErr w:type="spellStart"/>
      <w:r w:rsidRPr="00B410FE">
        <w:rPr>
          <w:sz w:val="28"/>
          <w:szCs w:val="28"/>
        </w:rPr>
        <w:t>залежностей</w:t>
      </w:r>
      <w:proofErr w:type="spellEnd"/>
      <w:r w:rsidRPr="00B410FE">
        <w:rPr>
          <w:sz w:val="28"/>
          <w:szCs w:val="28"/>
        </w:rPr>
        <w:t xml:space="preserve"> від </w:t>
      </w:r>
    </w:p>
    <w:p w:rsidR="00B100EA" w:rsidRPr="00B410FE" w:rsidRDefault="00CD75D2" w:rsidP="00B410FE">
      <w:pPr>
        <w:spacing w:line="360" w:lineRule="auto"/>
        <w:rPr>
          <w:sz w:val="28"/>
          <w:szCs w:val="28"/>
        </w:rPr>
      </w:pPr>
      <w:r w:rsidRPr="00B410FE">
        <w:rPr>
          <w:sz w:val="28"/>
          <w:szCs w:val="28"/>
        </w:rPr>
        <w:t xml:space="preserve">простору імен </w:t>
      </w:r>
      <w:proofErr w:type="spellStart"/>
      <w:r w:rsidRPr="00B410FE">
        <w:rPr>
          <w:sz w:val="28"/>
          <w:szCs w:val="28"/>
        </w:rPr>
        <w:t>Microsoft.Maui.Controls</w:t>
      </w:r>
      <w:proofErr w:type="spellEnd"/>
      <w:r w:rsidRPr="00B410FE">
        <w:rPr>
          <w:sz w:val="28"/>
          <w:szCs w:val="28"/>
        </w:rPr>
        <w:t>?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proofErr w:type="spellStart"/>
      <w:r w:rsidRPr="00546FE8">
        <w:rPr>
          <w:sz w:val="28"/>
          <w:szCs w:val="28"/>
        </w:rPr>
        <w:t>Model</w:t>
      </w:r>
      <w:proofErr w:type="spellEnd"/>
      <w:r w:rsidRPr="00546FE8">
        <w:rPr>
          <w:sz w:val="28"/>
          <w:szCs w:val="28"/>
        </w:rPr>
        <w:t xml:space="preserve"> — це шар предметної області, який описує дані й бізнес-пр</w:t>
      </w:r>
      <w:r w:rsidRPr="00546FE8">
        <w:rPr>
          <w:sz w:val="28"/>
          <w:szCs w:val="28"/>
        </w:rPr>
        <w:t xml:space="preserve">авила незалежно від того, як вони відображаються. Залежність від </w:t>
      </w:r>
      <w:proofErr w:type="spellStart"/>
      <w:r w:rsidRPr="00546FE8">
        <w:rPr>
          <w:sz w:val="28"/>
          <w:szCs w:val="28"/>
        </w:rPr>
        <w:t>Microsoft.Maui.Controls</w:t>
      </w:r>
      <w:proofErr w:type="spellEnd"/>
      <w:r w:rsidRPr="00546FE8">
        <w:rPr>
          <w:sz w:val="28"/>
          <w:szCs w:val="28"/>
        </w:rPr>
        <w:t xml:space="preserve"> прив'язала б модель до конкретної UI-платформи, позбавила б її можливості повторного використання (наприклад, у </w:t>
      </w:r>
      <w:r w:rsidRPr="00546FE8">
        <w:rPr>
          <w:sz w:val="28"/>
          <w:szCs w:val="28"/>
        </w:rPr>
        <w:lastRenderedPageBreak/>
        <w:t xml:space="preserve">серверній частині чи в </w:t>
      </w:r>
      <w:proofErr w:type="spellStart"/>
      <w:r w:rsidRPr="00546FE8">
        <w:rPr>
          <w:sz w:val="28"/>
          <w:szCs w:val="28"/>
        </w:rPr>
        <w:t>unit</w:t>
      </w:r>
      <w:proofErr w:type="spellEnd"/>
      <w:r w:rsidRPr="00546FE8">
        <w:rPr>
          <w:sz w:val="28"/>
          <w:szCs w:val="28"/>
        </w:rPr>
        <w:t>-тестах) і порушила б основн</w:t>
      </w:r>
      <w:r w:rsidRPr="00546FE8">
        <w:rPr>
          <w:sz w:val="28"/>
          <w:szCs w:val="28"/>
        </w:rPr>
        <w:t>ий принцип MVVM — розділення відповідальності між шарами.</w:t>
      </w:r>
    </w:p>
    <w:p w:rsidR="00B100EA" w:rsidRPr="00546FE8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>Висновок</w:t>
      </w:r>
    </w:p>
    <w:p w:rsidR="00B100EA" w:rsidRPr="00546FE8" w:rsidRDefault="00CD75D2" w:rsidP="00546FE8">
      <w:pPr>
        <w:spacing w:line="360" w:lineRule="auto"/>
        <w:ind w:firstLine="567"/>
        <w:rPr>
          <w:sz w:val="28"/>
          <w:szCs w:val="28"/>
        </w:rPr>
      </w:pPr>
      <w:r w:rsidRPr="00546FE8">
        <w:rPr>
          <w:sz w:val="28"/>
          <w:szCs w:val="28"/>
        </w:rPr>
        <w:t xml:space="preserve">У ході виконання лабораторної роботи реалізовано мобільний застосунок «Особистий кабінет студента» на .NET MAUI за </w:t>
      </w:r>
      <w:proofErr w:type="spellStart"/>
      <w:r w:rsidRPr="00546FE8">
        <w:rPr>
          <w:sz w:val="28"/>
          <w:szCs w:val="28"/>
        </w:rPr>
        <w:t>патерном</w:t>
      </w:r>
      <w:proofErr w:type="spellEnd"/>
      <w:r w:rsidRPr="00546FE8">
        <w:rPr>
          <w:sz w:val="28"/>
          <w:szCs w:val="28"/>
        </w:rPr>
        <w:t xml:space="preserve"> MVVM: створено «чисту» модель 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,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з підтримкою </w:t>
      </w:r>
      <w:proofErr w:type="spellStart"/>
      <w:r w:rsidRPr="00546FE8">
        <w:rPr>
          <w:sz w:val="28"/>
          <w:szCs w:val="28"/>
        </w:rPr>
        <w:t>IN</w:t>
      </w:r>
      <w:r w:rsidRPr="00546FE8">
        <w:rPr>
          <w:sz w:val="28"/>
          <w:szCs w:val="28"/>
        </w:rPr>
        <w:t>otifyPropertyChanged</w:t>
      </w:r>
      <w:proofErr w:type="spellEnd"/>
      <w:r w:rsidRPr="00546FE8">
        <w:rPr>
          <w:sz w:val="28"/>
          <w:szCs w:val="28"/>
        </w:rPr>
        <w:t xml:space="preserve">, налаштовано одно- та двосторонню прив'язку даних, а також розширено застосунок командою </w:t>
      </w:r>
      <w:proofErr w:type="spellStart"/>
      <w:r w:rsidRPr="00546FE8">
        <w:rPr>
          <w:sz w:val="28"/>
          <w:szCs w:val="28"/>
        </w:rPr>
        <w:t>ICommand</w:t>
      </w:r>
      <w:proofErr w:type="spellEnd"/>
      <w:r w:rsidRPr="00546FE8">
        <w:rPr>
          <w:sz w:val="28"/>
          <w:szCs w:val="28"/>
        </w:rPr>
        <w:t xml:space="preserve"> і колекцією </w:t>
      </w:r>
      <w:proofErr w:type="spellStart"/>
      <w:r w:rsidRPr="00546FE8">
        <w:rPr>
          <w:sz w:val="28"/>
          <w:szCs w:val="28"/>
        </w:rPr>
        <w:t>ObservableCollection</w:t>
      </w:r>
      <w:proofErr w:type="spellEnd"/>
      <w:r w:rsidRPr="00546FE8">
        <w:rPr>
          <w:sz w:val="28"/>
          <w:szCs w:val="28"/>
        </w:rPr>
        <w:t>&lt;</w:t>
      </w:r>
      <w:proofErr w:type="spellStart"/>
      <w:r w:rsidRPr="00546FE8">
        <w:rPr>
          <w:sz w:val="28"/>
          <w:szCs w:val="28"/>
        </w:rPr>
        <w:t>Student</w:t>
      </w:r>
      <w:proofErr w:type="spellEnd"/>
      <w:r w:rsidRPr="00546FE8">
        <w:rPr>
          <w:sz w:val="28"/>
          <w:szCs w:val="28"/>
        </w:rPr>
        <w:t xml:space="preserve">&gt; з відображенням через </w:t>
      </w:r>
      <w:proofErr w:type="spellStart"/>
      <w:r w:rsidRPr="00546FE8">
        <w:rPr>
          <w:sz w:val="28"/>
          <w:szCs w:val="28"/>
        </w:rPr>
        <w:t>CollectionView</w:t>
      </w:r>
      <w:proofErr w:type="spellEnd"/>
      <w:r w:rsidRPr="00546FE8">
        <w:rPr>
          <w:sz w:val="28"/>
          <w:szCs w:val="28"/>
        </w:rPr>
        <w:t>. Практично підтверджено переваги MVVM — розділення UI-логі</w:t>
      </w:r>
      <w:r w:rsidRPr="00546FE8">
        <w:rPr>
          <w:sz w:val="28"/>
          <w:szCs w:val="28"/>
        </w:rPr>
        <w:t xml:space="preserve">ки та бізнес-логіки, </w:t>
      </w:r>
      <w:proofErr w:type="spellStart"/>
      <w:r w:rsidRPr="00546FE8">
        <w:rPr>
          <w:sz w:val="28"/>
          <w:szCs w:val="28"/>
        </w:rPr>
        <w:t>тестованість</w:t>
      </w:r>
      <w:proofErr w:type="spellEnd"/>
      <w:r w:rsidRPr="00546FE8">
        <w:rPr>
          <w:sz w:val="28"/>
          <w:szCs w:val="28"/>
        </w:rPr>
        <w:t xml:space="preserve"> </w:t>
      </w:r>
      <w:proofErr w:type="spellStart"/>
      <w:r w:rsidRPr="00546FE8">
        <w:rPr>
          <w:sz w:val="28"/>
          <w:szCs w:val="28"/>
        </w:rPr>
        <w:t>ViewModel</w:t>
      </w:r>
      <w:proofErr w:type="spellEnd"/>
      <w:r w:rsidRPr="00546FE8">
        <w:rPr>
          <w:sz w:val="28"/>
          <w:szCs w:val="28"/>
        </w:rPr>
        <w:t xml:space="preserve"> і відсутність прямих звернень до елементів UI з </w:t>
      </w:r>
      <w:proofErr w:type="spellStart"/>
      <w:r w:rsidRPr="00546FE8">
        <w:rPr>
          <w:sz w:val="28"/>
          <w:szCs w:val="28"/>
        </w:rPr>
        <w:t>code-behind</w:t>
      </w:r>
      <w:proofErr w:type="spellEnd"/>
      <w:r w:rsidRPr="00546FE8">
        <w:rPr>
          <w:sz w:val="28"/>
          <w:szCs w:val="28"/>
        </w:rPr>
        <w:t>.</w:t>
      </w:r>
    </w:p>
    <w:p w:rsidR="00B100EA" w:rsidRPr="00546FE8" w:rsidRDefault="00B100EA" w:rsidP="00546FE8">
      <w:pPr>
        <w:spacing w:line="360" w:lineRule="auto"/>
        <w:rPr>
          <w:sz w:val="28"/>
          <w:szCs w:val="28"/>
        </w:rPr>
      </w:pPr>
    </w:p>
    <w:p w:rsidR="00B100EA" w:rsidRDefault="00CD75D2" w:rsidP="00546FE8">
      <w:pPr>
        <w:spacing w:line="360" w:lineRule="auto"/>
        <w:rPr>
          <w:sz w:val="28"/>
          <w:szCs w:val="28"/>
        </w:rPr>
      </w:pPr>
      <w:r w:rsidRPr="00546FE8">
        <w:rPr>
          <w:b/>
          <w:bCs/>
          <w:sz w:val="28"/>
          <w:szCs w:val="28"/>
        </w:rPr>
        <w:t xml:space="preserve">Посилання на </w:t>
      </w:r>
      <w:proofErr w:type="spellStart"/>
      <w:r w:rsidRPr="00546FE8">
        <w:rPr>
          <w:b/>
          <w:bCs/>
          <w:sz w:val="28"/>
          <w:szCs w:val="28"/>
        </w:rPr>
        <w:t>репозиторій</w:t>
      </w:r>
      <w:proofErr w:type="spellEnd"/>
      <w:r w:rsidRPr="00546FE8">
        <w:rPr>
          <w:b/>
          <w:bCs/>
          <w:sz w:val="28"/>
          <w:szCs w:val="28"/>
        </w:rPr>
        <w:t xml:space="preserve"> </w:t>
      </w:r>
      <w:proofErr w:type="spellStart"/>
      <w:r w:rsidRPr="00546FE8">
        <w:rPr>
          <w:b/>
          <w:bCs/>
          <w:sz w:val="28"/>
          <w:szCs w:val="28"/>
        </w:rPr>
        <w:t>GitHub</w:t>
      </w:r>
      <w:proofErr w:type="spellEnd"/>
      <w:r w:rsidRPr="00546FE8">
        <w:rPr>
          <w:b/>
          <w:bCs/>
          <w:sz w:val="28"/>
          <w:szCs w:val="28"/>
        </w:rPr>
        <w:t xml:space="preserve">: </w:t>
      </w:r>
      <w:hyperlink r:id="rId11" w:history="1">
        <w:r w:rsidR="00B410FE" w:rsidRPr="0082162D">
          <w:rPr>
            <w:rStyle w:val="a5"/>
            <w:sz w:val="28"/>
            <w:szCs w:val="28"/>
          </w:rPr>
          <w:t>https://github.com/Vhach24/Lab1_Hach14/tree/main/StudentCabinet/StudentCabinet</w:t>
        </w:r>
      </w:hyperlink>
    </w:p>
    <w:p w:rsidR="00B410FE" w:rsidRPr="00546FE8" w:rsidRDefault="00B410FE" w:rsidP="00546FE8">
      <w:pPr>
        <w:spacing w:line="360" w:lineRule="auto"/>
        <w:rPr>
          <w:sz w:val="28"/>
          <w:szCs w:val="28"/>
        </w:rPr>
      </w:pPr>
    </w:p>
    <w:sectPr w:rsidR="00B410FE" w:rsidRPr="00546F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33C58"/>
    <w:multiLevelType w:val="hybridMultilevel"/>
    <w:tmpl w:val="6E2C28A6"/>
    <w:lvl w:ilvl="0" w:tplc="F702C2C4">
      <w:start w:val="1"/>
      <w:numFmt w:val="bullet"/>
      <w:lvlText w:val="●"/>
      <w:lvlJc w:val="left"/>
      <w:pPr>
        <w:ind w:left="720" w:hanging="360"/>
      </w:pPr>
    </w:lvl>
    <w:lvl w:ilvl="1" w:tplc="779866C4">
      <w:start w:val="1"/>
      <w:numFmt w:val="bullet"/>
      <w:lvlText w:val="○"/>
      <w:lvlJc w:val="left"/>
      <w:pPr>
        <w:ind w:left="1440" w:hanging="360"/>
      </w:pPr>
    </w:lvl>
    <w:lvl w:ilvl="2" w:tplc="03B44892">
      <w:start w:val="1"/>
      <w:numFmt w:val="bullet"/>
      <w:lvlText w:val="■"/>
      <w:lvlJc w:val="left"/>
      <w:pPr>
        <w:ind w:left="2160" w:hanging="360"/>
      </w:pPr>
    </w:lvl>
    <w:lvl w:ilvl="3" w:tplc="9FCA741A">
      <w:start w:val="1"/>
      <w:numFmt w:val="bullet"/>
      <w:lvlText w:val="●"/>
      <w:lvlJc w:val="left"/>
      <w:pPr>
        <w:ind w:left="2880" w:hanging="360"/>
      </w:pPr>
    </w:lvl>
    <w:lvl w:ilvl="4" w:tplc="75E65F50">
      <w:start w:val="1"/>
      <w:numFmt w:val="bullet"/>
      <w:lvlText w:val="○"/>
      <w:lvlJc w:val="left"/>
      <w:pPr>
        <w:ind w:left="3600" w:hanging="360"/>
      </w:pPr>
    </w:lvl>
    <w:lvl w:ilvl="5" w:tplc="0DEA3136">
      <w:start w:val="1"/>
      <w:numFmt w:val="bullet"/>
      <w:lvlText w:val="■"/>
      <w:lvlJc w:val="left"/>
      <w:pPr>
        <w:ind w:left="4320" w:hanging="360"/>
      </w:pPr>
    </w:lvl>
    <w:lvl w:ilvl="6" w:tplc="2E329402">
      <w:start w:val="1"/>
      <w:numFmt w:val="bullet"/>
      <w:lvlText w:val="●"/>
      <w:lvlJc w:val="left"/>
      <w:pPr>
        <w:ind w:left="5040" w:hanging="360"/>
      </w:pPr>
    </w:lvl>
    <w:lvl w:ilvl="7" w:tplc="781E7434">
      <w:start w:val="1"/>
      <w:numFmt w:val="bullet"/>
      <w:lvlText w:val="●"/>
      <w:lvlJc w:val="left"/>
      <w:pPr>
        <w:ind w:left="5760" w:hanging="360"/>
      </w:pPr>
    </w:lvl>
    <w:lvl w:ilvl="8" w:tplc="75A80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918A3"/>
    <w:multiLevelType w:val="hybridMultilevel"/>
    <w:tmpl w:val="4C0CD6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E037D"/>
    <w:multiLevelType w:val="hybridMultilevel"/>
    <w:tmpl w:val="E496D0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D5975"/>
    <w:multiLevelType w:val="hybridMultilevel"/>
    <w:tmpl w:val="3E769D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D70A7"/>
    <w:multiLevelType w:val="hybridMultilevel"/>
    <w:tmpl w:val="5A18AA4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EA"/>
    <w:rsid w:val="00236D01"/>
    <w:rsid w:val="00546FE8"/>
    <w:rsid w:val="00B100EA"/>
    <w:rsid w:val="00B410FE"/>
    <w:rsid w:val="00CD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E7B5"/>
  <w15:docId w15:val="{D7B76196-7225-4850-B203-892DA2F8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Vhach24/Lab1_Hach14/tree/main/StudentCabinet/StudentCabine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6386</Words>
  <Characters>3641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Гач Валерія Сергіївна</cp:lastModifiedBy>
  <cp:revision>3</cp:revision>
  <dcterms:created xsi:type="dcterms:W3CDTF">2026-09-14T17:06:00Z</dcterms:created>
  <dcterms:modified xsi:type="dcterms:W3CDTF">2026-09-14T17:09:00Z</dcterms:modified>
</cp:coreProperties>
</file>