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DB87E" w14:textId="399C84DB" w:rsidR="00E25230" w:rsidRDefault="00E25230">
      <w:pPr>
        <w:rPr>
          <w:lang w:val="en-US"/>
        </w:rPr>
      </w:pPr>
    </w:p>
    <w:p w14:paraId="5D0B5D10" w14:textId="77777777" w:rsidR="00E25230" w:rsidRDefault="00E25230">
      <w:pPr>
        <w:rPr>
          <w:lang w:val="en-US"/>
        </w:rPr>
      </w:pPr>
      <w:r>
        <w:rPr>
          <w:lang w:val="en-US"/>
        </w:rPr>
        <w:t>### Partnership Proposal</w:t>
      </w:r>
    </w:p>
    <w:p w14:paraId="17FE1DDC" w14:textId="77777777" w:rsidR="00E25230" w:rsidRDefault="00E25230">
      <w:pPr>
        <w:rPr>
          <w:lang w:val="en-US"/>
        </w:rPr>
      </w:pPr>
    </w:p>
    <w:p w14:paraId="0ACC3BBF" w14:textId="77777777" w:rsidR="00E25230" w:rsidRDefault="00E25230">
      <w:pPr>
        <w:rPr>
          <w:lang w:val="en-US"/>
        </w:rPr>
      </w:pPr>
      <w:r>
        <w:rPr>
          <w:lang w:val="en-US"/>
        </w:rPr>
        <w:t>#### 1. Introduction</w:t>
      </w:r>
    </w:p>
    <w:p w14:paraId="581CB20D" w14:textId="095A3AB2" w:rsidR="00E25230" w:rsidRDefault="00E25230">
      <w:pPr>
        <w:rPr>
          <w:lang w:val="en-US"/>
        </w:rPr>
      </w:pPr>
      <w:r>
        <w:rPr>
          <w:lang w:val="en-US"/>
        </w:rPr>
        <w:t>This Partnership Proposal outlines a collaborative opportunity between</w:t>
      </w:r>
      <w:r w:rsidR="00222BA7">
        <w:rPr>
          <w:lang w:val="en-US"/>
        </w:rPr>
        <w:t xml:space="preserve"> peer plata </w:t>
      </w:r>
      <w:r>
        <w:rPr>
          <w:lang w:val="en-US"/>
        </w:rPr>
        <w:t>and potential partners, including universities, finance, HR,</w:t>
      </w:r>
      <w:r w:rsidR="009049DA">
        <w:rPr>
          <w:lang w:val="en-US"/>
        </w:rPr>
        <w:t xml:space="preserve"> investors</w:t>
      </w:r>
      <w:r>
        <w:rPr>
          <w:lang w:val="en-US"/>
        </w:rPr>
        <w:t xml:space="preserve"> and marketing professionals, aimed at fostering health startups. The proposal details the mutual benefits, goals, and activities to be implemented to ensure a successful partnership.</w:t>
      </w:r>
    </w:p>
    <w:p w14:paraId="5FE7883E" w14:textId="77777777" w:rsidR="00E25230" w:rsidRDefault="00E25230">
      <w:pPr>
        <w:rPr>
          <w:lang w:val="en-US"/>
        </w:rPr>
      </w:pPr>
    </w:p>
    <w:p w14:paraId="5062A576" w14:textId="2F316490" w:rsidR="00E25230" w:rsidRDefault="00E25230">
      <w:pPr>
        <w:rPr>
          <w:lang w:val="en-US"/>
        </w:rPr>
      </w:pPr>
      <w:r>
        <w:rPr>
          <w:lang w:val="en-US"/>
        </w:rPr>
        <w:t xml:space="preserve"> 2. Potential Partners</w:t>
      </w:r>
    </w:p>
    <w:p w14:paraId="73729221" w14:textId="77777777" w:rsidR="00E25230" w:rsidRDefault="00E25230">
      <w:pPr>
        <w:rPr>
          <w:lang w:val="en-US"/>
        </w:rPr>
      </w:pPr>
      <w:r>
        <w:rPr>
          <w:lang w:val="en-US"/>
        </w:rPr>
        <w:t>- **Universities**: Collaborate with academic institutions to access research, innovation, and talent.</w:t>
      </w:r>
    </w:p>
    <w:p w14:paraId="0D5CFC45" w14:textId="77777777" w:rsidR="00E25230" w:rsidRDefault="00E25230">
      <w:pPr>
        <w:rPr>
          <w:lang w:val="en-US"/>
        </w:rPr>
      </w:pPr>
      <w:r>
        <w:rPr>
          <w:lang w:val="en-US"/>
        </w:rPr>
        <w:t>- **Professionals**: Engage professionals with expertise in finance, HR, and marketing to provide mentorship and strategic guidance.</w:t>
      </w:r>
    </w:p>
    <w:p w14:paraId="43469558" w14:textId="782D1B91" w:rsidR="00E25230" w:rsidRDefault="00E25230">
      <w:pPr>
        <w:rPr>
          <w:lang w:val="en-US"/>
        </w:rPr>
      </w:pPr>
      <w:r>
        <w:rPr>
          <w:lang w:val="en-US"/>
        </w:rPr>
        <w:t>- **</w:t>
      </w:r>
      <w:r w:rsidR="009049DA">
        <w:rPr>
          <w:lang w:val="en-US"/>
        </w:rPr>
        <w:t>Investors</w:t>
      </w:r>
      <w:r>
        <w:rPr>
          <w:lang w:val="en-US"/>
        </w:rPr>
        <w:t xml:space="preserve">**: Partner with driven individuals who can contribute </w:t>
      </w:r>
      <w:r w:rsidR="00E36C1C">
        <w:rPr>
          <w:lang w:val="en-US"/>
        </w:rPr>
        <w:t>finan</w:t>
      </w:r>
      <w:r w:rsidR="00CE6896">
        <w:rPr>
          <w:lang w:val="en-US"/>
        </w:rPr>
        <w:t>c</w:t>
      </w:r>
      <w:r w:rsidR="00E36C1C">
        <w:rPr>
          <w:lang w:val="en-US"/>
        </w:rPr>
        <w:t xml:space="preserve">ial </w:t>
      </w:r>
      <w:r w:rsidR="00CE6896">
        <w:rPr>
          <w:lang w:val="en-US"/>
        </w:rPr>
        <w:t>capital</w:t>
      </w:r>
      <w:r>
        <w:rPr>
          <w:lang w:val="en-US"/>
        </w:rPr>
        <w:t xml:space="preserve"> and networking capabilities.</w:t>
      </w:r>
    </w:p>
    <w:p w14:paraId="05DC263E" w14:textId="77777777" w:rsidR="00E25230" w:rsidRDefault="00E25230">
      <w:pPr>
        <w:rPr>
          <w:lang w:val="en-US"/>
        </w:rPr>
      </w:pPr>
    </w:p>
    <w:p w14:paraId="69B3C0C2" w14:textId="77777777" w:rsidR="00E25230" w:rsidRDefault="00E25230">
      <w:pPr>
        <w:rPr>
          <w:lang w:val="en-US"/>
        </w:rPr>
      </w:pPr>
      <w:r>
        <w:rPr>
          <w:lang w:val="en-US"/>
        </w:rPr>
        <w:t>#### 3. Partnership Goals</w:t>
      </w:r>
    </w:p>
    <w:p w14:paraId="2FF6C112" w14:textId="77777777" w:rsidR="00E25230" w:rsidRDefault="00E25230">
      <w:pPr>
        <w:rPr>
          <w:lang w:val="en-US"/>
        </w:rPr>
      </w:pPr>
      <w:r>
        <w:rPr>
          <w:lang w:val="en-US"/>
        </w:rPr>
        <w:t>- **Funding**: Secure financial support for startups through joint ventures and sponsorships.</w:t>
      </w:r>
    </w:p>
    <w:p w14:paraId="2859AD47" w14:textId="77777777" w:rsidR="00E25230" w:rsidRDefault="00E25230">
      <w:pPr>
        <w:rPr>
          <w:lang w:val="en-US"/>
        </w:rPr>
      </w:pPr>
      <w:r>
        <w:rPr>
          <w:lang w:val="en-US"/>
        </w:rPr>
        <w:t>- **Non-Monetary Capital**: Leverage the skills and knowledge of partners to enhance the accelerator’s offerings.</w:t>
      </w:r>
    </w:p>
    <w:p w14:paraId="13593930" w14:textId="77777777" w:rsidR="00E25230" w:rsidRDefault="00E25230">
      <w:pPr>
        <w:rPr>
          <w:lang w:val="en-US"/>
        </w:rPr>
      </w:pPr>
      <w:r>
        <w:rPr>
          <w:lang w:val="en-US"/>
        </w:rPr>
        <w:t>- **Skill Development**: Facilitate workshops and training sessions for startups led by industry experts.</w:t>
      </w:r>
    </w:p>
    <w:p w14:paraId="60F3A959" w14:textId="77777777" w:rsidR="00E25230" w:rsidRDefault="00E25230">
      <w:pPr>
        <w:rPr>
          <w:lang w:val="en-US"/>
        </w:rPr>
      </w:pPr>
    </w:p>
    <w:p w14:paraId="7EB49D09" w14:textId="77777777" w:rsidR="00E25230" w:rsidRDefault="00E25230">
      <w:pPr>
        <w:rPr>
          <w:lang w:val="en-US"/>
        </w:rPr>
      </w:pPr>
      <w:r>
        <w:rPr>
          <w:lang w:val="en-US"/>
        </w:rPr>
        <w:t>#### 4. Value Proposition</w:t>
      </w:r>
    </w:p>
    <w:p w14:paraId="71F95D13" w14:textId="77777777" w:rsidR="00E25230" w:rsidRDefault="00E25230">
      <w:pPr>
        <w:rPr>
          <w:lang w:val="en-US"/>
        </w:rPr>
      </w:pPr>
      <w:r>
        <w:rPr>
          <w:lang w:val="en-US"/>
        </w:rPr>
        <w:t>- **Equity**: Offer potential partners equity stakes in startups, ensuring alignment of interests and shared success.</w:t>
      </w:r>
    </w:p>
    <w:p w14:paraId="06749705" w14:textId="77777777" w:rsidR="00E25230" w:rsidRDefault="00E25230">
      <w:pPr>
        <w:rPr>
          <w:lang w:val="en-US"/>
        </w:rPr>
      </w:pPr>
      <w:r>
        <w:rPr>
          <w:lang w:val="en-US"/>
        </w:rPr>
        <w:t>- **Flexibility**: Develop adaptable partnership terms to accommodate varying partner contributions and expectations.</w:t>
      </w:r>
    </w:p>
    <w:p w14:paraId="41D24AB2" w14:textId="77777777" w:rsidR="00E25230" w:rsidRDefault="00E25230">
      <w:pPr>
        <w:rPr>
          <w:lang w:val="en-US"/>
        </w:rPr>
      </w:pPr>
    </w:p>
    <w:p w14:paraId="3B886B20" w14:textId="77777777" w:rsidR="00E25230" w:rsidRDefault="00E25230">
      <w:pPr>
        <w:rPr>
          <w:lang w:val="en-US"/>
        </w:rPr>
      </w:pPr>
      <w:r>
        <w:rPr>
          <w:lang w:val="en-US"/>
        </w:rPr>
        <w:t>#### 5. Proposed Activities</w:t>
      </w:r>
    </w:p>
    <w:p w14:paraId="7B828A01" w14:textId="77777777" w:rsidR="00E25230" w:rsidRDefault="00E25230">
      <w:pPr>
        <w:rPr>
          <w:lang w:val="en-US"/>
        </w:rPr>
      </w:pPr>
      <w:r>
        <w:rPr>
          <w:lang w:val="en-US"/>
        </w:rPr>
        <w:t>- **Milestone Tracking**: Establish a framework for tracking and hitting key milestones, ensuring accountability and progress.</w:t>
      </w:r>
    </w:p>
    <w:p w14:paraId="59F55155" w14:textId="77777777" w:rsidR="00E25230" w:rsidRDefault="00E25230">
      <w:pPr>
        <w:rPr>
          <w:lang w:val="en-US"/>
        </w:rPr>
      </w:pPr>
      <w:r>
        <w:rPr>
          <w:lang w:val="en-US"/>
        </w:rPr>
        <w:t>- **Workshops and Events**: Host collaborative workshops that bring together startups and partners to share insights and foster innovation.</w:t>
      </w:r>
    </w:p>
    <w:p w14:paraId="333E0538" w14:textId="77777777" w:rsidR="00E25230" w:rsidRDefault="00E25230">
      <w:pPr>
        <w:rPr>
          <w:lang w:val="en-US"/>
        </w:rPr>
      </w:pPr>
    </w:p>
    <w:p w14:paraId="6D5AF8ED" w14:textId="77777777" w:rsidR="00E25230" w:rsidRDefault="00E25230">
      <w:pPr>
        <w:rPr>
          <w:lang w:val="en-US"/>
        </w:rPr>
      </w:pPr>
      <w:r>
        <w:rPr>
          <w:lang w:val="en-US"/>
        </w:rPr>
        <w:t>#### 6. Success Metrics</w:t>
      </w:r>
    </w:p>
    <w:p w14:paraId="560C9628" w14:textId="77777777" w:rsidR="00E25230" w:rsidRDefault="00E25230">
      <w:pPr>
        <w:rPr>
          <w:lang w:val="en-US"/>
        </w:rPr>
      </w:pPr>
      <w:r>
        <w:rPr>
          <w:lang w:val="en-US"/>
        </w:rPr>
        <w:t>- **Milestones Achieved**: Measure the success of partnerships by tracking the completion of agreed-upon milestones.</w:t>
      </w:r>
    </w:p>
    <w:p w14:paraId="3BE95253" w14:textId="77777777" w:rsidR="00E25230" w:rsidRDefault="00E25230">
      <w:pPr>
        <w:rPr>
          <w:lang w:val="en-US"/>
        </w:rPr>
      </w:pPr>
      <w:r>
        <w:rPr>
          <w:lang w:val="en-US"/>
        </w:rPr>
        <w:t>- **Funding Secured**: Evaluate the amount of funding raised through partnerships and the impact on startup growth.</w:t>
      </w:r>
    </w:p>
    <w:p w14:paraId="0108132C" w14:textId="77777777" w:rsidR="00E25230" w:rsidRDefault="00E25230">
      <w:pPr>
        <w:rPr>
          <w:lang w:val="en-US"/>
        </w:rPr>
      </w:pPr>
      <w:r>
        <w:rPr>
          <w:lang w:val="en-US"/>
        </w:rPr>
        <w:t>- **Skill Enhancement**: Assess the effectiveness of skills development initiatives and their contribution to startup success.</w:t>
      </w:r>
    </w:p>
    <w:p w14:paraId="2DD42A5F" w14:textId="77777777" w:rsidR="00E25230" w:rsidRDefault="00E25230">
      <w:pPr>
        <w:rPr>
          <w:lang w:val="en-US"/>
        </w:rPr>
      </w:pPr>
    </w:p>
    <w:p w14:paraId="3F6A3882" w14:textId="77777777" w:rsidR="00E25230" w:rsidRDefault="00E25230">
      <w:pPr>
        <w:rPr>
          <w:lang w:val="en-US"/>
        </w:rPr>
      </w:pPr>
      <w:r>
        <w:rPr>
          <w:lang w:val="en-US"/>
        </w:rPr>
        <w:t>#### 7. Conclusion</w:t>
      </w:r>
    </w:p>
    <w:p w14:paraId="1C301055" w14:textId="7D797FEE" w:rsidR="00E25230" w:rsidRPr="00E25230" w:rsidRDefault="00E25230">
      <w:pPr>
        <w:rPr>
          <w:lang w:val="en-US"/>
        </w:rPr>
      </w:pPr>
      <w:r>
        <w:rPr>
          <w:lang w:val="en-US"/>
        </w:rPr>
        <w:t xml:space="preserve">This Partnership Proposal presents a valuable opportunity for collaboration between </w:t>
      </w:r>
      <w:r w:rsidR="001A2736">
        <w:rPr>
          <w:lang w:val="en-US"/>
        </w:rPr>
        <w:t>peer plata</w:t>
      </w:r>
      <w:r>
        <w:rPr>
          <w:lang w:val="en-US"/>
        </w:rPr>
        <w:t xml:space="preserve"> and potential partners. By aligning goals and leveraging each other’s strengths, we can create an impactful ecosystem that supports the growth of health startups and drive</w:t>
      </w:r>
      <w:r w:rsidR="0023389E">
        <w:rPr>
          <w:lang w:val="en-US"/>
        </w:rPr>
        <w:t>s</w:t>
      </w:r>
      <w:r w:rsidR="008427B3">
        <w:rPr>
          <w:lang w:val="en-US"/>
        </w:rPr>
        <w:t xml:space="preserve"> innovation</w:t>
      </w:r>
    </w:p>
    <w:p w14:paraId="1CD49285" w14:textId="77777777" w:rsidR="00140511" w:rsidRPr="00E25230" w:rsidRDefault="00140511">
      <w:pPr>
        <w:rPr>
          <w:lang w:val="en-US"/>
        </w:rPr>
      </w:pPr>
    </w:p>
    <w:sectPr w:rsidR="00140511" w:rsidRPr="00E25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511"/>
    <w:rsid w:val="00140511"/>
    <w:rsid w:val="001A2736"/>
    <w:rsid w:val="00222BA7"/>
    <w:rsid w:val="0023389E"/>
    <w:rsid w:val="004E148E"/>
    <w:rsid w:val="00814914"/>
    <w:rsid w:val="008427B3"/>
    <w:rsid w:val="009049DA"/>
    <w:rsid w:val="00B746D0"/>
    <w:rsid w:val="00BD3E06"/>
    <w:rsid w:val="00CE6896"/>
    <w:rsid w:val="00E25230"/>
    <w:rsid w:val="00E3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C5107C"/>
  <w15:chartTrackingRefBased/>
  <w15:docId w15:val="{640FFAB2-F7BF-124C-B745-0D6549B7F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5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 vheremu</dc:creator>
  <cp:keywords/>
  <dc:description/>
  <cp:lastModifiedBy>maxwell vheremu</cp:lastModifiedBy>
  <cp:revision>2</cp:revision>
  <dcterms:created xsi:type="dcterms:W3CDTF">2025-02-23T07:12:00Z</dcterms:created>
  <dcterms:modified xsi:type="dcterms:W3CDTF">2025-02-23T07:12:00Z</dcterms:modified>
</cp:coreProperties>
</file>