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OralSmart_Equations</w:t>
      </w:r>
    </w:p>
    <w:p>
      <w:pPr>
        <w:pStyle w:val="Author"/>
      </w:pPr>
      <w:r>
        <w:t xml:space="preserve">Vhutali Tsanwani (4203053)</w:t>
      </w:r>
    </w:p>
    <w:p>
      <w:pPr>
        <w:pStyle w:val="Date"/>
      </w:pPr>
      <w:r>
        <w:t xml:space="preserve">2025-09-02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OralSmart_Equations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The equation for the Chi-Square (χ</w:t>
      </w:r>
      <w:r>
        <w:t xml:space="preserve"> </w:t>
      </w:r>
      <w:r>
        <w:t xml:space="preserve">2</w:t>
      </w:r>
      <w:r>
        <w:t xml:space="preserve"> </w:t>
      </w:r>
      <w:r>
        <w:t xml:space="preserve">) test is: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O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E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nary>
        </m:oMath>
      </m:oMathPara>
    </w:p>
    <w:p>
      <w:pPr>
        <w:pStyle w:val="FirstParagraph"/>
      </w:pPr>
      <w:r>
        <w:t xml:space="preserve">The equation for Cramer’s V is: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χ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/</m:t>
                  </m:r>
                  <m:r>
                    <m:t>n</m:t>
                  </m:r>
                </m:num>
                <m:den>
                  <m:r>
                    <m:rPr>
                      <m:sty m:val="p"/>
                    </m:rPr>
                    <m:t>min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r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den>
              </m:f>
            </m:e>
          </m:rad>
        </m:oMath>
      </m:oMathPara>
    </w:p>
    <w:p>
      <w:pPr>
        <w:pStyle w:val="FirstParagraph"/>
      </w:pPr>
      <w:r>
        <w:t xml:space="preserve">Explanation of Terms</w:t>
      </w:r>
      <w:r>
        <w:t xml:space="preserve"> </w:t>
      </w:r>
      <w:r>
        <w:t xml:space="preserve">O</w:t>
      </w:r>
      <w:r>
        <w:t xml:space="preserve"> </w:t>
      </w:r>
      <w:r>
        <w:t xml:space="preserve">i</w:t>
      </w:r>
      <w:r>
        <w:t xml:space="preserve"> </w:t>
      </w:r>
      <w:r>
        <w:t xml:space="preserve">​</w:t>
      </w:r>
      <w:r>
        <w:t xml:space="preserve"> </w:t>
      </w:r>
      <w:r>
        <w:t xml:space="preserve">: Observed frequency</w:t>
      </w:r>
    </w:p>
    <w:p>
      <w:pPr>
        <w:pStyle w:val="BodyText"/>
      </w:pPr>
      <w:r>
        <w:t xml:space="preserve">E</w:t>
      </w:r>
      <w:r>
        <w:t xml:space="preserve"> </w:t>
      </w:r>
      <w:r>
        <w:t xml:space="preserve">i</w:t>
      </w:r>
      <w:r>
        <w:t xml:space="preserve"> </w:t>
      </w:r>
      <w:r>
        <w:t xml:space="preserve">​</w:t>
      </w:r>
      <w:r>
        <w:t xml:space="preserve"> </w:t>
      </w:r>
      <w:r>
        <w:t xml:space="preserve">: Expected frequency</w:t>
      </w:r>
    </w:p>
    <w:p>
      <w:pPr>
        <w:pStyle w:val="BodyText"/>
      </w:pP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: Chi-Square value</w:t>
      </w:r>
    </w:p>
    <w:p>
      <w:pPr>
        <w:pStyle w:val="BodyText"/>
      </w:pPr>
      <m:oMath>
        <m:r>
          <m:rPr>
            <m:sty m:val="p"/>
          </m:rPr>
          <m:t>∑</m:t>
        </m:r>
        <m:r>
          <m:t>​</m:t>
        </m:r>
      </m:oMath>
      <w:r>
        <w:t xml:space="preserve">: The Sum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Accuracy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T</m:t>
              </m:r>
              <m:r>
                <m:t>N</m:t>
              </m:r>
            </m:num>
            <m:den>
              <m:r>
                <m:t>T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T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Precision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P</m:t>
              </m:r>
            </m:num>
            <m:den>
              <m:r>
                <m:t>T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P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Recall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P</m:t>
              </m:r>
            </m:num>
            <m:den>
              <m:r>
                <m:t>T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Precision</m:t>
              </m:r>
              <m:r>
                <m:rPr>
                  <m:sty m:val="p"/>
                </m:rPr>
                <m:t>⋅</m:t>
              </m:r>
              <m:r>
                <m:rPr>
                  <m:nor/>
                  <m:sty m:val="p"/>
                </m:rPr>
                <m:t>Recall</m:t>
              </m:r>
            </m:num>
            <m:den>
              <m:r>
                <m:rPr>
                  <m:nor/>
                  <m:sty m:val="p"/>
                </m:rPr>
                <m:t>Precision</m:t>
              </m:r>
              <m:r>
                <m:rPr>
                  <m:sty m:val="p"/>
                </m:rPr>
                <m:t>+</m:t>
              </m:r>
              <m:r>
                <m:rPr>
                  <m:nor/>
                  <m:sty m:val="p"/>
                </m:rPr>
                <m:t>Recall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Macro-Precision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rPr>
                      <m:nor/>
                      <m:sty m:val="p"/>
                    </m:rPr>
                    <m:t>Precision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Macro-Recall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rPr>
                      <m:nor/>
                      <m:sty m:val="p"/>
                    </m:rPr>
                    <m:t>Recall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Macro-F1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r>
                <m:t>F</m:t>
              </m:r>
            </m:e>
          </m:nary>
          <m:sSub>
            <m:e>
              <m:r>
                <m:t>1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Weighted-Precision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nor/>
                      <m:sty m:val="p"/>
                    </m:rPr>
                    <m:t>Precision</m:t>
                  </m:r>
                </m:e>
                <m:sub>
                  <m: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Weighted-Recall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nor/>
                      <m:sty m:val="p"/>
                    </m:rPr>
                    <m:t>Recall</m:t>
                  </m:r>
                </m:e>
                <m:sub>
                  <m: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Weighted-F1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r>
                <m:t>F</m:t>
              </m:r>
              <m:sSub>
                <m:e>
                  <m:r>
                    <m:t>1</m:t>
                  </m:r>
                </m:e>
                <m:sub>
                  <m: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</m:oMath>
      </m:oMathPara>
    </w:p>
    <w:p>
      <w:pPr>
        <w:pStyle w:val="FirstParagraph"/>
      </w:pPr>
      <m:oMath>
        <m:r>
          <m:rPr>
            <m:sty m:val="p"/>
          </m:rPr>
          <m:t>±</m:t>
        </m:r>
      </m:oMath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m</m:t>
          </m:r>
          <m:r>
            <m:t>a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</m:oMath>
      </m:oMathPara>
    </w:p>
    <w:p>
      <w:pPr>
        <w:pStyle w:val="FirstParagraph"/>
      </w:pPr>
      <m:oMath>
        <m:r>
          <m:rPr>
            <m:sty m:val="p"/>
          </m:rPr>
          <m:t>&gt;</m:t>
        </m:r>
      </m:oMath>
    </w:p>
    <w:p>
      <w:pPr>
        <w:pStyle w:val="BodyText"/>
      </w:pPr>
      <m:oMath>
        <m:r>
          <m:rPr>
            <m:sty m:val="p"/>
          </m:rPr>
          <m:t>≤</m:t>
        </m:r>
      </m:oMath>
    </w:p>
    <w:p>
      <w:pPr>
        <w:pStyle w:val="BodyText"/>
      </w:pPr>
      <w:r>
        <w:t xml:space="preserve">ADAM</w:t>
      </w:r>
    </w:p>
    <w:p>
      <w:pPr>
        <w:numPr>
          <w:ilvl w:val="0"/>
          <w:numId w:val="1001"/>
        </w:numPr>
      </w:pPr>
      <w:r>
        <w:t xml:space="preserve">Gradient at time step</w:t>
      </w:r>
      <w:r>
        <w:t xml:space="preserve"> </w:t>
      </w:r>
      <m:oMath>
        <m:r>
          <m:t>t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∇</m:t>
              </m:r>
            </m:e>
            <m:sub>
              <m:r>
                <m:t>θ</m:t>
              </m:r>
            </m:sub>
          </m:sSub>
          <m:sSub>
            <m:e>
              <m:r>
                <m:t>L</m:t>
              </m:r>
            </m:e>
            <m:sub>
              <m:r>
                <m:t>t</m:t>
              </m:r>
            </m:sub>
          </m:sSub>
        </m:oMath>
      </m:oMathPara>
    </w:p>
    <w:p>
      <w:pPr>
        <w:numPr>
          <w:ilvl w:val="0"/>
          <w:numId w:val="1001"/>
        </w:numPr>
      </w:pPr>
      <w:r>
        <w:t xml:space="preserve">First moment estimate (momentum):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d>
          <m:sSub>
            <m:e>
              <m:r>
                <m:t>g</m:t>
              </m:r>
            </m:e>
            <m:sub>
              <m:r>
                <m:t>t</m:t>
              </m:r>
            </m:sub>
          </m:sSub>
        </m:oMath>
      </m:oMathPara>
    </w:p>
    <w:p>
      <w:pPr>
        <w:numPr>
          <w:ilvl w:val="0"/>
          <w:numId w:val="1001"/>
        </w:numPr>
      </w:pPr>
      <w:r>
        <w:t xml:space="preserve">Second moment estimate (squared gradients):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v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e>
          </m:d>
          <m:sSubSup>
            <m:e>
              <m:r>
                <m:t>g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</m:oMath>
      </m:oMathPara>
    </w:p>
    <w:p>
      <w:pPr>
        <w:numPr>
          <w:ilvl w:val="0"/>
          <w:numId w:val="1001"/>
        </w:numPr>
      </w:pPr>
      <w:r>
        <w:t xml:space="preserve">Bias correction: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m</m:t>
                  </m:r>
                </m:e>
              </m:acc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t</m:t>
                  </m:r>
                </m:sub>
              </m:sSub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sSubSup>
                <m:e>
                  <m:r>
                    <m:t>β</m:t>
                  </m:r>
                </m:e>
                <m:sub>
                  <m:r>
                    <m:t>1</m:t>
                  </m:r>
                </m:sub>
                <m:sup>
                  <m:r>
                    <m:t>t</m:t>
                  </m:r>
                </m:sup>
              </m:sSubSup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acc>
                <m:accPr>
                  <m:chr m:val="̂"/>
                </m:accPr>
                <m:e>
                  <m:r>
                    <m:t>v</m:t>
                  </m:r>
                </m:e>
              </m:acc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sSubSup>
                <m:e>
                  <m:r>
                    <m:t>β</m:t>
                  </m:r>
                </m:e>
                <m:sub>
                  <m:r>
                    <m:t>2</m:t>
                  </m:r>
                </m:sub>
                <m:sup>
                  <m:r>
                    <m:t>t</m:t>
                  </m:r>
                </m:sup>
              </m:sSubSup>
            </m:den>
          </m:f>
        </m:oMath>
      </m:oMathPara>
    </w:p>
    <w:p>
      <w:pPr>
        <w:numPr>
          <w:ilvl w:val="0"/>
          <w:numId w:val="1001"/>
        </w:numPr>
      </w:pPr>
      <w:r>
        <w:t xml:space="preserve">Parameter update: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θ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α</m:t>
          </m:r>
          <m:r>
            <m:rPr>
              <m:sty m:val="p"/>
            </m:rPr>
            <m:t>⋅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m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num>
            <m:den>
              <m:rad>
                <m:radPr>
                  <m:degHide m:val="on"/>
                </m:radPr>
                <m:deg/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v</m:t>
                          </m:r>
                        </m:e>
                      </m:acc>
                    </m:e>
                    <m:sub>
                      <m:r>
                        <m:t>t</m:t>
                      </m:r>
                    </m:sub>
                  </m:sSub>
                </m:e>
              </m:rad>
              <m:r>
                <m:rPr>
                  <m:sty m:val="p"/>
                </m:rPr>
                <m:t>+</m:t>
              </m:r>
              <m:r>
                <m:t>ϵ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Risk Level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risk score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nor/>
                        <m:sty m:val="p"/>
                      </m:rPr>
                      <m:t>High Risk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risk score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13.5</m:t>
                    </m:r>
                  </m:e>
                </m:mr>
                <m:mr>
                  <m:e>
                    <m:r>
                      <m:rPr>
                        <m:nor/>
                        <m:sty m:val="p"/>
                      </m:rPr>
                      <m:t>Medium Risk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rPr>
                        <m:nor/>
                        <m:sty m:val="p"/>
                      </m:rPr>
                      <m:t>risk score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13.5</m:t>
                    </m:r>
                  </m:e>
                </m:mr>
                <m:mr>
                  <m:e>
                    <m:r>
                      <m:rPr>
                        <m:nor/>
                        <m:sty m:val="p"/>
                      </m:rPr>
                      <m:t>Low Risk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risk score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OralSmart_Equations</dc:title>
  <dc:creator>Vhutali Tsanwani (4203053)</dc:creator>
  <cp:keywords/>
  <dcterms:created xsi:type="dcterms:W3CDTF">2025-09-02T04:33:51Z</dcterms:created>
  <dcterms:modified xsi:type="dcterms:W3CDTF">2025-09-02T04:33:51Z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2025-09-02</vt:lpwstr>
  </property>
  <property fmtid="{D5CDD505-2E9C-101B-9397-08002B2CF9AE}" pid="3" name="output">
    <vt:lpwstr>word_document</vt:lpwstr>
  </property>
</Properties>
</file>