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B4C242" wp14:paraId="2C078E63" wp14:textId="40521F79">
      <w:pPr>
        <w:jc w:val="center"/>
      </w:pPr>
      <w:r w:rsidR="53E7EC72">
        <w:rPr/>
        <w:t xml:space="preserve">Glow Alchemy Studios </w:t>
      </w:r>
    </w:p>
    <w:p w:rsidR="2645B309" w:rsidP="39B4C242" w:rsidRDefault="2645B309" w14:paraId="3332D6EC" w14:textId="705D1C9A">
      <w:pPr>
        <w:jc w:val="center"/>
      </w:pPr>
      <w:r w:rsidR="53E7EC72">
        <w:rPr/>
        <w:t xml:space="preserve">Website Project </w:t>
      </w:r>
      <w:r w:rsidR="2A3CADED">
        <w:rPr/>
        <w:t>Proposal</w:t>
      </w:r>
    </w:p>
    <w:p w:rsidR="4D896F30" w:rsidP="39B4C242" w:rsidRDefault="4D896F30" w14:paraId="5C43C68F" w14:textId="3E2F3082">
      <w:pPr>
        <w:jc w:val="center"/>
      </w:pPr>
    </w:p>
    <w:p w:rsidR="2645B309" w:rsidP="39B4C242" w:rsidRDefault="2645B309" w14:paraId="1C060ECE" w14:textId="4CDD8FD0">
      <w:pPr>
        <w:jc w:val="center"/>
      </w:pPr>
      <w:r w:rsidR="53E7EC72">
        <w:rPr/>
        <w:t>Prepared by</w:t>
      </w:r>
      <w:r w:rsidR="7992BD48">
        <w:rPr/>
        <w:t>: Vhutali Tshinaiwe</w:t>
      </w:r>
    </w:p>
    <w:p w:rsidR="2645B309" w:rsidP="39B4C242" w:rsidRDefault="2645B309" w14:paraId="47074E95" w14:textId="3DECC77B">
      <w:pPr>
        <w:jc w:val="center"/>
      </w:pPr>
      <w:r w:rsidR="53E7EC72">
        <w:rPr/>
        <w:t>Date</w:t>
      </w:r>
      <w:r w:rsidR="6EED2281">
        <w:rPr/>
        <w:t>: 2026-08-12</w:t>
      </w:r>
    </w:p>
    <w:p w:rsidR="2645B309" w:rsidP="39B4C242" w:rsidRDefault="2645B309" w14:paraId="621AC1F2" w14:textId="17F4E067">
      <w:pPr>
        <w:jc w:val="center"/>
      </w:pPr>
    </w:p>
    <w:p w:rsidR="4D896F30" w:rsidP="39B4C242" w:rsidRDefault="4D896F30" w14:paraId="570A0114" w14:textId="4643175D">
      <w:pPr>
        <w:jc w:val="center"/>
      </w:pPr>
    </w:p>
    <w:p w:rsidR="4FA97069" w:rsidP="39B4C242" w:rsidRDefault="4FA97069" w14:paraId="587A5A83" w14:textId="1D6DC8BD">
      <w:pPr>
        <w:jc w:val="center"/>
      </w:pPr>
      <w:r w:rsidR="4BBFB2E6">
        <w:rPr/>
        <w:t>The glow from within being unfolded</w:t>
      </w:r>
    </w:p>
    <w:p w:rsidR="4D896F30" w:rsidRDefault="4D896F30" w14:paraId="4EB9430B" w14:textId="4A47478A"/>
    <w:p w:rsidR="4D896F30" w:rsidRDefault="4D896F30" w14:paraId="55496699" w14:textId="46D98302"/>
    <w:p w:rsidR="4D896F30" w:rsidRDefault="4D896F30" w14:paraId="511C859E" w14:textId="786CB671">
      <w:r>
        <w:br w:type="page"/>
      </w:r>
    </w:p>
    <w:p w:rsidR="4EB12A96" w:rsidP="4D896F30" w:rsidRDefault="4EB12A96" w14:paraId="0ECC6F8B" w14:textId="7F1FF3D7">
      <w:pPr>
        <w:pStyle w:val="Normal"/>
      </w:pPr>
      <w:r w:rsidR="07E2EA59">
        <w:rPr/>
        <w:t>Index</w:t>
      </w:r>
    </w:p>
    <w:sdt>
      <w:sdtPr>
        <w:id w:val="807141883"/>
        <w:docPartObj>
          <w:docPartGallery w:val="Table of Contents"/>
          <w:docPartUnique/>
        </w:docPartObj>
      </w:sdtPr>
      <w:sdtContent>
        <w:p w:rsidR="2616DC05" w:rsidP="2616DC05" w:rsidRDefault="2616DC05" w14:paraId="67785755" w14:textId="1488DE97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121628549">
            <w:r w:rsidRPr="2616DC05" w:rsidR="2616DC05">
              <w:rPr>
                <w:rStyle w:val="Hyperlink"/>
              </w:rPr>
              <w:t>1.Organsation Overview</w:t>
            </w:r>
            <w:r>
              <w:tab/>
            </w:r>
            <w:r>
              <w:fldChar w:fldCharType="begin"/>
            </w:r>
            <w:r>
              <w:instrText xml:space="preserve">PAGEREF _Toc1121628549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616DC05" w:rsidP="2616DC05" w:rsidRDefault="2616DC05" w14:paraId="527556B2" w14:textId="30AFBD85">
          <w:pPr>
            <w:pStyle w:val="TOC2"/>
            <w:tabs>
              <w:tab w:val="right" w:leader="dot" w:pos="9360"/>
            </w:tabs>
            <w:bidi w:val="0"/>
          </w:pPr>
          <w:hyperlink w:anchor="_Toc404097016">
            <w:r w:rsidRPr="2616DC05" w:rsidR="2616DC05">
              <w:rPr>
                <w:rStyle w:val="Hyperlink"/>
              </w:rPr>
              <w:t>1.1 Vision Statement</w:t>
            </w:r>
            <w:r>
              <w:tab/>
            </w:r>
            <w:r>
              <w:fldChar w:fldCharType="begin"/>
            </w:r>
            <w:r>
              <w:instrText xml:space="preserve">PAGEREF _Toc404097016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616DC05" w:rsidP="2616DC05" w:rsidRDefault="2616DC05" w14:paraId="5DC6DB09" w14:textId="2DEF5E0D">
          <w:pPr>
            <w:pStyle w:val="TOC2"/>
            <w:tabs>
              <w:tab w:val="right" w:leader="dot" w:pos="9360"/>
            </w:tabs>
            <w:bidi w:val="0"/>
          </w:pPr>
          <w:hyperlink w:anchor="_Toc1271606224">
            <w:r w:rsidRPr="2616DC05" w:rsidR="2616DC05">
              <w:rPr>
                <w:rStyle w:val="Hyperlink"/>
              </w:rPr>
              <w:t>1.2 Target Audience</w:t>
            </w:r>
            <w:r>
              <w:tab/>
            </w:r>
            <w:r>
              <w:fldChar w:fldCharType="begin"/>
            </w:r>
            <w:r>
              <w:instrText xml:space="preserve">PAGEREF _Toc1271606224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616DC05" w:rsidP="2616DC05" w:rsidRDefault="2616DC05" w14:paraId="51F8B3AF" w14:textId="0371347E">
          <w:pPr>
            <w:pStyle w:val="TOC1"/>
            <w:tabs>
              <w:tab w:val="right" w:leader="dot" w:pos="9360"/>
            </w:tabs>
            <w:bidi w:val="0"/>
          </w:pPr>
          <w:hyperlink w:anchor="_Toc420362791">
            <w:r w:rsidRPr="2616DC05" w:rsidR="2616DC05">
              <w:rPr>
                <w:rStyle w:val="Hyperlink"/>
              </w:rPr>
              <w:t>2.Website Goals and Objectives</w:t>
            </w:r>
            <w:r>
              <w:tab/>
            </w:r>
            <w:r>
              <w:fldChar w:fldCharType="begin"/>
            </w:r>
            <w:r>
              <w:instrText xml:space="preserve">PAGEREF _Toc420362791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616DC05" w:rsidP="2616DC05" w:rsidRDefault="2616DC05" w14:paraId="649A20E1" w14:textId="5A8168E7">
          <w:pPr>
            <w:pStyle w:val="TOC2"/>
            <w:tabs>
              <w:tab w:val="right" w:leader="dot" w:pos="9360"/>
            </w:tabs>
            <w:bidi w:val="0"/>
          </w:pPr>
          <w:hyperlink w:anchor="_Toc1566033335">
            <w:r w:rsidRPr="2616DC05" w:rsidR="2616DC05">
              <w:rPr>
                <w:rStyle w:val="Hyperlink"/>
              </w:rPr>
              <w:t>2.1 Website Goals</w:t>
            </w:r>
            <w:r>
              <w:tab/>
            </w:r>
            <w:r>
              <w:fldChar w:fldCharType="begin"/>
            </w:r>
            <w:r>
              <w:instrText xml:space="preserve">PAGEREF _Toc1566033335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616DC05" w:rsidP="2616DC05" w:rsidRDefault="2616DC05" w14:paraId="4D3A860F" w14:textId="35C1BC45">
          <w:pPr>
            <w:pStyle w:val="TOC2"/>
            <w:tabs>
              <w:tab w:val="right" w:leader="dot" w:pos="9360"/>
            </w:tabs>
            <w:bidi w:val="0"/>
          </w:pPr>
          <w:hyperlink w:anchor="_Toc260923139">
            <w:r w:rsidRPr="2616DC05" w:rsidR="2616DC05">
              <w:rPr>
                <w:rStyle w:val="Hyperlink"/>
              </w:rPr>
              <w:t>2.2 Business and User Objectives</w:t>
            </w:r>
            <w:r>
              <w:tab/>
            </w:r>
            <w:r>
              <w:fldChar w:fldCharType="begin"/>
            </w:r>
            <w:r>
              <w:instrText xml:space="preserve">PAGEREF _Toc260923139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616DC05" w:rsidP="2616DC05" w:rsidRDefault="2616DC05" w14:paraId="77471C38" w14:textId="0B297C8B">
          <w:pPr>
            <w:pStyle w:val="TOC1"/>
            <w:tabs>
              <w:tab w:val="right" w:leader="dot" w:pos="9360"/>
            </w:tabs>
            <w:bidi w:val="0"/>
          </w:pPr>
          <w:hyperlink w:anchor="_Toc1082339875">
            <w:r w:rsidRPr="2616DC05" w:rsidR="2616DC05">
              <w:rPr>
                <w:rStyle w:val="Hyperlink"/>
              </w:rPr>
              <w:t>Proposed website features and functionality</w:t>
            </w:r>
            <w:r>
              <w:tab/>
            </w:r>
            <w:r>
              <w:fldChar w:fldCharType="begin"/>
            </w:r>
            <w:r>
              <w:instrText xml:space="preserve">PAGEREF _Toc1082339875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616DC05" w:rsidP="2616DC05" w:rsidRDefault="2616DC05" w14:paraId="6B11BD25" w14:textId="60FDD623">
          <w:pPr>
            <w:pStyle w:val="TOC2"/>
            <w:tabs>
              <w:tab w:val="right" w:leader="dot" w:pos="9360"/>
            </w:tabs>
            <w:bidi w:val="0"/>
          </w:pPr>
          <w:hyperlink w:anchor="_Toc820864459">
            <w:r w:rsidRPr="2616DC05" w:rsidR="2616DC05">
              <w:rPr>
                <w:rStyle w:val="Hyperlink"/>
              </w:rPr>
              <w:t>Core Pages</w:t>
            </w:r>
            <w:r>
              <w:tab/>
            </w:r>
            <w:r>
              <w:fldChar w:fldCharType="begin"/>
            </w:r>
            <w:r>
              <w:instrText xml:space="preserve">PAGEREF _Toc820864459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616DC05" w:rsidP="2616DC05" w:rsidRDefault="2616DC05" w14:paraId="0FAB4130" w14:textId="52221E75">
          <w:pPr>
            <w:pStyle w:val="TOC2"/>
            <w:tabs>
              <w:tab w:val="right" w:leader="dot" w:pos="9360"/>
            </w:tabs>
            <w:bidi w:val="0"/>
          </w:pPr>
          <w:hyperlink w:anchor="_Toc566641655">
            <w:r w:rsidRPr="2616DC05" w:rsidR="2616DC05">
              <w:rPr>
                <w:rStyle w:val="Hyperlink"/>
              </w:rPr>
              <w:t>Key Functionality</w:t>
            </w:r>
            <w:r>
              <w:tab/>
            </w:r>
            <w:r>
              <w:fldChar w:fldCharType="begin"/>
            </w:r>
            <w:r>
              <w:instrText xml:space="preserve">PAGEREF _Toc566641655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616DC05" w:rsidP="2616DC05" w:rsidRDefault="2616DC05" w14:paraId="62735DAB" w14:textId="61986C86">
          <w:pPr>
            <w:pStyle w:val="TOC1"/>
            <w:tabs>
              <w:tab w:val="right" w:leader="dot" w:pos="9360"/>
            </w:tabs>
            <w:bidi w:val="0"/>
          </w:pPr>
          <w:hyperlink w:anchor="_Toc171912192">
            <w:r w:rsidRPr="2616DC05" w:rsidR="2616DC05">
              <w:rPr>
                <w:rStyle w:val="Hyperlink"/>
              </w:rPr>
              <w:t>3.Design and User Experience</w:t>
            </w:r>
            <w:r>
              <w:tab/>
            </w:r>
            <w:r>
              <w:fldChar w:fldCharType="begin"/>
            </w:r>
            <w:r>
              <w:instrText xml:space="preserve">PAGEREF _Toc171912192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616DC05" w:rsidP="2616DC05" w:rsidRDefault="2616DC05" w14:paraId="3A958640" w14:textId="0D7F0BAC">
          <w:pPr>
            <w:pStyle w:val="TOC2"/>
            <w:tabs>
              <w:tab w:val="right" w:leader="dot" w:pos="9360"/>
            </w:tabs>
            <w:bidi w:val="0"/>
          </w:pPr>
          <w:hyperlink w:anchor="_Toc2017055922">
            <w:r w:rsidRPr="2616DC05" w:rsidR="2616DC05">
              <w:rPr>
                <w:rStyle w:val="Hyperlink"/>
              </w:rPr>
              <w:t>3.1 Design Aesthetic and Branding</w:t>
            </w:r>
            <w:r>
              <w:tab/>
            </w:r>
            <w:r>
              <w:fldChar w:fldCharType="begin"/>
            </w:r>
            <w:r>
              <w:instrText xml:space="preserve">PAGEREF _Toc2017055922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616DC05" w:rsidP="2616DC05" w:rsidRDefault="2616DC05" w14:paraId="7AC7E463" w14:textId="335AFA98">
          <w:pPr>
            <w:pStyle w:val="TOC2"/>
            <w:tabs>
              <w:tab w:val="right" w:leader="dot" w:pos="9360"/>
            </w:tabs>
            <w:bidi w:val="0"/>
          </w:pPr>
          <w:hyperlink w:anchor="_Toc1023811139">
            <w:r w:rsidRPr="2616DC05" w:rsidR="2616DC05">
              <w:rPr>
                <w:rStyle w:val="Hyperlink"/>
              </w:rPr>
              <w:t>3.2 Colour Scheme</w:t>
            </w:r>
            <w:r>
              <w:tab/>
            </w:r>
            <w:r>
              <w:fldChar w:fldCharType="begin"/>
            </w:r>
            <w:r>
              <w:instrText xml:space="preserve">PAGEREF _Toc1023811139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616DC05" w:rsidP="2616DC05" w:rsidRDefault="2616DC05" w14:paraId="52B083FE" w14:textId="0A63E449">
          <w:pPr>
            <w:pStyle w:val="TOC2"/>
            <w:tabs>
              <w:tab w:val="right" w:leader="dot" w:pos="9360"/>
            </w:tabs>
            <w:bidi w:val="0"/>
          </w:pPr>
          <w:hyperlink w:anchor="_Toc321087650">
            <w:r w:rsidRPr="2616DC05" w:rsidR="2616DC05">
              <w:rPr>
                <w:rStyle w:val="Hyperlink"/>
              </w:rPr>
              <w:t>3.3 Typography</w:t>
            </w:r>
            <w:r>
              <w:tab/>
            </w:r>
            <w:r>
              <w:fldChar w:fldCharType="begin"/>
            </w:r>
            <w:r>
              <w:instrText xml:space="preserve">PAGEREF _Toc321087650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616DC05" w:rsidP="2616DC05" w:rsidRDefault="2616DC05" w14:paraId="53151720" w14:textId="006D6236">
          <w:pPr>
            <w:pStyle w:val="TOC1"/>
            <w:tabs>
              <w:tab w:val="right" w:leader="dot" w:pos="9360"/>
            </w:tabs>
            <w:bidi w:val="0"/>
          </w:pPr>
          <w:hyperlink w:anchor="_Toc638398970">
            <w:r w:rsidRPr="2616DC05" w:rsidR="2616DC05">
              <w:rPr>
                <w:rStyle w:val="Hyperlink"/>
              </w:rPr>
              <w:t>4 .Tech Stack</w:t>
            </w:r>
            <w:r>
              <w:tab/>
            </w:r>
            <w:r>
              <w:fldChar w:fldCharType="begin"/>
            </w:r>
            <w:r>
              <w:instrText xml:space="preserve">PAGEREF _Toc638398970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616DC05" w:rsidP="2616DC05" w:rsidRDefault="2616DC05" w14:paraId="5FF91EC7" w14:textId="72E20839">
          <w:pPr>
            <w:pStyle w:val="TOC2"/>
            <w:tabs>
              <w:tab w:val="right" w:leader="dot" w:pos="9360"/>
            </w:tabs>
            <w:bidi w:val="0"/>
          </w:pPr>
          <w:hyperlink w:anchor="_Toc981847898">
            <w:r w:rsidRPr="2616DC05" w:rsidR="2616DC05">
              <w:rPr>
                <w:rStyle w:val="Hyperlink"/>
              </w:rPr>
              <w:t>5. Timeline</w:t>
            </w:r>
            <w:r>
              <w:tab/>
            </w:r>
            <w:r>
              <w:fldChar w:fldCharType="begin"/>
            </w:r>
            <w:r>
              <w:instrText xml:space="preserve">PAGEREF _Toc981847898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616DC05" w:rsidP="2616DC05" w:rsidRDefault="2616DC05" w14:paraId="6AE8BEE7" w14:textId="2BCBE806">
          <w:pPr>
            <w:pStyle w:val="TOC1"/>
            <w:tabs>
              <w:tab w:val="right" w:leader="dot" w:pos="9360"/>
            </w:tabs>
            <w:bidi w:val="0"/>
          </w:pPr>
          <w:hyperlink w:anchor="_Toc44713468">
            <w:r w:rsidRPr="2616DC05" w:rsidR="2616DC05">
              <w:rPr>
                <w:rStyle w:val="Hyperlink"/>
              </w:rPr>
              <w:t>6. Budget</w:t>
            </w:r>
            <w:r>
              <w:tab/>
            </w:r>
            <w:r>
              <w:fldChar w:fldCharType="begin"/>
            </w:r>
            <w:r>
              <w:instrText xml:space="preserve">PAGEREF _Toc44713468 \h</w:instrText>
            </w:r>
            <w:r>
              <w:fldChar w:fldCharType="separate"/>
            </w:r>
            <w:r w:rsidRPr="2616DC05" w:rsidR="2616DC0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2616DC05" w:rsidRDefault="2616DC05" w14:paraId="6933789E" w14:textId="2FF16E8F">
          <w:r>
            <w:fldChar w:fldCharType="end"/>
          </w:r>
        </w:p>
      </w:sdtContent>
    </w:sdt>
    <w:p w:rsidR="2616DC05" w:rsidP="2616DC05" w:rsidRDefault="2616DC05" w14:paraId="2AE897FB" w14:textId="10BCB32A">
      <w:pPr>
        <w:pStyle w:val="Normal"/>
      </w:pPr>
    </w:p>
    <w:p w:rsidR="39B4C242" w:rsidP="39B4C242" w:rsidRDefault="39B4C242" w14:paraId="4433C0E2" w14:textId="77A5AAF7">
      <w:pPr>
        <w:pStyle w:val="Normal"/>
      </w:pPr>
    </w:p>
    <w:p w:rsidR="4D896F30" w:rsidP="4D896F30" w:rsidRDefault="4D896F30" w14:paraId="59DE46BE" w14:textId="0F00CB51">
      <w:pPr>
        <w:pStyle w:val="Normal"/>
      </w:pPr>
    </w:p>
    <w:p w:rsidR="4D896F30" w:rsidRDefault="4D896F30" w14:paraId="61E56A96" w14:textId="7F21F00C">
      <w:r>
        <w:br w:type="page"/>
      </w:r>
    </w:p>
    <w:p w:rsidR="4AF6C9B4" w:rsidP="2616DC05" w:rsidRDefault="4AF6C9B4" w14:paraId="6CDC69A2" w14:textId="55278697">
      <w:pPr>
        <w:pStyle w:val="Heading1"/>
        <w:rPr>
          <w:rFonts w:ascii="Times New Roman" w:hAnsi="Times New Roman" w:eastAsia="Times New Roman" w:cs="Times New Roman"/>
          <w:color w:val="auto"/>
        </w:rPr>
      </w:pPr>
      <w:bookmarkStart w:name="_Toc1121628549" w:id="508814803"/>
      <w:r w:rsidRPr="2616DC05" w:rsidR="366D5F38">
        <w:rPr>
          <w:rFonts w:ascii="Times New Roman" w:hAnsi="Times New Roman" w:eastAsia="Times New Roman" w:cs="Times New Roman"/>
          <w:color w:val="auto"/>
        </w:rPr>
        <w:t>1.Organsation Overview</w:t>
      </w:r>
      <w:bookmarkEnd w:id="508814803"/>
    </w:p>
    <w:p w:rsidR="4D896F30" w:rsidP="2616DC05" w:rsidRDefault="4D896F30" w14:paraId="029D275D" w14:textId="7571007B">
      <w:pPr>
        <w:pStyle w:val="Normal"/>
        <w:rPr>
          <w:rFonts w:ascii="Times New Roman" w:hAnsi="Times New Roman" w:eastAsia="Times New Roman" w:cs="Times New Roman"/>
          <w:color w:val="auto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4D896F30" w:rsidTr="2616DC05" w14:paraId="79BA8C49">
        <w:trPr>
          <w:trHeight w:val="300"/>
        </w:trPr>
        <w:tc>
          <w:tcPr>
            <w:tcW w:w="4680" w:type="dxa"/>
            <w:shd w:val="clear" w:color="auto" w:fill="FBF7F1"/>
            <w:tcMar/>
          </w:tcPr>
          <w:p w:rsidR="26F6E611" w:rsidP="2616DC05" w:rsidRDefault="26F6E611" w14:paraId="531A062E" w14:textId="29D616F9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0C80AA61">
              <w:rPr>
                <w:rFonts w:ascii="Times New Roman" w:hAnsi="Times New Roman" w:eastAsia="Times New Roman" w:cs="Times New Roman"/>
                <w:color w:val="auto"/>
              </w:rPr>
              <w:t>Organization</w:t>
            </w:r>
          </w:p>
        </w:tc>
        <w:tc>
          <w:tcPr>
            <w:tcW w:w="4680" w:type="dxa"/>
            <w:tcMar/>
          </w:tcPr>
          <w:p w:rsidR="26F6E611" w:rsidP="2616DC05" w:rsidRDefault="26F6E611" w14:paraId="025C8640" w14:textId="2A011F62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0C80AA61">
              <w:rPr>
                <w:rFonts w:ascii="Times New Roman" w:hAnsi="Times New Roman" w:eastAsia="Times New Roman" w:cs="Times New Roman"/>
                <w:color w:val="auto"/>
              </w:rPr>
              <w:t>Glow ALchemy Studios</w:t>
            </w:r>
          </w:p>
        </w:tc>
      </w:tr>
      <w:tr w:rsidR="4D896F30" w:rsidTr="2616DC05" w14:paraId="0303C17D">
        <w:trPr>
          <w:trHeight w:val="300"/>
        </w:trPr>
        <w:tc>
          <w:tcPr>
            <w:tcW w:w="4680" w:type="dxa"/>
            <w:shd w:val="clear" w:color="auto" w:fill="FBF7F1"/>
            <w:tcMar/>
          </w:tcPr>
          <w:p w:rsidR="4AF6C9B4" w:rsidP="2616DC05" w:rsidRDefault="4AF6C9B4" w14:paraId="03E01893" w14:textId="2F876C4C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4AF6C9B4">
              <w:rPr>
                <w:rFonts w:ascii="Times New Roman" w:hAnsi="Times New Roman" w:eastAsia="Times New Roman" w:cs="Times New Roman"/>
                <w:color w:val="auto"/>
              </w:rPr>
              <w:t>Industry</w:t>
            </w:r>
          </w:p>
        </w:tc>
        <w:tc>
          <w:tcPr>
            <w:tcW w:w="4680" w:type="dxa"/>
            <w:tcMar/>
          </w:tcPr>
          <w:p w:rsidR="65679FDD" w:rsidP="2616DC05" w:rsidRDefault="65679FDD" w14:paraId="6650C67D" w14:textId="3040A13E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165A51AE">
              <w:rPr>
                <w:rFonts w:ascii="Times New Roman" w:hAnsi="Times New Roman" w:eastAsia="Times New Roman" w:cs="Times New Roman"/>
                <w:color w:val="auto"/>
              </w:rPr>
              <w:t>Cosmotolgy</w:t>
            </w:r>
          </w:p>
        </w:tc>
      </w:tr>
      <w:tr w:rsidR="4D896F30" w:rsidTr="2616DC05" w14:paraId="6CE35F3B">
        <w:trPr>
          <w:trHeight w:val="300"/>
        </w:trPr>
        <w:tc>
          <w:tcPr>
            <w:tcW w:w="4680" w:type="dxa"/>
            <w:shd w:val="clear" w:color="auto" w:fill="FBF7F1"/>
            <w:tcMar/>
          </w:tcPr>
          <w:p w:rsidR="4AF6C9B4" w:rsidP="2616DC05" w:rsidRDefault="4AF6C9B4" w14:paraId="2C01D91E" w14:textId="1A4336C2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4AF6C9B4">
              <w:rPr>
                <w:rFonts w:ascii="Times New Roman" w:hAnsi="Times New Roman" w:eastAsia="Times New Roman" w:cs="Times New Roman"/>
                <w:color w:val="auto"/>
              </w:rPr>
              <w:t>Location</w:t>
            </w:r>
          </w:p>
        </w:tc>
        <w:tc>
          <w:tcPr>
            <w:tcW w:w="4680" w:type="dxa"/>
            <w:tcMar/>
          </w:tcPr>
          <w:p w:rsidR="35ED2A1C" w:rsidP="2616DC05" w:rsidRDefault="35ED2A1C" w14:paraId="06EC19D0" w14:textId="1DF70D45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6FE72317">
              <w:rPr>
                <w:rFonts w:ascii="Times New Roman" w:hAnsi="Times New Roman" w:eastAsia="Times New Roman" w:cs="Times New Roman"/>
                <w:color w:val="auto"/>
              </w:rPr>
              <w:t>White River,Mp,South Africa</w:t>
            </w:r>
          </w:p>
        </w:tc>
      </w:tr>
      <w:tr w:rsidR="4D896F30" w:rsidTr="2616DC05" w14:paraId="235ADE47">
        <w:trPr>
          <w:trHeight w:val="300"/>
        </w:trPr>
        <w:tc>
          <w:tcPr>
            <w:tcW w:w="4680" w:type="dxa"/>
            <w:shd w:val="clear" w:color="auto" w:fill="FBF7F1"/>
            <w:tcMar/>
          </w:tcPr>
          <w:p w:rsidR="4AF6C9B4" w:rsidP="2616DC05" w:rsidRDefault="4AF6C9B4" w14:paraId="4A08162A" w14:textId="6A5827D0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4AF6C9B4">
              <w:rPr>
                <w:rFonts w:ascii="Times New Roman" w:hAnsi="Times New Roman" w:eastAsia="Times New Roman" w:cs="Times New Roman"/>
                <w:color w:val="auto"/>
              </w:rPr>
              <w:t>Category</w:t>
            </w:r>
          </w:p>
        </w:tc>
        <w:tc>
          <w:tcPr>
            <w:tcW w:w="4680" w:type="dxa"/>
            <w:tcMar/>
          </w:tcPr>
          <w:p w:rsidR="495188CF" w:rsidP="2616DC05" w:rsidRDefault="495188CF" w14:paraId="6B8378C8" w14:textId="252412A9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468A75B4">
              <w:rPr>
                <w:rFonts w:ascii="Times New Roman" w:hAnsi="Times New Roman" w:eastAsia="Times New Roman" w:cs="Times New Roman"/>
                <w:color w:val="auto"/>
              </w:rPr>
              <w:t>Nail Salon</w:t>
            </w:r>
          </w:p>
        </w:tc>
      </w:tr>
      <w:tr w:rsidR="4D896F30" w:rsidTr="2616DC05" w14:paraId="520D55A3">
        <w:trPr>
          <w:trHeight w:val="300"/>
        </w:trPr>
        <w:tc>
          <w:tcPr>
            <w:tcW w:w="4680" w:type="dxa"/>
            <w:shd w:val="clear" w:color="auto" w:fill="FBF7F1"/>
            <w:tcMar/>
          </w:tcPr>
          <w:p w:rsidR="4AF6C9B4" w:rsidP="2616DC05" w:rsidRDefault="4AF6C9B4" w14:paraId="1480A0BD" w14:textId="6D87649B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4AF6C9B4">
              <w:rPr>
                <w:rFonts w:ascii="Times New Roman" w:hAnsi="Times New Roman" w:eastAsia="Times New Roman" w:cs="Times New Roman"/>
                <w:color w:val="auto"/>
              </w:rPr>
              <w:t>Website Status</w:t>
            </w:r>
          </w:p>
        </w:tc>
        <w:tc>
          <w:tcPr>
            <w:tcW w:w="4680" w:type="dxa"/>
            <w:tcMar/>
          </w:tcPr>
          <w:p w:rsidR="1858290A" w:rsidP="2616DC05" w:rsidRDefault="1858290A" w14:paraId="0CE1E70B" w14:textId="75AC093F">
            <w:pPr>
              <w:pStyle w:val="Normal"/>
              <w:rPr>
                <w:rFonts w:ascii="Times New Roman" w:hAnsi="Times New Roman" w:eastAsia="Times New Roman" w:cs="Times New Roman"/>
                <w:color w:val="auto"/>
              </w:rPr>
            </w:pPr>
            <w:r w:rsidRPr="2616DC05" w:rsidR="6D98BCAA">
              <w:rPr>
                <w:rFonts w:ascii="Times New Roman" w:hAnsi="Times New Roman" w:eastAsia="Times New Roman" w:cs="Times New Roman"/>
                <w:color w:val="auto"/>
              </w:rPr>
              <w:t>Underway</w:t>
            </w:r>
          </w:p>
        </w:tc>
      </w:tr>
    </w:tbl>
    <w:p w:rsidR="4D896F30" w:rsidP="2616DC05" w:rsidRDefault="4D896F30" w14:paraId="72F09793" w14:textId="46942160">
      <w:pPr>
        <w:pStyle w:val="Normal"/>
        <w:rPr>
          <w:rFonts w:ascii="Times New Roman" w:hAnsi="Times New Roman" w:eastAsia="Times New Roman" w:cs="Times New Roman"/>
          <w:color w:val="auto"/>
        </w:rPr>
      </w:pPr>
    </w:p>
    <w:p w:rsidR="447C7352" w:rsidP="2616DC05" w:rsidRDefault="447C7352" w14:paraId="41619FAC" w14:textId="138AFEF6">
      <w:pPr>
        <w:pStyle w:val="Heading2"/>
        <w:rPr>
          <w:rFonts w:ascii="Times New Roman" w:hAnsi="Times New Roman" w:eastAsia="Times New Roman" w:cs="Times New Roman"/>
          <w:color w:val="auto"/>
        </w:rPr>
      </w:pPr>
      <w:bookmarkStart w:name="_Toc404097016" w:id="1619128894"/>
      <w:r w:rsidRPr="2616DC05" w:rsidR="6F7125FA">
        <w:rPr>
          <w:rFonts w:ascii="Times New Roman" w:hAnsi="Times New Roman" w:eastAsia="Times New Roman" w:cs="Times New Roman"/>
          <w:color w:val="auto"/>
        </w:rPr>
        <w:t xml:space="preserve">1.1 </w:t>
      </w:r>
      <w:r w:rsidRPr="2616DC05" w:rsidR="6F7125FA">
        <w:rPr>
          <w:rFonts w:ascii="Times New Roman" w:hAnsi="Times New Roman" w:eastAsia="Times New Roman" w:cs="Times New Roman"/>
          <w:color w:val="auto"/>
        </w:rPr>
        <w:t>Vision</w:t>
      </w:r>
      <w:r w:rsidRPr="2616DC05" w:rsidR="6F7125FA">
        <w:rPr>
          <w:rFonts w:ascii="Times New Roman" w:hAnsi="Times New Roman" w:eastAsia="Times New Roman" w:cs="Times New Roman"/>
          <w:color w:val="auto"/>
        </w:rPr>
        <w:t xml:space="preserve"> Statement</w:t>
      </w:r>
      <w:bookmarkEnd w:id="1619128894"/>
    </w:p>
    <w:p w:rsidR="61D1E471" w:rsidP="2616DC05" w:rsidRDefault="61D1E471" w14:paraId="77BAA1EC" w14:textId="1D6DC8BD">
      <w:pPr>
        <w:jc w:val="center"/>
        <w:rPr>
          <w:rFonts w:ascii="Times New Roman" w:hAnsi="Times New Roman" w:eastAsia="Times New Roman" w:cs="Times New Roman"/>
          <w:color w:val="auto"/>
        </w:rPr>
      </w:pPr>
      <w:r w:rsidRPr="2616DC05" w:rsidR="61D1E471">
        <w:rPr>
          <w:rFonts w:ascii="Times New Roman" w:hAnsi="Times New Roman" w:eastAsia="Times New Roman" w:cs="Times New Roman"/>
          <w:color w:val="auto"/>
        </w:rPr>
        <w:t>The glow from within being unfolded</w:t>
      </w:r>
    </w:p>
    <w:p w:rsidR="0AC683E1" w:rsidP="2616DC05" w:rsidRDefault="0AC683E1" w14:paraId="688F2C7D" w14:textId="6A898D0A">
      <w:pPr>
        <w:pStyle w:val="Normal"/>
        <w:jc w:val="center"/>
      </w:pPr>
      <w:r w:rsidRPr="2616DC05" w:rsidR="2B86279A">
        <w:rPr>
          <w:rFonts w:ascii="Arabic Typesetting" w:hAnsi="Arabic Typesetting" w:eastAsia="Arabic Typesetting" w:cs="Arabic Typesetting"/>
          <w:noProof w:val="0"/>
          <w:sz w:val="24"/>
          <w:szCs w:val="24"/>
          <w:lang w:val="en-US"/>
        </w:rPr>
        <w:t>To unfold the glow that already lives within every client — revealing confidence, beauty, and self-expression, one set of nails at a time</w:t>
      </w:r>
    </w:p>
    <w:p w:rsidR="4D896F30" w:rsidP="39B4C242" w:rsidRDefault="4D896F30" w14:paraId="06EC514C" w14:textId="2E1504F0">
      <w:pPr>
        <w:pStyle w:val="Heading2"/>
        <w:rPr>
          <w:rFonts w:ascii="Times New Roman" w:hAnsi="Times New Roman" w:eastAsia="Times New Roman" w:cs="Times New Roman"/>
          <w:color w:val="auto"/>
        </w:rPr>
      </w:pPr>
    </w:p>
    <w:p w:rsidR="447C7352" w:rsidP="39B4C242" w:rsidRDefault="447C7352" w14:paraId="7D20ED88" w14:textId="162B65E7">
      <w:pPr>
        <w:pStyle w:val="Heading2"/>
        <w:rPr>
          <w:rFonts w:ascii="Times New Roman" w:hAnsi="Times New Roman" w:eastAsia="Times New Roman" w:cs="Times New Roman"/>
          <w:color w:val="auto"/>
        </w:rPr>
      </w:pPr>
      <w:bookmarkStart w:name="_Toc1271606224" w:id="1294015821"/>
      <w:r w:rsidRPr="2616DC05" w:rsidR="6F7125FA">
        <w:rPr>
          <w:rFonts w:ascii="Times New Roman" w:hAnsi="Times New Roman" w:eastAsia="Times New Roman" w:cs="Times New Roman"/>
          <w:color w:val="auto"/>
        </w:rPr>
        <w:t>1.2 Target Audience</w:t>
      </w:r>
      <w:bookmarkEnd w:id="1294015821"/>
      <w:r w:rsidRPr="2616DC05" w:rsidR="6F7125FA">
        <w:rPr>
          <w:rFonts w:ascii="Times New Roman" w:hAnsi="Times New Roman" w:eastAsia="Times New Roman" w:cs="Times New Roman"/>
          <w:color w:val="auto"/>
        </w:rPr>
        <w:t xml:space="preserve"> </w:t>
      </w:r>
    </w:p>
    <w:p w:rsidR="6F275059" w:rsidP="2616DC05" w:rsidRDefault="6F275059" w14:paraId="44B0BC2D" w14:textId="66948DA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6F275059">
        <w:rPr>
          <w:rFonts w:ascii="Times New Roman" w:hAnsi="Times New Roman" w:eastAsia="Times New Roman" w:cs="Times New Roman"/>
          <w:noProof w:val="0"/>
          <w:color w:val="auto"/>
          <w:lang w:val="en-US"/>
        </w:rPr>
        <w:t>Young Professionals &amp; Students (Ages 18–35)</w:t>
      </w:r>
    </w:p>
    <w:p w:rsidR="6F275059" w:rsidP="2616DC05" w:rsidRDefault="6F275059" w14:paraId="5C8BEF8F" w14:textId="20C561D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6F275059">
        <w:rPr>
          <w:rFonts w:ascii="Times New Roman" w:hAnsi="Times New Roman" w:eastAsia="Times New Roman" w:cs="Times New Roman"/>
          <w:noProof w:val="0"/>
          <w:color w:val="auto"/>
          <w:lang w:val="en-US"/>
        </w:rPr>
        <w:t>Busy Career Women &amp; Mothers</w:t>
      </w:r>
    </w:p>
    <w:p w:rsidR="6F275059" w:rsidP="2616DC05" w:rsidRDefault="6F275059" w14:paraId="175C19C6" w14:textId="476DB3E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6F275059">
        <w:rPr>
          <w:rFonts w:ascii="Times New Roman" w:hAnsi="Times New Roman" w:eastAsia="Times New Roman" w:cs="Times New Roman"/>
          <w:noProof w:val="0"/>
          <w:color w:val="auto"/>
          <w:lang w:val="en-US"/>
        </w:rPr>
        <w:t>Event &amp; Bridal Groups</w:t>
      </w:r>
    </w:p>
    <w:p w:rsidR="6F275059" w:rsidP="2616DC05" w:rsidRDefault="6F275059" w14:paraId="140298E9" w14:textId="31CDC62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6F275059">
        <w:rPr>
          <w:rFonts w:ascii="Times New Roman" w:hAnsi="Times New Roman" w:eastAsia="Times New Roman" w:cs="Times New Roman"/>
          <w:noProof w:val="0"/>
          <w:color w:val="auto"/>
          <w:lang w:val="en-US"/>
        </w:rPr>
        <w:t>Health-Conscious Clients</w:t>
      </w:r>
    </w:p>
    <w:p w:rsidR="6F275059" w:rsidP="2616DC05" w:rsidRDefault="6F275059" w14:paraId="1761D83A" w14:textId="70CA620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6F275059">
        <w:rPr>
          <w:rFonts w:ascii="Times New Roman" w:hAnsi="Times New Roman" w:eastAsia="Times New Roman" w:cs="Times New Roman"/>
          <w:noProof w:val="0"/>
          <w:color w:val="auto"/>
          <w:lang w:val="en-US"/>
        </w:rPr>
        <w:t>Seniors</w:t>
      </w:r>
    </w:p>
    <w:p w:rsidR="4D896F30" w:rsidP="2616DC05" w:rsidRDefault="4D896F30" w14:paraId="4BDE6B39" w14:textId="5B73ED2E">
      <w:pPr>
        <w:pStyle w:val="Normal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w:rsidR="4D896F30" w:rsidP="2616DC05" w:rsidRDefault="4D896F30" w14:paraId="3C5E2576" w14:textId="5D8C9F46">
      <w:pPr>
        <w:pStyle w:val="Normal"/>
        <w:rPr>
          <w:rFonts w:ascii="Times New Roman" w:hAnsi="Times New Roman" w:eastAsia="Times New Roman" w:cs="Times New Roman"/>
          <w:noProof w:val="0"/>
          <w:lang w:val="en-US"/>
        </w:rPr>
      </w:pPr>
    </w:p>
    <w:p w:rsidR="4D896F30" w:rsidRDefault="4D896F30" w14:paraId="6B86818F" w14:textId="64BD0B26">
      <w:r>
        <w:br w:type="page"/>
      </w:r>
    </w:p>
    <w:p w:rsidR="4FD70DF5" w:rsidP="2616DC05" w:rsidRDefault="4FD70DF5" w14:paraId="7DE7ADD6" w14:textId="277803BC">
      <w:pPr>
        <w:pStyle w:val="Heading1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420362791" w:id="1932445422"/>
      <w:r w:rsidRPr="2616DC05" w:rsidR="449DE249">
        <w:rPr>
          <w:rFonts w:ascii="Times New Roman" w:hAnsi="Times New Roman" w:eastAsia="Times New Roman" w:cs="Times New Roman"/>
          <w:noProof w:val="0"/>
          <w:color w:val="auto"/>
          <w:lang w:val="en-US"/>
        </w:rPr>
        <w:t>2.</w:t>
      </w:r>
      <w:r w:rsidRPr="2616DC05" w:rsidR="449DE249">
        <w:rPr>
          <w:rFonts w:ascii="Times New Roman" w:hAnsi="Times New Roman" w:eastAsia="Times New Roman" w:cs="Times New Roman"/>
          <w:noProof w:val="0"/>
          <w:color w:val="auto"/>
          <w:lang w:val="en-US"/>
        </w:rPr>
        <w:t>Website Goals and Objectives</w:t>
      </w:r>
      <w:bookmarkEnd w:id="1932445422"/>
    </w:p>
    <w:p w:rsidR="4D896F30" w:rsidP="2616DC05" w:rsidRDefault="4D896F30" w14:paraId="58C5B3E6" w14:textId="4D84E58B">
      <w:pPr>
        <w:pStyle w:val="Normal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w:rsidR="4FD70DF5" w:rsidP="2616DC05" w:rsidRDefault="4FD70DF5" w14:paraId="7DDE177D" w14:textId="4F4D9B99">
      <w:pPr>
        <w:pStyle w:val="Heading2"/>
        <w:rPr>
          <w:rFonts w:ascii="Times New Roman" w:hAnsi="Times New Roman" w:eastAsia="Times New Roman" w:cs="Times New Roman"/>
          <w:noProof w:val="0"/>
          <w:color w:val="auto" w:themeColor="text1" w:themeTint="FF" w:themeShade="FF"/>
          <w:lang w:val="en-US"/>
        </w:rPr>
      </w:pPr>
      <w:bookmarkStart w:name="_Toc1566033335" w:id="831209504"/>
      <w:r w:rsidRPr="2616DC05" w:rsidR="449DE249">
        <w:rPr>
          <w:rFonts w:ascii="Times New Roman" w:hAnsi="Times New Roman" w:eastAsia="Times New Roman" w:cs="Times New Roman"/>
          <w:noProof w:val="0"/>
          <w:color w:val="auto"/>
          <w:lang w:val="en-US"/>
        </w:rPr>
        <w:t>2.1</w:t>
      </w:r>
      <w:r w:rsidRPr="2616DC05" w:rsidR="2E573A8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Website Goals</w:t>
      </w:r>
      <w:bookmarkEnd w:id="831209504"/>
      <w:r w:rsidRPr="2616DC05" w:rsidR="2E573A8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</w:p>
    <w:p w:rsidR="417C249D" w:rsidP="2616DC05" w:rsidRDefault="417C249D" w14:paraId="1D68BC30" w14:textId="3F6B4F65">
      <w:pPr>
        <w:pStyle w:val="Normal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To give the </w:t>
      </w:r>
      <w:r w:rsidRPr="2616DC05" w:rsidR="03444D07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Glow Alchemy Studios</w:t>
      </w: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a polished, credible online presence that makes booking an </w:t>
      </w:r>
      <w:r w:rsidRPr="2616DC05" w:rsidR="61421F4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appointment</w:t>
      </w: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easy </w:t>
      </w:r>
      <w:r w:rsidRPr="2616DC05" w:rsidR="7D9F6654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,</w:t>
      </w: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turning browsers into booked clients with minimal friction, while reflecting the boutique, premium feel of the brand.</w:t>
      </w:r>
    </w:p>
    <w:p w:rsidR="417C249D" w:rsidP="2616DC05" w:rsidRDefault="417C249D" w14:paraId="1A77B24F" w14:textId="5793B4C2">
      <w:pPr>
        <w:pStyle w:val="Heading2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260923139" w:id="1841624484"/>
      <w:r w:rsidRPr="2616DC05" w:rsidR="417C249D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2.2 Business </w:t>
      </w:r>
      <w:r w:rsidRPr="2616DC05" w:rsidR="1AD84BCF">
        <w:rPr>
          <w:rFonts w:ascii="Times New Roman" w:hAnsi="Times New Roman" w:eastAsia="Times New Roman" w:cs="Times New Roman"/>
          <w:noProof w:val="0"/>
          <w:color w:val="auto"/>
          <w:lang w:val="en-US"/>
        </w:rPr>
        <w:t>and User Objectives</w:t>
      </w:r>
      <w:bookmarkEnd w:id="1841624484"/>
    </w:p>
    <w:p w:rsidR="417C249D" w:rsidP="2616DC05" w:rsidRDefault="417C249D" w14:paraId="7A0F3281" w14:textId="35BA991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Business objectives</w:t>
      </w:r>
    </w:p>
    <w:p w:rsidR="417C249D" w:rsidP="2616DC05" w:rsidRDefault="417C249D" w14:paraId="0889F190" w14:textId="5C6BC7C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Increase booked appointments made online vs. phone/walk-in only</w:t>
      </w:r>
    </w:p>
    <w:p w:rsidR="417C249D" w:rsidP="2616DC05" w:rsidRDefault="417C249D" w14:paraId="3A4A3E30" w14:textId="287D8B7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Reduce no-shows and last-minute cancellations (e.g. via deposits or reminders in phase 2)</w:t>
      </w:r>
    </w:p>
    <w:p w:rsidR="417C249D" w:rsidP="2616DC05" w:rsidRDefault="417C249D" w14:paraId="1E76828D" w14:textId="450BFB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Build repeat clientele through easy rebooking and visible service history</w:t>
      </w:r>
    </w:p>
    <w:p w:rsidR="417C249D" w:rsidP="2616DC05" w:rsidRDefault="417C249D" w14:paraId="6E6B4986" w14:textId="04C1EA2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Establish the salon as a premium, trustworthy brand in its area</w:t>
      </w:r>
      <w:r w:rsidRPr="2616DC05" w:rsidR="07D2D4F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w:rsidR="417C249D" w:rsidP="2616DC05" w:rsidRDefault="417C249D" w14:paraId="13B3974A" w14:textId="2B586C52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User objectives</w:t>
      </w:r>
    </w:p>
    <w:p w:rsidR="417C249D" w:rsidP="2616DC05" w:rsidRDefault="417C249D" w14:paraId="3AADAF86" w14:textId="6742AC7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Let a new client understand services, pricing, and availability within seconds of landing on the site</w:t>
      </w:r>
    </w:p>
    <w:p w:rsidR="417C249D" w:rsidP="2616DC05" w:rsidRDefault="417C249D" w14:paraId="23390545" w14:textId="6D076C6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Make booking a specific time slot take under a minute, with no back-and-forth calls or DMs</w:t>
      </w:r>
    </w:p>
    <w:p w:rsidR="417C249D" w:rsidP="2616DC05" w:rsidRDefault="417C249D" w14:paraId="287C90AC" w14:textId="4A5F9EC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Give clients confidence through visible stylist portfolios, real photos, and reviews before they commit</w:t>
      </w:r>
    </w:p>
    <w:p w:rsidR="417C249D" w:rsidP="2616DC05" w:rsidRDefault="417C249D" w14:paraId="51907855" w14:textId="3CC957D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Make it effortless for existing clients to rebook their usual service</w:t>
      </w:r>
    </w:p>
    <w:p w:rsidR="417C249D" w:rsidP="2616DC05" w:rsidRDefault="417C249D" w14:paraId="70BA24E7" w14:textId="7EDA8D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Measurable success indicators</w:t>
      </w: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(once live)</w:t>
      </w:r>
    </w:p>
    <w:p w:rsidR="417C249D" w:rsidP="2616DC05" w:rsidRDefault="417C249D" w14:paraId="287389EB" w14:textId="1E82BC3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0E59771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Most</w:t>
      </w: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of bookings made online vs. phone/WhatsApp</w:t>
      </w:r>
    </w:p>
    <w:p w:rsidR="417C249D" w:rsidP="2616DC05" w:rsidRDefault="417C249D" w14:paraId="2A7B03E2" w14:textId="5AC0D87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Average time from landing on site to completed booking</w:t>
      </w:r>
    </w:p>
    <w:p w:rsidR="417C249D" w:rsidP="2616DC05" w:rsidRDefault="417C249D" w14:paraId="3E616E41" w14:textId="2C2F595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Booking abandonment rate (started but didn't finish)</w:t>
      </w:r>
    </w:p>
    <w:p w:rsidR="417C249D" w:rsidP="2616DC05" w:rsidRDefault="417C249D" w14:paraId="0B09D275" w14:textId="05A9B90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Repeat booking rate within 6–8 weeks (typical nail rebook cycle)</w:t>
      </w:r>
    </w:p>
    <w:p w:rsidR="417C249D" w:rsidP="2616DC05" w:rsidRDefault="417C249D" w14:paraId="691D389C" w14:textId="6D829A8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Mobile vs. desktop conversion (most bookings will likely be mobile)</w:t>
      </w:r>
    </w:p>
    <w:p w:rsidR="417C249D" w:rsidP="2616DC05" w:rsidRDefault="417C249D" w14:paraId="4BF1115A" w14:textId="4CD7CBE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Design-level objectives</w:t>
      </w:r>
    </w:p>
    <w:p w:rsidR="417C249D" w:rsidP="2616DC05" w:rsidRDefault="417C249D" w14:paraId="74393F60" w14:textId="691836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Convey "premium boutique" through visuals alone — white/mocha/gold palette, editorial serif headings, generous whitespace</w:t>
      </w:r>
    </w:p>
    <w:p w:rsidR="417C249D" w:rsidP="2616DC05" w:rsidRDefault="417C249D" w14:paraId="45EA3F0C" w14:textId="6BE918E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Keep the booking flow the visual and functional centerpiece of the site, not an afterthought</w:t>
      </w:r>
    </w:p>
    <w:p w:rsidR="417C249D" w:rsidP="2616DC05" w:rsidRDefault="417C249D" w14:paraId="7E95130D" w14:textId="5AF4478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417C249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Fast load and clean mobile experience, since most clients will book from their phones</w:t>
      </w:r>
    </w:p>
    <w:p w:rsidR="0AC683E1" w:rsidP="0AC683E1" w:rsidRDefault="0AC683E1" w14:paraId="0D57F149" w14:textId="3B33D5F0">
      <w:pPr>
        <w:spacing w:before="240" w:beforeAutospacing="off" w:after="240" w:afterAutospacing="off"/>
      </w:pPr>
    </w:p>
    <w:p w:rsidR="0AC683E1" w:rsidP="0AC683E1" w:rsidRDefault="0AC683E1" w14:paraId="56D9CA72" w14:textId="618EF6AB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4D896F30" w:rsidP="4D896F30" w:rsidRDefault="4D896F30" w14:paraId="0C285E29" w14:textId="50E6910D">
      <w:pPr>
        <w:pStyle w:val="Normal"/>
        <w:rPr>
          <w:noProof w:val="0"/>
          <w:lang w:val="en-US"/>
        </w:rPr>
      </w:pPr>
    </w:p>
    <w:p w:rsidR="4D896F30" w:rsidP="4D896F30" w:rsidRDefault="4D896F30" w14:paraId="43F305E5" w14:textId="0006F830">
      <w:pPr>
        <w:pStyle w:val="Normal"/>
        <w:rPr>
          <w:noProof w:val="0"/>
          <w:lang w:val="en-US"/>
        </w:rPr>
      </w:pPr>
    </w:p>
    <w:p w:rsidR="4D896F30" w:rsidRDefault="4D896F30" w14:paraId="465DA35E" w14:textId="4FFBE2DA">
      <w:r>
        <w:br w:type="page"/>
      </w:r>
    </w:p>
    <w:p w:rsidR="3EE2134A" w:rsidP="2616DC05" w:rsidRDefault="3EE2134A" w14:paraId="19673CF7" w14:textId="5F9F19E4">
      <w:pPr>
        <w:pStyle w:val="Heading1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1082339875" w:id="15368082"/>
      <w:r w:rsidRPr="2616DC05" w:rsidR="5BC716F6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Proposed website features and </w:t>
      </w:r>
      <w:r w:rsidRPr="2616DC05" w:rsidR="5BC716F6">
        <w:rPr>
          <w:rFonts w:ascii="Times New Roman" w:hAnsi="Times New Roman" w:eastAsia="Times New Roman" w:cs="Times New Roman"/>
          <w:noProof w:val="0"/>
          <w:color w:val="auto"/>
          <w:lang w:val="en-US"/>
        </w:rPr>
        <w:t>functionality</w:t>
      </w:r>
      <w:bookmarkEnd w:id="15368082"/>
    </w:p>
    <w:p w:rsidR="4D896F30" w:rsidP="2616DC05" w:rsidRDefault="4D896F30" w14:paraId="0F1A0643" w14:textId="333CC6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w:rsidR="3EE2134A" w:rsidP="2616DC05" w:rsidRDefault="3EE2134A" w14:paraId="5F688CEE" w14:textId="156854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Style w:val="Heading2Char"/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820864459" w:id="1766217114"/>
      <w:r w:rsidRPr="2616DC05" w:rsidR="5BC716F6">
        <w:rPr>
          <w:rStyle w:val="Heading2Char"/>
          <w:rFonts w:ascii="Times New Roman" w:hAnsi="Times New Roman" w:eastAsia="Times New Roman" w:cs="Times New Roman"/>
          <w:noProof w:val="0"/>
          <w:color w:val="auto"/>
          <w:lang w:val="en-US"/>
        </w:rPr>
        <w:t>Core Pages</w:t>
      </w:r>
      <w:bookmarkEnd w:id="1766217114"/>
    </w:p>
    <w:p w:rsidR="3EE2134A" w:rsidP="2616DC05" w:rsidRDefault="3EE2134A" w14:paraId="2BFF8363" w14:textId="33BA8A3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>Homepage-Hero banner, testimonials, featured services</w:t>
      </w:r>
    </w:p>
    <w:p w:rsidR="3EE2134A" w:rsidP="2616DC05" w:rsidRDefault="3EE2134A" w14:paraId="3FA80C1C" w14:textId="3701B82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About us – </w:t>
      </w:r>
      <w:r w:rsidRPr="2616DC05" w:rsidR="5AB964FC">
        <w:rPr>
          <w:rFonts w:ascii="Times New Roman" w:hAnsi="Times New Roman" w:eastAsia="Times New Roman" w:cs="Times New Roman"/>
          <w:noProof w:val="0"/>
          <w:color w:val="auto"/>
          <w:lang w:val="en-US"/>
        </w:rPr>
        <w:t>Business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history, team profiles</w:t>
      </w:r>
    </w:p>
    <w:p w:rsidR="3EE2134A" w:rsidP="2616DC05" w:rsidRDefault="3EE2134A" w14:paraId="06EA91A1" w14:textId="3C75D7F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Services – manicure, pedicure, 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>specials</w:t>
      </w:r>
      <w:r w:rsidRPr="2616DC05" w:rsidR="0005149D">
        <w:rPr>
          <w:rFonts w:ascii="Times New Roman" w:hAnsi="Times New Roman" w:eastAsia="Times New Roman" w:cs="Times New Roman"/>
          <w:noProof w:val="0"/>
          <w:color w:val="auto"/>
          <w:lang w:val="en-US"/>
        </w:rPr>
        <w:t>,ect</w:t>
      </w:r>
      <w:r w:rsidRPr="2616DC05" w:rsidR="0005149D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ect</w:t>
      </w:r>
    </w:p>
    <w:p w:rsidR="3EE2134A" w:rsidP="2616DC05" w:rsidRDefault="3EE2134A" w14:paraId="1826633E" w14:textId="475B670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Gallery – </w:t>
      </w:r>
      <w:r w:rsidRPr="2616DC05" w:rsidR="7923B01B">
        <w:rPr>
          <w:rFonts w:ascii="Times New Roman" w:hAnsi="Times New Roman" w:eastAsia="Times New Roman" w:cs="Times New Roman"/>
          <w:noProof w:val="0"/>
          <w:color w:val="auto"/>
          <w:lang w:val="en-US"/>
        </w:rPr>
        <w:t>categorized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image </w:t>
      </w:r>
    </w:p>
    <w:p w:rsidR="3EE2134A" w:rsidP="2616DC05" w:rsidRDefault="3EE2134A" w14:paraId="25B0D21A" w14:textId="60F420F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Contact us – Map </w:t>
      </w:r>
      <w:r w:rsidRPr="2616DC05" w:rsidR="3598AF75">
        <w:rPr>
          <w:rFonts w:ascii="Times New Roman" w:hAnsi="Times New Roman" w:eastAsia="Times New Roman" w:cs="Times New Roman"/>
          <w:noProof w:val="0"/>
          <w:color w:val="auto"/>
          <w:lang w:val="en-US"/>
        </w:rPr>
        <w:t>integration,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booking forum, </w:t>
      </w:r>
      <w:r w:rsidRPr="2616DC05" w:rsidR="0CEF9491">
        <w:rPr>
          <w:rFonts w:ascii="Times New Roman" w:hAnsi="Times New Roman" w:eastAsia="Times New Roman" w:cs="Times New Roman"/>
          <w:noProof w:val="0"/>
          <w:color w:val="auto"/>
          <w:lang w:val="en-US"/>
        </w:rPr>
        <w:t>WhatsApp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and </w:t>
      </w:r>
      <w:r w:rsidRPr="2616DC05" w:rsidR="4BD34D0A">
        <w:rPr>
          <w:rFonts w:ascii="Times New Roman" w:hAnsi="Times New Roman" w:eastAsia="Times New Roman" w:cs="Times New Roman"/>
          <w:noProof w:val="0"/>
          <w:color w:val="auto"/>
          <w:lang w:val="en-US"/>
        </w:rPr>
        <w:t>social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media </w:t>
      </w:r>
    </w:p>
    <w:p w:rsidR="3EE2134A" w:rsidP="2616DC05" w:rsidRDefault="3EE2134A" w14:paraId="7545A4D0" w14:textId="03CABC34">
      <w:pPr>
        <w:pStyle w:val="Heading2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566641655" w:id="658030527"/>
      <w:r w:rsidRPr="2616DC05" w:rsidR="5BC716F6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Key </w:t>
      </w:r>
      <w:r w:rsidRPr="2616DC05" w:rsidR="48C01BC4">
        <w:rPr>
          <w:rFonts w:ascii="Times New Roman" w:hAnsi="Times New Roman" w:eastAsia="Times New Roman" w:cs="Times New Roman"/>
          <w:noProof w:val="0"/>
          <w:color w:val="auto"/>
          <w:lang w:val="en-US"/>
        </w:rPr>
        <w:t>Functionality</w:t>
      </w:r>
      <w:bookmarkEnd w:id="658030527"/>
    </w:p>
    <w:p w:rsidR="3EE2134A" w:rsidP="2616DC05" w:rsidRDefault="3EE2134A" w14:paraId="67B0E7F3" w14:textId="26B778A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Online booking engine – dates </w:t>
      </w:r>
      <w:r w:rsidRPr="2616DC05" w:rsidR="3E7E9374">
        <w:rPr>
          <w:rFonts w:ascii="Times New Roman" w:hAnsi="Times New Roman" w:eastAsia="Times New Roman" w:cs="Times New Roman"/>
          <w:noProof w:val="0"/>
          <w:color w:val="auto"/>
          <w:lang w:val="en-US"/>
        </w:rPr>
        <w:t>available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times</w:t>
      </w:r>
      <w:r w:rsidRPr="2616DC05" w:rsidR="4E4119CE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with slots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with secure payment </w:t>
      </w:r>
      <w:r w:rsidRPr="2616DC05" w:rsidR="686FE64E">
        <w:rPr>
          <w:rFonts w:ascii="Times New Roman" w:hAnsi="Times New Roman" w:eastAsia="Times New Roman" w:cs="Times New Roman"/>
          <w:noProof w:val="0"/>
          <w:color w:val="auto"/>
          <w:lang w:val="en-US"/>
        </w:rPr>
        <w:t>gateway</w:t>
      </w:r>
    </w:p>
    <w:p w:rsidR="3EE2134A" w:rsidP="2616DC05" w:rsidRDefault="3EE2134A" w14:paraId="31EDA55A" w14:textId="7D95613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Mobile responsive Design- Fully </w:t>
      </w:r>
      <w:r w:rsidRPr="2616DC05" w:rsidR="3C399A5E">
        <w:rPr>
          <w:rFonts w:ascii="Times New Roman" w:hAnsi="Times New Roman" w:eastAsia="Times New Roman" w:cs="Times New Roman"/>
          <w:noProof w:val="0"/>
          <w:color w:val="auto"/>
          <w:lang w:val="en-US"/>
        </w:rPr>
        <w:t>optimized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across all device types</w:t>
      </w:r>
    </w:p>
    <w:p w:rsidR="3EE2134A" w:rsidP="2616DC05" w:rsidRDefault="3EE2134A" w14:paraId="62B31D20" w14:textId="47F8BD1B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Social Media Integration – Instagram feed, </w:t>
      </w:r>
      <w:r w:rsidRPr="2616DC05" w:rsidR="5F5B0698">
        <w:rPr>
          <w:rFonts w:ascii="Times New Roman" w:hAnsi="Times New Roman" w:eastAsia="Times New Roman" w:cs="Times New Roman"/>
          <w:noProof w:val="0"/>
          <w:color w:val="auto"/>
          <w:lang w:val="en-US"/>
        </w:rPr>
        <w:t>TikTok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2616DC05" w:rsidR="1C34EA83">
        <w:rPr>
          <w:rFonts w:ascii="Times New Roman" w:hAnsi="Times New Roman" w:eastAsia="Times New Roman" w:cs="Times New Roman"/>
          <w:noProof w:val="0"/>
          <w:color w:val="auto"/>
          <w:lang w:val="en-US"/>
        </w:rPr>
        <w:t>feed, Sharing</w:t>
      </w:r>
      <w:r w:rsidRPr="2616DC05" w:rsidR="3EE2134A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butto</w:t>
      </w:r>
      <w:r w:rsidRPr="2616DC05" w:rsidR="45BEFB97">
        <w:rPr>
          <w:rFonts w:ascii="Times New Roman" w:hAnsi="Times New Roman" w:eastAsia="Times New Roman" w:cs="Times New Roman"/>
          <w:noProof w:val="0"/>
          <w:color w:val="auto"/>
          <w:lang w:val="en-US"/>
        </w:rPr>
        <w:t>ns</w:t>
      </w:r>
    </w:p>
    <w:p w:rsidR="4D896F30" w:rsidP="4D896F30" w:rsidRDefault="4D896F30" w14:paraId="56F218C0" w14:textId="15A9F32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</w:p>
    <w:p w:rsidR="4D896F30" w:rsidRDefault="4D896F30" w14:paraId="54EF240C" w14:textId="4E230AD4">
      <w:r>
        <w:br w:type="page"/>
      </w:r>
    </w:p>
    <w:p w:rsidR="0C13D480" w:rsidP="2616DC05" w:rsidRDefault="0C13D480" w14:paraId="20514AAB" w14:textId="2925802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171912192" w:id="31205169"/>
      <w:r w:rsidRPr="2616DC05" w:rsidR="2821296E"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  <w:t>3</w:t>
      </w:r>
      <w:r w:rsidRPr="2616DC05" w:rsidR="6590A6A5"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  <w:t>.Design and User Experience</w:t>
      </w:r>
      <w:bookmarkEnd w:id="31205169"/>
      <w:r w:rsidRPr="2616DC05" w:rsidR="6590A6A5"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</w:p>
    <w:p w:rsidR="4D896F30" w:rsidP="2616DC05" w:rsidRDefault="4D896F30" w14:paraId="0E40F72E" w14:textId="36A85B6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w:rsidR="0C13D480" w:rsidP="2616DC05" w:rsidRDefault="0C13D480" w14:paraId="31FE711E" w14:textId="1C23D9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2017055922" w:id="1848952638"/>
      <w:r w:rsidRPr="2616DC05" w:rsidR="050C2E79">
        <w:rPr>
          <w:rStyle w:val="Heading2Char"/>
          <w:rFonts w:ascii="Times New Roman" w:hAnsi="Times New Roman" w:eastAsia="Times New Roman" w:cs="Times New Roman"/>
          <w:noProof w:val="0"/>
          <w:color w:val="auto"/>
          <w:lang w:val="en-US"/>
        </w:rPr>
        <w:t>3</w:t>
      </w:r>
      <w:r w:rsidRPr="2616DC05" w:rsidR="6590A6A5">
        <w:rPr>
          <w:rStyle w:val="Heading2Char"/>
          <w:rFonts w:ascii="Times New Roman" w:hAnsi="Times New Roman" w:eastAsia="Times New Roman" w:cs="Times New Roman"/>
          <w:noProof w:val="0"/>
          <w:color w:val="auto"/>
          <w:lang w:val="en-US"/>
        </w:rPr>
        <w:t>.1 Design Aesthetic and Branding</w:t>
      </w:r>
      <w:bookmarkEnd w:id="1848952638"/>
      <w:r w:rsidRPr="2616DC05" w:rsidR="6590A6A5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</w:p>
    <w:p w:rsidR="0C13D480" w:rsidP="4D896F30" w:rsidRDefault="0C13D480" w14:paraId="4CD1D77C" w14:textId="4DCA07C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2616DC05" w:rsidR="0C13D480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The website will reflect on Glow </w:t>
      </w:r>
      <w:r w:rsidRPr="2616DC05" w:rsidR="0C13D480">
        <w:rPr>
          <w:rFonts w:ascii="Times New Roman" w:hAnsi="Times New Roman" w:eastAsia="Times New Roman" w:cs="Times New Roman"/>
          <w:noProof w:val="0"/>
          <w:color w:val="auto"/>
          <w:lang w:val="en-US"/>
        </w:rPr>
        <w:t>Alchemy</w:t>
      </w:r>
      <w:r w:rsidRPr="2616DC05" w:rsidR="0C13D480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Studios:</w:t>
      </w:r>
      <w:r w:rsidRPr="2616DC05" w:rsidR="0C13D480">
        <w:rPr>
          <w:noProof w:val="0"/>
          <w:lang w:val="en-US"/>
        </w:rPr>
        <w:t xml:space="preserve"> </w:t>
      </w:r>
    </w:p>
    <w:p w:rsidR="58CB732E" w:rsidP="2616DC05" w:rsidRDefault="58CB732E" w14:paraId="1BCED0AC" w14:textId="4045FCA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  <w:r w:rsidR="58CB732E">
        <w:drawing>
          <wp:inline wp14:editId="1256EB60" wp14:anchorId="2F7F5A08">
            <wp:extent cx="5943600" cy="3143250"/>
            <wp:effectExtent l="0" t="0" r="0" b="0"/>
            <wp:docPr id="911211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211405" name="Picture 911211405"/>
                    <pic:cNvPicPr/>
                  </pic:nvPicPr>
                  <pic:blipFill>
                    <a:blip xmlns:r="http://schemas.openxmlformats.org/officeDocument/2006/relationships" r:embed="rId15433091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96F30" w:rsidP="4D896F30" w:rsidRDefault="4D896F30" w14:paraId="6191E669" w14:textId="76CB023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lang w:val="en-US"/>
        </w:rPr>
      </w:pPr>
    </w:p>
    <w:p w:rsidR="0C13D480" w:rsidP="2616DC05" w:rsidRDefault="0C13D480" w14:paraId="25D37983" w14:textId="6D32DB47">
      <w:pPr>
        <w:pStyle w:val="Heading2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1023811139" w:id="768702263"/>
      <w:r w:rsidRPr="2616DC05" w:rsidR="2D90A84F">
        <w:rPr>
          <w:rFonts w:ascii="Times New Roman" w:hAnsi="Times New Roman" w:eastAsia="Times New Roman" w:cs="Times New Roman"/>
          <w:noProof w:val="0"/>
          <w:color w:val="auto"/>
          <w:lang w:val="en-US"/>
        </w:rPr>
        <w:t>3</w:t>
      </w:r>
      <w:r w:rsidRPr="2616DC05" w:rsidR="6590A6A5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.2 </w:t>
      </w:r>
      <w:r w:rsidRPr="2616DC05" w:rsidR="6590A6A5">
        <w:rPr>
          <w:rFonts w:ascii="Times New Roman" w:hAnsi="Times New Roman" w:eastAsia="Times New Roman" w:cs="Times New Roman"/>
          <w:noProof w:val="0"/>
          <w:color w:val="auto"/>
          <w:lang w:val="en-US"/>
        </w:rPr>
        <w:t>Colour</w:t>
      </w:r>
      <w:r w:rsidRPr="2616DC05" w:rsidR="6590A6A5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Scheme</w:t>
      </w:r>
      <w:bookmarkEnd w:id="768702263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AC683E1" w:rsidTr="2616DC05" w14:paraId="59A548B7">
        <w:trPr>
          <w:trHeight w:val="300"/>
        </w:trPr>
        <w:tc>
          <w:tcPr>
            <w:tcW w:w="4680" w:type="dxa"/>
            <w:shd w:val="clear" w:color="auto" w:fill="FBF7F1"/>
            <w:tcMar/>
          </w:tcPr>
          <w:p w:rsidR="014C9075" w:rsidP="2616DC05" w:rsidRDefault="014C9075" w14:paraId="6E99D30C" w14:textId="696A4107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Ivory </w:t>
            </w:r>
            <w:r w:rsidRPr="2616DC05" w:rsidR="269193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auto"/>
                <w:sz w:val="24"/>
                <w:szCs w:val="24"/>
                <w:lang w:val="en-US"/>
              </w:rPr>
              <w:t>(#FBF7F1)</w:t>
            </w:r>
          </w:p>
        </w:tc>
        <w:tc>
          <w:tcPr>
            <w:tcW w:w="4680" w:type="dxa"/>
            <w:tcMar/>
          </w:tcPr>
          <w:p w:rsidR="6E6F1221" w:rsidP="2616DC05" w:rsidRDefault="6E6F1221" w14:paraId="5F220EB2" w14:textId="3EE76F8D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en-US"/>
              </w:rPr>
            </w:pPr>
            <w:r w:rsidRPr="2616DC05" w:rsidR="3AC4E27C">
              <w:rPr>
                <w:rFonts w:ascii="Times New Roman" w:hAnsi="Times New Roman" w:eastAsia="Times New Roman" w:cs="Times New Roman"/>
                <w:noProof w:val="0"/>
                <w:color w:val="auto"/>
                <w:sz w:val="24"/>
                <w:szCs w:val="24"/>
                <w:lang w:val="en-US"/>
              </w:rPr>
              <w:t>main background, replaces plain white so it feels warmer</w:t>
            </w:r>
          </w:p>
          <w:p w:rsidR="0AC683E1" w:rsidP="2616DC05" w:rsidRDefault="0AC683E1" w14:paraId="5683DD6C" w14:textId="31BDE1A5">
            <w:pPr>
              <w:pStyle w:val="Normal"/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</w:pPr>
          </w:p>
        </w:tc>
      </w:tr>
      <w:tr w:rsidR="0AC683E1" w:rsidTr="2616DC05" w14:paraId="2C8723D2">
        <w:trPr>
          <w:trHeight w:val="300"/>
        </w:trPr>
        <w:tc>
          <w:tcPr>
            <w:tcW w:w="4680" w:type="dxa"/>
            <w:shd w:val="clear" w:color="auto" w:fill="B8935A"/>
            <w:tcMar/>
          </w:tcPr>
          <w:p w:rsidR="014C9075" w:rsidP="2616DC05" w:rsidRDefault="014C9075" w14:paraId="0FA78F20" w14:textId="2B54AB0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Antique </w:t>
            </w:r>
            <w:r w:rsidRPr="2616DC05" w:rsidR="269193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(#B8935A)</w:t>
            </w:r>
          </w:p>
        </w:tc>
        <w:tc>
          <w:tcPr>
            <w:tcW w:w="4680" w:type="dxa"/>
            <w:tcMar/>
          </w:tcPr>
          <w:p w:rsidR="4EF3C290" w:rsidP="2616DC05" w:rsidRDefault="4EF3C290" w14:paraId="14BB44EF" w14:textId="40AEE7E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4237B3A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accents, icons, borders, hover states</w:t>
            </w:r>
          </w:p>
        </w:tc>
      </w:tr>
      <w:tr w:rsidR="0AC683E1" w:rsidTr="2616DC05" w14:paraId="186FBEED">
        <w:trPr>
          <w:trHeight w:val="300"/>
        </w:trPr>
        <w:tc>
          <w:tcPr>
            <w:tcW w:w="4680" w:type="dxa"/>
            <w:shd w:val="clear" w:color="auto" w:fill="7D101D"/>
            <w:tcMar/>
          </w:tcPr>
          <w:p w:rsidR="014C9075" w:rsidP="2616DC05" w:rsidRDefault="014C9075" w14:paraId="15110903" w14:textId="5247201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Deep Wine </w:t>
            </w:r>
            <w:r w:rsidRPr="2616DC05" w:rsidR="269193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(#5A1F26)</w:t>
            </w:r>
          </w:p>
        </w:tc>
        <w:tc>
          <w:tcPr>
            <w:tcW w:w="4680" w:type="dxa"/>
            <w:tcMar/>
          </w:tcPr>
          <w:p w:rsidR="46EBFDE4" w:rsidP="2616DC05" w:rsidRDefault="46EBFDE4" w14:paraId="47693C56" w14:textId="32989B3A">
            <w:pPr>
              <w:pStyle w:val="Normal"/>
              <w:spacing w:before="0" w:beforeAutospacing="off" w:after="0" w:afterAutospacing="off"/>
              <w:ind w:left="0"/>
            </w:pPr>
            <w:r w:rsidRPr="2616DC05" w:rsidR="7982245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"Book now" CTA</w:t>
            </w:r>
          </w:p>
          <w:p w:rsidR="0AC683E1" w:rsidP="2616DC05" w:rsidRDefault="0AC683E1" w14:paraId="32FBEEFC" w14:textId="1579C45E">
            <w:pPr>
              <w:pStyle w:val="Normal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</w:p>
        </w:tc>
      </w:tr>
      <w:tr w:rsidR="0AC683E1" w:rsidTr="2616DC05" w14:paraId="535B3609">
        <w:trPr>
          <w:trHeight w:val="300"/>
        </w:trPr>
        <w:tc>
          <w:tcPr>
            <w:tcW w:w="4680" w:type="dxa"/>
            <w:shd w:val="clear" w:color="auto" w:fill="54341C"/>
            <w:tcMar/>
          </w:tcPr>
          <w:p w:rsidR="014C9075" w:rsidP="2616DC05" w:rsidRDefault="014C9075" w14:paraId="1E8F72AA" w14:textId="241DAC3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lang w:val="en-US"/>
              </w:rPr>
              <w:t>Espresso</w:t>
            </w:r>
            <w:r w:rsidRPr="2616DC05" w:rsidR="269193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(#4A3728)</w:t>
            </w:r>
          </w:p>
        </w:tc>
        <w:tc>
          <w:tcPr>
            <w:tcW w:w="4680" w:type="dxa"/>
            <w:tcMar/>
          </w:tcPr>
          <w:p w:rsidR="023B886E" w:rsidP="2616DC05" w:rsidRDefault="023B886E" w14:paraId="699306E6" w14:textId="72A9FA7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33FB983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headings and primary text</w:t>
            </w:r>
          </w:p>
        </w:tc>
      </w:tr>
      <w:tr w:rsidR="0AC683E1" w:rsidTr="2616DC05" w14:paraId="2664BBFD">
        <w:trPr>
          <w:trHeight w:val="300"/>
        </w:trPr>
        <w:tc>
          <w:tcPr>
            <w:tcW w:w="4680" w:type="dxa"/>
            <w:shd w:val="clear" w:color="auto" w:fill="E8DFD3"/>
            <w:tcMar/>
          </w:tcPr>
          <w:p w:rsidR="014C9075" w:rsidP="2616DC05" w:rsidRDefault="014C9075" w14:paraId="72217054" w14:textId="0800EBA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Warm Sand </w:t>
            </w:r>
            <w:r w:rsidRPr="2616DC05" w:rsidR="269193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(#E8DFD3)</w:t>
            </w:r>
          </w:p>
        </w:tc>
        <w:tc>
          <w:tcPr>
            <w:tcW w:w="4680" w:type="dxa"/>
            <w:tcMar/>
          </w:tcPr>
          <w:p w:rsidR="618EED2C" w:rsidP="2616DC05" w:rsidRDefault="618EED2C" w14:paraId="7D971857" w14:textId="228A15A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7DF762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dividers, card borders</w:t>
            </w:r>
          </w:p>
        </w:tc>
      </w:tr>
      <w:tr w:rsidR="0AC683E1" w:rsidTr="2616DC05" w14:paraId="5697AF44">
        <w:trPr>
          <w:trHeight w:val="300"/>
        </w:trPr>
        <w:tc>
          <w:tcPr>
            <w:tcW w:w="4680" w:type="dxa"/>
            <w:shd w:val="clear" w:color="auto" w:fill="D8A48F"/>
            <w:tcMar/>
          </w:tcPr>
          <w:p w:rsidR="014C9075" w:rsidP="2616DC05" w:rsidRDefault="014C9075" w14:paraId="619AC9E8" w14:textId="094EE45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Terracotta Blush </w:t>
            </w:r>
            <w:r w:rsidRPr="2616DC05" w:rsidR="26919388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(#D8A48F)</w:t>
            </w:r>
          </w:p>
        </w:tc>
        <w:tc>
          <w:tcPr>
            <w:tcW w:w="4680" w:type="dxa"/>
            <w:tcMar/>
          </w:tcPr>
          <w:p w:rsidR="14EC09D3" w:rsidP="2616DC05" w:rsidRDefault="14EC09D3" w14:paraId="4FEC10A8" w14:textId="32640AA0">
            <w:pPr>
              <w:pStyle w:val="Normal"/>
              <w:spacing w:before="0" w:beforeAutospacing="off" w:after="0" w:afterAutospacing="off"/>
              <w:ind w:left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42FF21A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optional accent for tags, badges, or a secondary CTA</w:t>
            </w:r>
          </w:p>
          <w:p w:rsidR="0AC683E1" w:rsidP="2616DC05" w:rsidRDefault="0AC683E1" w14:paraId="7B943F7A" w14:textId="43DDC6A2">
            <w:pPr>
              <w:pStyle w:val="Normal"/>
              <w:rPr>
                <w:rFonts w:ascii="Times New Roman" w:hAnsi="Times New Roman" w:eastAsia="Times New Roman" w:cs="Times New Roman"/>
                <w:noProof w:val="0"/>
                <w:lang w:val="en-US"/>
              </w:rPr>
            </w:pPr>
          </w:p>
        </w:tc>
      </w:tr>
      <w:tr w:rsidR="0AC683E1" w:rsidTr="2616DC05" w14:paraId="3D0D3AB8">
        <w:trPr>
          <w:trHeight w:val="300"/>
        </w:trPr>
        <w:tc>
          <w:tcPr>
            <w:tcW w:w="4680" w:type="dxa"/>
            <w:shd w:val="clear" w:color="auto" w:fill="8A7460"/>
            <w:tcMar/>
          </w:tcPr>
          <w:p w:rsidR="014C9075" w:rsidP="2616DC05" w:rsidRDefault="014C9075" w14:paraId="0DDBCE62" w14:textId="7E9D47E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lang w:val="en-US"/>
              </w:rPr>
              <w:t>Taupe</w:t>
            </w:r>
            <w:r w:rsidRPr="2616DC05" w:rsidR="14B51C5D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</w:t>
            </w:r>
            <w:r w:rsidRPr="2616DC05" w:rsidR="14B51C5D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(#8A7460)</w:t>
            </w:r>
          </w:p>
        </w:tc>
        <w:tc>
          <w:tcPr>
            <w:tcW w:w="4680" w:type="dxa"/>
            <w:tcMar/>
          </w:tcPr>
          <w:p w:rsidR="010D42F2" w:rsidP="2616DC05" w:rsidRDefault="010D42F2" w14:paraId="509D1F68" w14:textId="1E5354B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11B54CA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body/secondary text</w:t>
            </w:r>
          </w:p>
        </w:tc>
      </w:tr>
      <w:tr w:rsidR="0AC683E1" w:rsidTr="2616DC05" w14:paraId="0862BA11">
        <w:trPr>
          <w:trHeight w:val="300"/>
        </w:trPr>
        <w:tc>
          <w:tcPr>
            <w:tcW w:w="4680" w:type="dxa"/>
            <w:shd w:val="clear" w:color="auto" w:fill="FBF7F1"/>
            <w:tcMar/>
          </w:tcPr>
          <w:p w:rsidR="014C9075" w:rsidP="2616DC05" w:rsidRDefault="014C9075" w14:paraId="5427A385" w14:textId="1A8999D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26919388">
              <w:rPr>
                <w:rFonts w:ascii="Times New Roman" w:hAnsi="Times New Roman" w:eastAsia="Times New Roman" w:cs="Times New Roman"/>
                <w:noProof w:val="0"/>
                <w:lang w:val="en-US"/>
              </w:rPr>
              <w:t>White</w:t>
            </w:r>
            <w:r w:rsidRPr="2616DC05" w:rsidR="64E49F13">
              <w:rPr>
                <w:rFonts w:ascii="Times New Roman" w:hAnsi="Times New Roman" w:eastAsia="Times New Roman" w:cs="Times New Roman"/>
                <w:noProof w:val="0"/>
                <w:lang w:val="en-US"/>
              </w:rPr>
              <w:t xml:space="preserve"> </w:t>
            </w:r>
            <w:r w:rsidRPr="2616DC05" w:rsidR="64E49F13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(#FFFFFF)</w:t>
            </w:r>
          </w:p>
        </w:tc>
        <w:tc>
          <w:tcPr>
            <w:tcW w:w="4680" w:type="dxa"/>
            <w:tcMar/>
          </w:tcPr>
          <w:p w:rsidR="489DCB51" w:rsidP="2616DC05" w:rsidRDefault="489DCB51" w14:paraId="37636410" w14:textId="7A7E751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616DC05" w:rsidR="44766F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cards sitting on the ivory background, for contrast</w:t>
            </w:r>
          </w:p>
        </w:tc>
      </w:tr>
    </w:tbl>
    <w:p w:rsidR="0AC683E1" w:rsidP="0AC683E1" w:rsidRDefault="0AC683E1" w14:paraId="461DFCE4" w14:textId="4B0221F7">
      <w:pPr>
        <w:pStyle w:val="Normal"/>
        <w:rPr>
          <w:noProof w:val="0"/>
          <w:lang w:val="en-US"/>
        </w:rPr>
      </w:pPr>
    </w:p>
    <w:p w:rsidR="0AC683E1" w:rsidP="0AC683E1" w:rsidRDefault="0AC683E1" w14:paraId="2CBC7362" w14:textId="1FD08E9F">
      <w:pPr>
        <w:pStyle w:val="Normal"/>
        <w:rPr>
          <w:noProof w:val="0"/>
          <w:lang w:val="en-US"/>
        </w:rPr>
      </w:pPr>
    </w:p>
    <w:p w:rsidR="0AC683E1" w:rsidP="0AC683E1" w:rsidRDefault="0AC683E1" w14:paraId="7386120A" w14:textId="46D3BCEB">
      <w:pPr>
        <w:pStyle w:val="Normal"/>
        <w:rPr>
          <w:noProof w:val="0"/>
          <w:lang w:val="en-US"/>
        </w:rPr>
      </w:pPr>
    </w:p>
    <w:p w:rsidR="0AC683E1" w:rsidP="0AC683E1" w:rsidRDefault="0AC683E1" w14:paraId="3ACBCEFC" w14:textId="6BB4F5E9">
      <w:pPr>
        <w:pStyle w:val="Normal"/>
        <w:rPr>
          <w:noProof w:val="0"/>
          <w:lang w:val="en-US"/>
        </w:rPr>
      </w:pPr>
    </w:p>
    <w:p w:rsidR="0AC683E1" w:rsidP="0AC683E1" w:rsidRDefault="0AC683E1" w14:paraId="4D8BFE0B" w14:textId="011E3CDE">
      <w:pPr>
        <w:pStyle w:val="Normal"/>
        <w:rPr>
          <w:noProof w:val="0"/>
          <w:lang w:val="en-US"/>
        </w:rPr>
      </w:pPr>
    </w:p>
    <w:p w:rsidR="4D896F30" w:rsidP="2616DC05" w:rsidRDefault="4D896F30" w14:paraId="2E384F9C" w14:textId="158C9D9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w:rsidR="0C13D480" w:rsidP="2616DC05" w:rsidRDefault="0C13D480" w14:paraId="19A7475D" w14:textId="2C52D7E5">
      <w:pPr>
        <w:pStyle w:val="Heading2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321087650" w:id="1753992760"/>
      <w:r w:rsidRPr="2616DC05" w:rsidR="31A552C4">
        <w:rPr>
          <w:rFonts w:ascii="Times New Roman" w:hAnsi="Times New Roman" w:eastAsia="Times New Roman" w:cs="Times New Roman"/>
          <w:noProof w:val="0"/>
          <w:color w:val="auto"/>
          <w:lang w:val="en-US"/>
        </w:rPr>
        <w:t>3</w:t>
      </w:r>
      <w:r w:rsidRPr="2616DC05" w:rsidR="6590A6A5">
        <w:rPr>
          <w:rFonts w:ascii="Times New Roman" w:hAnsi="Times New Roman" w:eastAsia="Times New Roman" w:cs="Times New Roman"/>
          <w:noProof w:val="0"/>
          <w:color w:val="auto"/>
          <w:lang w:val="en-US"/>
        </w:rPr>
        <w:t>.3 Typography</w:t>
      </w:r>
      <w:bookmarkEnd w:id="1753992760"/>
    </w:p>
    <w:p w:rsidR="04FA1ADF" w:rsidP="2616DC05" w:rsidRDefault="04FA1ADF" w14:paraId="5B14226C" w14:textId="053AAE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04FA1AD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Headings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2616DC05" w:rsidR="04FA1ADF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Playfair Display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or </w:t>
      </w:r>
      <w:r w:rsidRPr="2616DC05" w:rsidR="04FA1ADF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Cormorant Garamond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elegant, editorial serifs that suit magazine-style crops</w:t>
      </w:r>
    </w:p>
    <w:p w:rsidR="04FA1ADF" w:rsidP="2616DC05" w:rsidRDefault="04FA1ADF" w14:paraId="74F03782" w14:textId="582CD0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2616DC05" w:rsidR="04FA1AD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Body/UI text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2616DC05" w:rsidR="04FA1ADF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Inter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or </w:t>
      </w:r>
      <w:r w:rsidRPr="2616DC05" w:rsidR="04FA1ADF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Work Sans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— clean and highly legible for prices, booking times, form fields</w:t>
      </w:r>
    </w:p>
    <w:p w:rsidR="04FA1ADF" w:rsidP="0AC683E1" w:rsidRDefault="04FA1ADF" w14:paraId="2E6A440D" w14:textId="1F4B8D23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2616DC05" w:rsidR="04FA1AD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Optional accent/logo font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: </w:t>
      </w:r>
      <w:r w:rsidRPr="2616DC05" w:rsidR="04FA1ADF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Cormorant SC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(small caps serif) or a light script like </w:t>
      </w:r>
      <w:r w:rsidRPr="2616DC05" w:rsidR="04FA1ADF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en-US"/>
        </w:rPr>
        <w:t>Cormorant Italic</w:t>
      </w:r>
      <w:r w:rsidRPr="2616DC05" w:rsidR="04FA1ADF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 xml:space="preserve"> for a signature wordmark moment</w:t>
      </w:r>
      <w:r w:rsidRPr="2616DC05" w:rsidR="0A1128F5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  <w:t>.</w:t>
      </w:r>
    </w:p>
    <w:p w:rsidR="0AC683E1" w:rsidP="2616DC05" w:rsidRDefault="0AC683E1" w14:paraId="4902771A" w14:textId="6C317F8D">
      <w:pPr>
        <w:pStyle w:val="Normal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w:rsidR="4D896F30" w:rsidP="2616DC05" w:rsidRDefault="4D896F30" w14:paraId="2DE99009" w14:textId="42293A5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</w:p>
    <w:p w:rsidR="4D896F30" w:rsidP="2616DC05" w:rsidRDefault="4D896F30" w14:paraId="15664AC4" w14:textId="439E13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638398970" w:id="1638626195"/>
      <w:r w:rsidRPr="2616DC05" w:rsidR="342CC0CD"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  <w:t>4</w:t>
      </w:r>
      <w:r w:rsidRPr="2616DC05" w:rsidR="6590A6A5"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2616DC05" w:rsidR="71076E69"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  <w:t>.</w:t>
      </w:r>
      <w:r w:rsidRPr="2616DC05" w:rsidR="0F841DD6">
        <w:rPr>
          <w:rStyle w:val="Heading1Char"/>
          <w:rFonts w:ascii="Times New Roman" w:hAnsi="Times New Roman" w:eastAsia="Times New Roman" w:cs="Times New Roman"/>
          <w:noProof w:val="0"/>
          <w:color w:val="auto"/>
          <w:lang w:val="en-US"/>
        </w:rPr>
        <w:t>Tech Stack</w:t>
      </w:r>
      <w:bookmarkEnd w:id="1638626195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616DC05" w:rsidTr="2616DC05" w14:paraId="77C08506">
        <w:trPr>
          <w:trHeight w:val="300"/>
        </w:trPr>
        <w:tc>
          <w:tcPr>
            <w:tcW w:w="3120" w:type="dxa"/>
            <w:shd w:val="clear" w:color="auto" w:fill="B8935A"/>
            <w:tcMar/>
          </w:tcPr>
          <w:p w:rsidR="2616DC05" w:rsidP="2616DC05" w:rsidRDefault="2616DC05" w14:paraId="66FBDFF7" w14:textId="2AC2A097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Layer</w:t>
            </w:r>
          </w:p>
        </w:tc>
        <w:tc>
          <w:tcPr>
            <w:tcW w:w="3120" w:type="dxa"/>
            <w:shd w:val="clear" w:color="auto" w:fill="B8935A"/>
            <w:tcMar/>
          </w:tcPr>
          <w:p w:rsidR="2616DC05" w:rsidP="2616DC05" w:rsidRDefault="2616DC05" w14:paraId="0D39F7A2" w14:textId="317BDD7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Use</w:t>
            </w:r>
          </w:p>
        </w:tc>
        <w:tc>
          <w:tcPr>
            <w:tcW w:w="3120" w:type="dxa"/>
            <w:shd w:val="clear" w:color="auto" w:fill="B8935A"/>
            <w:tcMar/>
          </w:tcPr>
          <w:p w:rsidR="2616DC05" w:rsidP="2616DC05" w:rsidRDefault="2616DC05" w14:paraId="5B445A1E" w14:textId="1963730E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Notes</w:t>
            </w:r>
          </w:p>
        </w:tc>
      </w:tr>
      <w:tr w:rsidR="2616DC05" w:rsidTr="2616DC05" w14:paraId="278AC6AF">
        <w:trPr>
          <w:trHeight w:val="300"/>
        </w:trPr>
        <w:tc>
          <w:tcPr>
            <w:tcW w:w="3120" w:type="dxa"/>
            <w:shd w:val="clear" w:color="auto" w:fill="E8DFD3"/>
            <w:tcMar/>
          </w:tcPr>
          <w:p w:rsidR="2616DC05" w:rsidP="2616DC05" w:rsidRDefault="2616DC05" w14:paraId="5014A8A6" w14:textId="0F2FEBE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Structure</w:t>
            </w:r>
          </w:p>
        </w:tc>
        <w:tc>
          <w:tcPr>
            <w:tcW w:w="3120" w:type="dxa"/>
            <w:tcMar/>
          </w:tcPr>
          <w:p w:rsidR="2616DC05" w:rsidP="2616DC05" w:rsidRDefault="2616DC05" w14:paraId="057985E9" w14:textId="42C71F0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HTML5</w:t>
            </w:r>
          </w:p>
        </w:tc>
        <w:tc>
          <w:tcPr>
            <w:tcW w:w="3120" w:type="dxa"/>
            <w:tcMar/>
          </w:tcPr>
          <w:p w:rsidR="2616DC05" w:rsidP="2616DC05" w:rsidRDefault="2616DC05" w14:paraId="3BD51EA7" w14:textId="608AFC8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Semantic tags for clean, accessible structure</w:t>
            </w:r>
          </w:p>
        </w:tc>
      </w:tr>
      <w:tr w:rsidR="2616DC05" w:rsidTr="2616DC05" w14:paraId="2D6AF539">
        <w:trPr>
          <w:trHeight w:val="300"/>
        </w:trPr>
        <w:tc>
          <w:tcPr>
            <w:tcW w:w="3120" w:type="dxa"/>
            <w:shd w:val="clear" w:color="auto" w:fill="E8DFD3"/>
            <w:tcMar/>
          </w:tcPr>
          <w:p w:rsidR="2616DC05" w:rsidP="2616DC05" w:rsidRDefault="2616DC05" w14:paraId="39FC828E" w14:textId="2D07E4A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Styling</w:t>
            </w:r>
          </w:p>
        </w:tc>
        <w:tc>
          <w:tcPr>
            <w:tcW w:w="3120" w:type="dxa"/>
            <w:tcMar/>
          </w:tcPr>
          <w:p w:rsidR="2616DC05" w:rsidP="2616DC05" w:rsidRDefault="2616DC05" w14:paraId="422F4791" w14:textId="1F84FC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CSS3</w:t>
            </w:r>
          </w:p>
        </w:tc>
        <w:tc>
          <w:tcPr>
            <w:tcW w:w="3120" w:type="dxa"/>
            <w:tcMar/>
          </w:tcPr>
          <w:p w:rsidR="2616DC05" w:rsidP="2616DC05" w:rsidRDefault="2616DC05" w14:paraId="113AD7F1" w14:textId="279F7AE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Use CSS variables  to keep colors consistent across every page</w:t>
            </w:r>
          </w:p>
        </w:tc>
      </w:tr>
      <w:tr w:rsidR="2616DC05" w:rsidTr="2616DC05" w14:paraId="4C3FC424">
        <w:trPr>
          <w:trHeight w:val="300"/>
        </w:trPr>
        <w:tc>
          <w:tcPr>
            <w:tcW w:w="3120" w:type="dxa"/>
            <w:shd w:val="clear" w:color="auto" w:fill="E8DFD3"/>
            <w:tcMar/>
          </w:tcPr>
          <w:p w:rsidR="2616DC05" w:rsidP="2616DC05" w:rsidRDefault="2616DC05" w14:paraId="2AD0276F" w14:textId="7C3D101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Layout</w:t>
            </w:r>
          </w:p>
        </w:tc>
        <w:tc>
          <w:tcPr>
            <w:tcW w:w="3120" w:type="dxa"/>
            <w:tcMar/>
          </w:tcPr>
          <w:p w:rsidR="2616DC05" w:rsidP="2616DC05" w:rsidRDefault="2616DC05" w14:paraId="4E325EFE" w14:textId="74666D4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CSS Grid + Flexbox</w:t>
            </w:r>
          </w:p>
        </w:tc>
        <w:tc>
          <w:tcPr>
            <w:tcW w:w="3120" w:type="dxa"/>
            <w:tcMar/>
          </w:tcPr>
          <w:p w:rsidR="2616DC05" w:rsidP="2616DC05" w:rsidRDefault="2616DC05" w14:paraId="269F640F" w14:textId="68A8FC79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Grid for the gallery/service cards, Flexbox for nav bars and the booking time-slot picker</w:t>
            </w:r>
          </w:p>
        </w:tc>
      </w:tr>
      <w:tr w:rsidR="2616DC05" w:rsidTr="2616DC05" w14:paraId="7A8043C7">
        <w:trPr>
          <w:trHeight w:val="300"/>
        </w:trPr>
        <w:tc>
          <w:tcPr>
            <w:tcW w:w="3120" w:type="dxa"/>
            <w:shd w:val="clear" w:color="auto" w:fill="E8DFD3"/>
            <w:tcMar/>
          </w:tcPr>
          <w:p w:rsidR="2616DC05" w:rsidP="2616DC05" w:rsidRDefault="2616DC05" w14:paraId="16A86890" w14:textId="334B6AC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Interactivity</w:t>
            </w:r>
          </w:p>
        </w:tc>
        <w:tc>
          <w:tcPr>
            <w:tcW w:w="3120" w:type="dxa"/>
            <w:tcMar/>
          </w:tcPr>
          <w:p w:rsidR="2616DC05" w:rsidP="2616DC05" w:rsidRDefault="2616DC05" w14:paraId="46B53BF1" w14:textId="7CFEC06F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Vanilla JavaScript</w:t>
            </w:r>
          </w:p>
        </w:tc>
        <w:tc>
          <w:tcPr>
            <w:tcW w:w="3120" w:type="dxa"/>
            <w:tcMar/>
          </w:tcPr>
          <w:p w:rsidR="2616DC05" w:rsidP="2616DC05" w:rsidRDefault="2616DC05" w14:paraId="1BEC0394" w14:textId="10F5A4D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Handles booking calendar logic, form validation, active nav states, gallery filtering</w:t>
            </w:r>
          </w:p>
        </w:tc>
      </w:tr>
      <w:tr w:rsidR="2616DC05" w:rsidTr="2616DC05" w14:paraId="20485740">
        <w:trPr>
          <w:trHeight w:val="300"/>
        </w:trPr>
        <w:tc>
          <w:tcPr>
            <w:tcW w:w="3120" w:type="dxa"/>
            <w:shd w:val="clear" w:color="auto" w:fill="E8DFD3"/>
            <w:tcMar/>
          </w:tcPr>
          <w:p w:rsidR="2616DC05" w:rsidP="2616DC05" w:rsidRDefault="2616DC05" w14:paraId="5CB71F95" w14:textId="483512C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Data</w:t>
            </w:r>
          </w:p>
        </w:tc>
        <w:tc>
          <w:tcPr>
            <w:tcW w:w="3120" w:type="dxa"/>
            <w:tcMar/>
          </w:tcPr>
          <w:p w:rsidR="2616DC05" w:rsidP="2616DC05" w:rsidRDefault="2616DC05" w14:paraId="3B5CE8C8" w14:textId="2B82989B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JSON file</w:t>
            </w:r>
            <w:r w:rsidRPr="2616DC05" w:rsidR="2616DC05">
              <w:rPr>
                <w:rFonts w:ascii="Times New Roman" w:hAnsi="Times New Roman" w:eastAsia="Times New Roman" w:cs="Times New Roman"/>
              </w:rPr>
              <w:t xml:space="preserve"> (e.g. </w:t>
            </w:r>
            <w:r w:rsidRPr="2616DC05" w:rsidR="2616DC05">
              <w:rPr>
                <w:rFonts w:ascii="Times New Roman" w:hAnsi="Times New Roman" w:eastAsia="Times New Roman" w:cs="Times New Roman"/>
              </w:rPr>
              <w:t>services.json</w:t>
            </w:r>
            <w:r w:rsidRPr="2616DC05" w:rsidR="2616DC05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3120" w:type="dxa"/>
            <w:tcMar/>
          </w:tcPr>
          <w:p w:rsidR="2616DC05" w:rsidP="2616DC05" w:rsidRDefault="2616DC05" w14:paraId="1A49BD77" w14:textId="336A4D4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Store services, prices, stylist info as static JSON</w:t>
            </w:r>
          </w:p>
        </w:tc>
      </w:tr>
      <w:tr w:rsidR="2616DC05" w:rsidTr="2616DC05" w14:paraId="0168BF71">
        <w:trPr>
          <w:trHeight w:val="300"/>
        </w:trPr>
        <w:tc>
          <w:tcPr>
            <w:tcW w:w="3120" w:type="dxa"/>
            <w:shd w:val="clear" w:color="auto" w:fill="E8DFD3"/>
            <w:tcMar/>
          </w:tcPr>
          <w:p w:rsidR="2616DC05" w:rsidP="2616DC05" w:rsidRDefault="2616DC05" w14:paraId="65F0343E" w14:textId="27DE1E86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Booking logic</w:t>
            </w:r>
          </w:p>
        </w:tc>
        <w:tc>
          <w:tcPr>
            <w:tcW w:w="3120" w:type="dxa"/>
            <w:tcMar/>
          </w:tcPr>
          <w:p w:rsidR="2616DC05" w:rsidP="2616DC05" w:rsidRDefault="2616DC05" w14:paraId="64BA4608" w14:textId="4149436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JS + localStorage</w:t>
            </w:r>
          </w:p>
        </w:tc>
        <w:tc>
          <w:tcPr>
            <w:tcW w:w="3120" w:type="dxa"/>
            <w:tcMar/>
          </w:tcPr>
          <w:p w:rsidR="2616DC05" w:rsidP="2616DC05" w:rsidRDefault="2616DC05" w14:paraId="4BB6BF0B" w14:textId="347D317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 xml:space="preserve">Store selected date/time/booking in </w:t>
            </w:r>
            <w:r w:rsidRPr="2616DC05" w:rsidR="2616DC05">
              <w:rPr>
                <w:rFonts w:ascii="Times New Roman" w:hAnsi="Times New Roman" w:eastAsia="Times New Roman" w:cs="Times New Roman"/>
              </w:rPr>
              <w:t>localStorage</w:t>
            </w:r>
            <w:r w:rsidRPr="2616DC05" w:rsidR="2616DC05">
              <w:rPr>
                <w:rFonts w:ascii="Times New Roman" w:hAnsi="Times New Roman" w:eastAsia="Times New Roman" w:cs="Times New Roman"/>
              </w:rPr>
              <w:t xml:space="preserve"> to simulate a real booking session without a database</w:t>
            </w:r>
          </w:p>
        </w:tc>
      </w:tr>
      <w:tr w:rsidR="2616DC05" w:rsidTr="2616DC05" w14:paraId="4124F8F2">
        <w:trPr>
          <w:trHeight w:val="300"/>
        </w:trPr>
        <w:tc>
          <w:tcPr>
            <w:tcW w:w="3120" w:type="dxa"/>
            <w:shd w:val="clear" w:color="auto" w:fill="E8DFD3"/>
            <w:tcMar/>
          </w:tcPr>
          <w:p w:rsidR="2616DC05" w:rsidP="2616DC05" w:rsidRDefault="2616DC05" w14:paraId="6A66A0AB" w14:textId="4B1943E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Fonts</w:t>
            </w:r>
          </w:p>
        </w:tc>
        <w:tc>
          <w:tcPr>
            <w:tcW w:w="3120" w:type="dxa"/>
            <w:tcMar/>
          </w:tcPr>
          <w:p w:rsidR="2616DC05" w:rsidP="2616DC05" w:rsidRDefault="2616DC05" w14:paraId="6DCB2DBD" w14:textId="09929A05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Google Fonts</w:t>
            </w:r>
            <w:r w:rsidRPr="2616DC05" w:rsidR="2616DC05">
              <w:rPr>
                <w:rFonts w:ascii="Times New Roman" w:hAnsi="Times New Roman" w:eastAsia="Times New Roman" w:cs="Times New Roman"/>
              </w:rPr>
              <w:t xml:space="preserve"> (Playfair Display + Inter)</w:t>
            </w:r>
          </w:p>
        </w:tc>
        <w:tc>
          <w:tcPr>
            <w:tcW w:w="3120" w:type="dxa"/>
            <w:tcMar/>
          </w:tcPr>
          <w:p w:rsidR="2616DC05" w:rsidP="2616DC05" w:rsidRDefault="2616DC05" w14:paraId="22F4053E" w14:textId="2934719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Linked via &lt;link&gt; in the &lt;head&gt;</w:t>
            </w:r>
          </w:p>
        </w:tc>
      </w:tr>
    </w:tbl>
    <w:p w:rsidR="4D896F30" w:rsidP="2616DC05" w:rsidRDefault="4D896F30" w14:paraId="4311345C" w14:textId="7740E7F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D896F30" w:rsidP="2616DC05" w:rsidRDefault="4D896F30" w14:paraId="2AC3A76F" w14:textId="6DD03BE4">
      <w:pPr>
        <w:pStyle w:val="Heading2"/>
        <w:bidi w:val="0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981847898" w:id="573379222"/>
      <w:r w:rsidRPr="2616DC05" w:rsidR="0834A409">
        <w:rPr>
          <w:rFonts w:ascii="Times New Roman" w:hAnsi="Times New Roman" w:eastAsia="Times New Roman" w:cs="Times New Roman"/>
          <w:noProof w:val="0"/>
          <w:color w:val="auto"/>
          <w:lang w:val="en-US"/>
        </w:rPr>
        <w:t>5</w:t>
      </w:r>
      <w:r w:rsidRPr="2616DC05" w:rsidR="5A3D919C">
        <w:rPr>
          <w:rFonts w:ascii="Times New Roman" w:hAnsi="Times New Roman" w:eastAsia="Times New Roman" w:cs="Times New Roman"/>
          <w:noProof w:val="0"/>
          <w:color w:val="auto"/>
          <w:lang w:val="en-US"/>
        </w:rPr>
        <w:t>.</w:t>
      </w:r>
      <w:r w:rsidRPr="2616DC05" w:rsidR="0834A409">
        <w:rPr>
          <w:rFonts w:ascii="Times New Roman" w:hAnsi="Times New Roman" w:eastAsia="Times New Roman" w:cs="Times New Roman"/>
          <w:noProof w:val="0"/>
          <w:color w:val="auto"/>
          <w:lang w:val="en-US"/>
        </w:rPr>
        <w:t xml:space="preserve"> </w:t>
      </w:r>
      <w:r w:rsidRPr="2616DC05" w:rsidR="2AD66C17">
        <w:rPr>
          <w:rFonts w:ascii="Times New Roman" w:hAnsi="Times New Roman" w:eastAsia="Times New Roman" w:cs="Times New Roman"/>
          <w:noProof w:val="0"/>
          <w:color w:val="auto"/>
          <w:lang w:val="en-US"/>
        </w:rPr>
        <w:t>Timeline</w:t>
      </w:r>
      <w:bookmarkEnd w:id="573379222"/>
    </w:p>
    <w:p w:rsidR="4D896F30" w:rsidP="2616DC05" w:rsidRDefault="4D896F30" w14:paraId="5D1EF707" w14:textId="171BD5D4">
      <w:pPr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 1 — Planning &amp; setup</w:t>
      </w:r>
    </w:p>
    <w:p w:rsidR="4D896F30" w:rsidP="2616DC05" w:rsidRDefault="4D896F30" w14:paraId="10722418" w14:textId="479971B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Finalize site structure/pages (Home, Services, Gallery, About, Booking, Contact)</w:t>
      </w:r>
    </w:p>
    <w:p w:rsidR="4D896F30" w:rsidP="2616DC05" w:rsidRDefault="4D896F30" w14:paraId="60853114" w14:textId="34D02F65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 up VS Code project (</w:t>
      </w:r>
      <w:r w:rsidRPr="2616DC05" w:rsidR="17B695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HTML</w:t>
      </w: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</w:t>
      </w:r>
      <w:r w:rsidRPr="2616DC05" w:rsidR="5CE7657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JavaScript</w:t>
      </w: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</w:t>
      </w:r>
      <w:r w:rsidRPr="2616DC05" w:rsidR="41EFD0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CSS</w:t>
      </w: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), </w:t>
      </w:r>
      <w:r w:rsidRPr="2616DC05" w:rsidR="790136E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configure color</w:t>
      </w: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palette</w:t>
      </w:r>
    </w:p>
    <w:p w:rsidR="4D896F30" w:rsidP="2616DC05" w:rsidRDefault="4D896F30" w14:paraId="29C96B00" w14:textId="46BA50F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Set up Git/GitHub repo</w:t>
      </w:r>
    </w:p>
    <w:p w:rsidR="4D896F30" w:rsidP="2616DC05" w:rsidRDefault="4D896F30" w14:paraId="15BD3DB7" w14:textId="18529F8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Gather/select images for gallery and hero sections</w:t>
      </w:r>
    </w:p>
    <w:p w:rsidR="4D896F30" w:rsidP="2616DC05" w:rsidRDefault="4D896F30" w14:paraId="2EE2F496" w14:textId="6FA8ECEF">
      <w:pPr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 2 — Core layout &amp; branding</w:t>
      </w:r>
    </w:p>
    <w:p w:rsidR="4D896F30" w:rsidP="2616DC05" w:rsidRDefault="4D896F30" w14:paraId="1B60575A" w14:textId="57CE55FC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 the homepage (hero, vision statement, navigation)</w:t>
      </w:r>
    </w:p>
    <w:p w:rsidR="4D896F30" w:rsidP="2616DC05" w:rsidRDefault="4D896F30" w14:paraId="139FE6E0" w14:textId="2C56E41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Apply typography and palette globally</w:t>
      </w:r>
    </w:p>
    <w:p w:rsidR="4D896F30" w:rsidP="2616DC05" w:rsidRDefault="4D896F30" w14:paraId="4A66BD28" w14:textId="28984F5F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 reusable components (buttons, cards, header, footer)</w:t>
      </w:r>
    </w:p>
    <w:p w:rsidR="4D896F30" w:rsidP="2616DC05" w:rsidRDefault="4D896F30" w14:paraId="2338E86F" w14:textId="71FAF2AF">
      <w:pPr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 3 — Services &amp; gallery pages</w:t>
      </w:r>
    </w:p>
    <w:p w:rsidR="4D896F30" w:rsidP="2616DC05" w:rsidRDefault="4D896F30" w14:paraId="6746B3BD" w14:textId="5F30728C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Service menu page with pricing/duration cards</w:t>
      </w:r>
    </w:p>
    <w:p w:rsidR="4D896F30" w:rsidP="2616DC05" w:rsidRDefault="4D896F30" w14:paraId="5B93234B" w14:textId="22B35F53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Gallery page </w:t>
      </w:r>
    </w:p>
    <w:p w:rsidR="4D896F30" w:rsidP="2616DC05" w:rsidRDefault="4D896F30" w14:paraId="1E390CA0" w14:textId="1A871B8B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Stylist profile section (if included)</w:t>
      </w:r>
    </w:p>
    <w:p w:rsidR="4D896F30" w:rsidP="2616DC05" w:rsidRDefault="4D896F30" w14:paraId="58788067" w14:textId="7973B323">
      <w:pPr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 4 — Booking flow (the core feature)</w:t>
      </w:r>
    </w:p>
    <w:p w:rsidR="4D896F30" w:rsidP="2616DC05" w:rsidRDefault="4D896F30" w14:paraId="3A42B4FC" w14:textId="69C98803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Build the calendar/date picker UI</w:t>
      </w:r>
    </w:p>
    <w:p w:rsidR="4D896F30" w:rsidP="2616DC05" w:rsidRDefault="4D896F30" w14:paraId="07FE1DE7" w14:textId="5D55B23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Time slot selection logic</w:t>
      </w:r>
    </w:p>
    <w:p w:rsidR="4D896F30" w:rsidP="2616DC05" w:rsidRDefault="4D896F30" w14:paraId="0656EFF7" w14:textId="23808336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Booking form (name, contact, service, confirm)</w:t>
      </w:r>
    </w:p>
    <w:p w:rsidR="4D896F30" w:rsidP="2616DC05" w:rsidRDefault="4D896F30" w14:paraId="78ED798D" w14:textId="150EB3FA">
      <w:pPr>
        <w:pStyle w:val="ListParagraph"/>
        <w:numPr>
          <w:ilvl w:val="0"/>
          <w:numId w:val="12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Local state management for available/booked slots (mock data)</w:t>
      </w:r>
    </w:p>
    <w:p w:rsidR="4D896F30" w:rsidP="2616DC05" w:rsidRDefault="4D896F30" w14:paraId="3BDE2418" w14:textId="3965C2AE">
      <w:pPr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 5 — Mock integrations &amp; polish</w:t>
      </w:r>
    </w:p>
    <w:p w:rsidR="4D896F30" w:rsidP="2616DC05" w:rsidRDefault="4D896F30" w14:paraId="39D31ABE" w14:textId="38BF9268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Simulated confirmation screen (mock "deposit paid," mock "confirmation sent")</w:t>
      </w:r>
    </w:p>
    <w:p w:rsidR="4D896F30" w:rsidP="2616DC05" w:rsidRDefault="4D896F30" w14:paraId="06F62342" w14:textId="2FB5CBC2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Reviews/testimonials section</w:t>
      </w:r>
    </w:p>
    <w:p w:rsidR="4D896F30" w:rsidP="2616DC05" w:rsidRDefault="4D896F30" w14:paraId="3F9756BD" w14:textId="1BCF0530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Contact page with map/location</w:t>
      </w:r>
    </w:p>
    <w:p w:rsidR="4D896F30" w:rsidP="2616DC05" w:rsidRDefault="4D896F30" w14:paraId="7816DB3B" w14:textId="61DC3F3A">
      <w:pPr>
        <w:pStyle w:val="ListParagraph"/>
        <w:numPr>
          <w:ilvl w:val="0"/>
          <w:numId w:val="13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Mobile responsiveness pass across all pages</w:t>
      </w:r>
    </w:p>
    <w:p w:rsidR="4D896F30" w:rsidP="2616DC05" w:rsidRDefault="4D896F30" w14:paraId="01BA652C" w14:textId="1EABB79C">
      <w:pPr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 6 — Testing &amp; refinement</w:t>
      </w:r>
    </w:p>
    <w:p w:rsidR="4D896F30" w:rsidP="2616DC05" w:rsidRDefault="4D896F30" w14:paraId="6464FF7E" w14:textId="5EEE382C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Cross-device testing (mobile, tablet, desktop)</w:t>
      </w:r>
    </w:p>
    <w:p w:rsidR="4D896F30" w:rsidP="2616DC05" w:rsidRDefault="4D896F30" w14:paraId="56871E70" w14:textId="2D8544E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Fix bugs, tidy up spacing/consistency</w:t>
      </w:r>
    </w:p>
    <w:p w:rsidR="4D896F30" w:rsidP="2616DC05" w:rsidRDefault="4D896F30" w14:paraId="600F1D1A" w14:textId="3080486D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 feedback (classmates, lecturer, friends) and adjust</w:t>
      </w:r>
    </w:p>
    <w:p w:rsidR="4D896F30" w:rsidP="2616DC05" w:rsidRDefault="4D896F30" w14:paraId="218E33D1" w14:textId="7CB92E42">
      <w:pPr>
        <w:suppressLineNumbers w:val="0"/>
        <w:bidi w:val="0"/>
        <w:spacing w:before="240" w:beforeAutospacing="off" w:after="240" w:afterAutospacing="off" w:line="279" w:lineRule="auto"/>
        <w:ind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Week 7 — Final polish &amp; submission prep</w:t>
      </w:r>
    </w:p>
    <w:p w:rsidR="4D896F30" w:rsidP="2616DC05" w:rsidRDefault="4D896F30" w14:paraId="4F174B27" w14:textId="0542E664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Final content proofread (copy, pricing, captions)</w:t>
      </w:r>
    </w:p>
    <w:p w:rsidR="4D896F30" w:rsidP="2616DC05" w:rsidRDefault="4D896F30" w14:paraId="7532AC72" w14:textId="1149D275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Prepare any documentation/write-up required for submission</w:t>
      </w:r>
    </w:p>
    <w:p w:rsidR="4D896F30" w:rsidP="2616DC05" w:rsidRDefault="4D896F30" w14:paraId="0A5E4777" w14:textId="00985627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616DC05" w:rsidR="3BC1A3D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</w:t>
      </w:r>
      <w:r w:rsidRPr="2616DC05" w:rsidR="5449C75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ploy</w:t>
      </w:r>
    </w:p>
    <w:p w:rsidR="4D896F30" w:rsidP="2616DC05" w:rsidRDefault="4D896F30" w14:paraId="5A50C787" w14:textId="62BEBE54">
      <w:pPr>
        <w:pStyle w:val="Normal"/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D896F30" w:rsidP="2616DC05" w:rsidRDefault="4D896F30" w14:paraId="5D358DDC" w14:textId="459D7641">
      <w:pPr>
        <w:pStyle w:val="Normal"/>
        <w:suppressLineNumbers w:val="0"/>
        <w:bidi w:val="0"/>
        <w:spacing w:before="0" w:beforeAutospacing="off" w:after="0" w:afterAutospacing="off" w:line="279" w:lineRule="auto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D896F30" w:rsidP="2616DC05" w:rsidRDefault="4D896F30" w14:paraId="5519696A" w14:textId="13E666AB">
      <w:pPr>
        <w:suppressLineNumbers w:val="0"/>
        <w:bidi w:val="0"/>
        <w:spacing w:before="0" w:beforeAutospacing="off" w:after="160" w:afterAutospacing="off" w:line="279" w:lineRule="auto"/>
        <w:ind/>
      </w:pPr>
      <w:r>
        <w:br w:type="page"/>
      </w:r>
    </w:p>
    <w:p w:rsidR="4D896F30" w:rsidP="2616DC05" w:rsidRDefault="4D896F30" w14:paraId="72983570" w14:textId="56ACAF0F">
      <w:pPr>
        <w:pStyle w:val="Heading1"/>
        <w:bidi w:val="0"/>
        <w:rPr>
          <w:rFonts w:ascii="Times New Roman" w:hAnsi="Times New Roman" w:eastAsia="Times New Roman" w:cs="Times New Roman"/>
          <w:noProof w:val="0"/>
          <w:color w:val="auto"/>
          <w:lang w:val="en-US"/>
        </w:rPr>
      </w:pPr>
      <w:bookmarkStart w:name="_Toc44713468" w:id="393752696"/>
      <w:r w:rsidRPr="2616DC05" w:rsidR="361EF90B">
        <w:rPr>
          <w:rFonts w:ascii="Times New Roman" w:hAnsi="Times New Roman" w:eastAsia="Times New Roman" w:cs="Times New Roman"/>
          <w:noProof w:val="0"/>
          <w:color w:val="auto"/>
          <w:lang w:val="en-US"/>
        </w:rPr>
        <w:t>6. Budget</w:t>
      </w:r>
      <w:bookmarkEnd w:id="393752696"/>
    </w:p>
    <w:tbl>
      <w:tblPr>
        <w:tblStyle w:val="TableGrid"/>
        <w:bidiVisual w:val="0"/>
        <w:tblW w:w="0" w:type="auto"/>
        <w:tblLook w:val="0680" w:firstRow="0" w:lastRow="0" w:firstColumn="1" w:lastColumn="0" w:noHBand="1" w:noVBand="1"/>
      </w:tblPr>
      <w:tblGrid>
        <w:gridCol w:w="3120"/>
        <w:gridCol w:w="3120"/>
        <w:gridCol w:w="3222"/>
      </w:tblGrid>
      <w:tr w:rsidR="2616DC05" w:rsidTr="2616DC05" w14:paraId="0CDF78E5">
        <w:trPr>
          <w:trHeight w:val="300"/>
        </w:trPr>
        <w:tc>
          <w:tcPr>
            <w:tcW w:w="3120" w:type="dxa"/>
            <w:shd w:val="clear" w:color="auto" w:fill="B8935A"/>
            <w:tcMar/>
          </w:tcPr>
          <w:p w:rsidR="2616DC05" w:rsidP="2616DC05" w:rsidRDefault="2616DC05" w14:paraId="0EC6747F" w14:textId="4058BCFD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Category</w:t>
            </w:r>
          </w:p>
        </w:tc>
        <w:tc>
          <w:tcPr>
            <w:tcW w:w="3120" w:type="dxa"/>
            <w:shd w:val="clear" w:color="auto" w:fill="B8935A"/>
            <w:tcMar/>
          </w:tcPr>
          <w:p w:rsidR="2616DC05" w:rsidP="2616DC05" w:rsidRDefault="2616DC05" w14:paraId="29C6377F" w14:textId="20D84583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Item</w:t>
            </w:r>
          </w:p>
        </w:tc>
        <w:tc>
          <w:tcPr>
            <w:tcW w:w="3222" w:type="dxa"/>
            <w:shd w:val="clear" w:color="auto" w:fill="B8935A"/>
            <w:tcMar/>
          </w:tcPr>
          <w:p w:rsidR="2616DC05" w:rsidP="2616DC05" w:rsidRDefault="2616DC05" w14:paraId="391426D4" w14:textId="0CC83A82">
            <w:pPr>
              <w:bidi w:val="0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Cost</w:t>
            </w:r>
          </w:p>
        </w:tc>
      </w:tr>
      <w:tr w:rsidR="2616DC05" w:rsidTr="2616DC05" w14:paraId="5D8F6BDB">
        <w:trPr>
          <w:trHeight w:val="300"/>
        </w:trPr>
        <w:tc>
          <w:tcPr>
            <w:tcW w:w="3120" w:type="dxa"/>
            <w:tcMar/>
          </w:tcPr>
          <w:p w:rsidR="2616DC05" w:rsidP="2616DC05" w:rsidRDefault="2616DC05" w14:paraId="55413D5C" w14:textId="47A9A51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One-time setup</w:t>
            </w:r>
          </w:p>
        </w:tc>
        <w:tc>
          <w:tcPr>
            <w:tcW w:w="3120" w:type="dxa"/>
            <w:tcMar/>
          </w:tcPr>
          <w:p w:rsidR="2616DC05" w:rsidP="2616DC05" w:rsidRDefault="2616DC05" w14:paraId="421E8E11" w14:textId="2904CDD2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Domain registration</w:t>
            </w:r>
          </w:p>
        </w:tc>
        <w:tc>
          <w:tcPr>
            <w:tcW w:w="3222" w:type="dxa"/>
            <w:tcMar/>
          </w:tcPr>
          <w:p w:rsidR="2616DC05" w:rsidP="2616DC05" w:rsidRDefault="2616DC05" w14:paraId="6B5718EF" w14:textId="3420119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R150–R300/year</w:t>
            </w:r>
          </w:p>
        </w:tc>
      </w:tr>
      <w:tr w:rsidR="2616DC05" w:rsidTr="2616DC05" w14:paraId="193605E6">
        <w:trPr>
          <w:trHeight w:val="300"/>
        </w:trPr>
        <w:tc>
          <w:tcPr>
            <w:tcW w:w="3120" w:type="dxa"/>
            <w:tcMar/>
          </w:tcPr>
          <w:p w:rsidR="2616DC05" w:rsidP="2616DC05" w:rsidRDefault="2616DC05" w14:paraId="68C14FE4" w14:textId="4F9EEE0E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One-time setup</w:t>
            </w:r>
          </w:p>
        </w:tc>
        <w:tc>
          <w:tcPr>
            <w:tcW w:w="3120" w:type="dxa"/>
            <w:tcMar/>
          </w:tcPr>
          <w:p w:rsidR="2616DC05" w:rsidP="2616DC05" w:rsidRDefault="2616DC05" w14:paraId="01E7960E" w14:textId="77EE9E7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 xml:space="preserve">Development </w:t>
            </w:r>
          </w:p>
        </w:tc>
        <w:tc>
          <w:tcPr>
            <w:tcW w:w="3222" w:type="dxa"/>
            <w:tcMar/>
          </w:tcPr>
          <w:p w:rsidR="184CCEA2" w:rsidP="2616DC05" w:rsidRDefault="184CCEA2" w14:paraId="7A29B02E" w14:textId="6DBE3AA0">
            <w:pPr>
              <w:bidi w:val="0"/>
              <w:spacing w:before="0" w:beforeAutospacing="off" w:after="0" w:afterAutospacing="off"/>
            </w:pPr>
            <w:r w:rsidRPr="2616DC05" w:rsidR="184CCEA2">
              <w:rPr>
                <w:rFonts w:ascii="Times New Roman" w:hAnsi="Times New Roman" w:eastAsia="Times New Roman" w:cs="Times New Roman"/>
              </w:rPr>
              <w:t>R600</w:t>
            </w:r>
          </w:p>
        </w:tc>
      </w:tr>
      <w:tr w:rsidR="2616DC05" w:rsidTr="2616DC05" w14:paraId="0951ECDF">
        <w:trPr>
          <w:trHeight w:val="300"/>
        </w:trPr>
        <w:tc>
          <w:tcPr>
            <w:tcW w:w="3120" w:type="dxa"/>
            <w:tcMar/>
          </w:tcPr>
          <w:p w:rsidR="2616DC05" w:rsidP="2616DC05" w:rsidRDefault="2616DC05" w14:paraId="54871A66" w14:textId="3CEF7347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Monthly running cost</w:t>
            </w:r>
          </w:p>
        </w:tc>
        <w:tc>
          <w:tcPr>
            <w:tcW w:w="3120" w:type="dxa"/>
            <w:tcMar/>
          </w:tcPr>
          <w:p w:rsidR="2616DC05" w:rsidP="2616DC05" w:rsidRDefault="2616DC05" w14:paraId="1232F719" w14:textId="4ABF2C18">
            <w:pPr>
              <w:pStyle w:val="Normal"/>
              <w:bidi w:val="0"/>
              <w:spacing w:before="0" w:beforeAutospacing="off" w:after="0" w:afterAutospacing="off"/>
            </w:pPr>
            <w:r w:rsidRPr="2616DC05" w:rsidR="2616DC05">
              <w:rPr>
                <w:rFonts w:ascii="Times New Roman" w:hAnsi="Times New Roman" w:eastAsia="Times New Roman" w:cs="Times New Roman"/>
              </w:rPr>
              <w:t>Hosting</w:t>
            </w:r>
            <w:r w:rsidRPr="2616DC05" w:rsidR="1D669790">
              <w:rPr>
                <w:rFonts w:ascii="Times New Roman" w:hAnsi="Times New Roman" w:eastAsia="Times New Roman" w:cs="Times New Roman"/>
              </w:rPr>
              <w:t xml:space="preserve"> (</w:t>
            </w:r>
            <w:r w:rsidRPr="2616DC05" w:rsidR="1D66979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Managed WordPress Hosting)</w:t>
            </w:r>
          </w:p>
        </w:tc>
        <w:tc>
          <w:tcPr>
            <w:tcW w:w="3222" w:type="dxa"/>
            <w:tcMar/>
          </w:tcPr>
          <w:p w:rsidR="2616DC05" w:rsidP="2616DC05" w:rsidRDefault="2616DC05" w14:paraId="3F6814EA" w14:textId="096F9654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R0–</w:t>
            </w:r>
            <w:r w:rsidRPr="2616DC05" w:rsidR="62312D82">
              <w:rPr>
                <w:rFonts w:ascii="Times New Roman" w:hAnsi="Times New Roman" w:eastAsia="Times New Roman" w:cs="Times New Roman"/>
              </w:rPr>
              <w:t>4</w:t>
            </w:r>
            <w:r w:rsidRPr="2616DC05" w:rsidR="2616DC05">
              <w:rPr>
                <w:rFonts w:ascii="Times New Roman" w:hAnsi="Times New Roman" w:eastAsia="Times New Roman" w:cs="Times New Roman"/>
              </w:rPr>
              <w:t>00/month</w:t>
            </w:r>
          </w:p>
        </w:tc>
      </w:tr>
      <w:tr w:rsidR="2616DC05" w:rsidTr="2616DC05" w14:paraId="549394DC">
        <w:trPr>
          <w:trHeight w:val="300"/>
        </w:trPr>
        <w:tc>
          <w:tcPr>
            <w:tcW w:w="3120" w:type="dxa"/>
            <w:tcMar/>
          </w:tcPr>
          <w:p w:rsidR="2616DC05" w:rsidP="2616DC05" w:rsidRDefault="2616DC05" w14:paraId="4DC5EB6C" w14:textId="2F5DE33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Monthly running cost</w:t>
            </w:r>
          </w:p>
        </w:tc>
        <w:tc>
          <w:tcPr>
            <w:tcW w:w="3120" w:type="dxa"/>
            <w:tcMar/>
          </w:tcPr>
          <w:p w:rsidR="2616DC05" w:rsidP="2616DC05" w:rsidRDefault="2616DC05" w14:paraId="42D44452" w14:textId="1562FCDA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Optional business email</w:t>
            </w:r>
          </w:p>
        </w:tc>
        <w:tc>
          <w:tcPr>
            <w:tcW w:w="3222" w:type="dxa"/>
            <w:tcMar/>
          </w:tcPr>
          <w:p w:rsidR="2616DC05" w:rsidP="2616DC05" w:rsidRDefault="2616DC05" w14:paraId="22F4AF37" w14:textId="76D5AFFC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R80–R100/month</w:t>
            </w:r>
          </w:p>
        </w:tc>
      </w:tr>
      <w:tr w:rsidR="2616DC05" w:rsidTr="2616DC05" w14:paraId="19F929B4">
        <w:trPr>
          <w:trHeight w:val="720"/>
        </w:trPr>
        <w:tc>
          <w:tcPr>
            <w:tcW w:w="3120" w:type="dxa"/>
            <w:tcMar/>
          </w:tcPr>
          <w:p w:rsidR="2616DC05" w:rsidP="2616DC05" w:rsidRDefault="2616DC05" w14:paraId="697111E1" w14:textId="005BF9B1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616DC05" w:rsidR="2616DC05">
              <w:rPr>
                <w:rFonts w:ascii="Times New Roman" w:hAnsi="Times New Roman" w:eastAsia="Times New Roman" w:cs="Times New Roman"/>
                <w:b w:val="1"/>
                <w:bCs w:val="1"/>
              </w:rPr>
              <w:t>Per-transaction</w:t>
            </w:r>
          </w:p>
        </w:tc>
        <w:tc>
          <w:tcPr>
            <w:tcW w:w="3120" w:type="dxa"/>
            <w:tcMar/>
          </w:tcPr>
          <w:p w:rsidR="2616DC05" w:rsidP="2616DC05" w:rsidRDefault="2616DC05" w14:paraId="67EAA8DD" w14:textId="531AC13D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Payment processing (Stripe/Yoco)</w:t>
            </w:r>
          </w:p>
        </w:tc>
        <w:tc>
          <w:tcPr>
            <w:tcW w:w="3222" w:type="dxa"/>
            <w:tcMar/>
          </w:tcPr>
          <w:p w:rsidR="2616DC05" w:rsidP="2616DC05" w:rsidRDefault="2616DC05" w14:paraId="6CB4A54D" w14:textId="654EC383">
            <w:pPr>
              <w:bidi w:val="0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2616DC05" w:rsidR="2616DC05">
              <w:rPr>
                <w:rFonts w:ascii="Times New Roman" w:hAnsi="Times New Roman" w:eastAsia="Times New Roman" w:cs="Times New Roman"/>
              </w:rPr>
              <w:t>~2.9%–3.5% per booking</w:t>
            </w:r>
          </w:p>
        </w:tc>
      </w:tr>
    </w:tbl>
    <w:p w:rsidR="4D896F30" w:rsidP="2616DC05" w:rsidRDefault="4D896F30" w14:paraId="0124A8A0" w14:textId="6176076D">
      <w:pPr>
        <w:pStyle w:val="Heading1"/>
        <w:bidi w:val="0"/>
        <w:rPr>
          <w:rFonts w:ascii="Times New Roman" w:hAnsi="Times New Roman" w:eastAsia="Times New Roman" w:cs="Times New Roman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b1403be4d4d432f"/>
      <w:footerReference w:type="default" r:id="R5f3d11f2cb464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B4C242" w:rsidTr="39B4C242" w14:paraId="42FA1EC0">
      <w:trPr>
        <w:trHeight w:val="300"/>
      </w:trPr>
      <w:tc>
        <w:tcPr>
          <w:tcW w:w="3120" w:type="dxa"/>
          <w:tcMar/>
        </w:tcPr>
        <w:p w:rsidR="39B4C242" w:rsidP="39B4C242" w:rsidRDefault="39B4C242" w14:paraId="7449E939" w14:textId="50EE9E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B4C242" w:rsidP="39B4C242" w:rsidRDefault="39B4C242" w14:paraId="46396446" w14:textId="3C794C3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B4C242" w:rsidP="39B4C242" w:rsidRDefault="39B4C242" w14:paraId="7350A253" w14:textId="5EE1A04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9B4C242" w:rsidP="39B4C242" w:rsidRDefault="39B4C242" w14:paraId="5FDF4339" w14:textId="2126273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B4C242" w:rsidTr="39B4C242" w14:paraId="694F6946">
      <w:trPr>
        <w:trHeight w:val="300"/>
      </w:trPr>
      <w:tc>
        <w:tcPr>
          <w:tcW w:w="3120" w:type="dxa"/>
          <w:tcMar/>
        </w:tcPr>
        <w:p w:rsidR="39B4C242" w:rsidP="39B4C242" w:rsidRDefault="39B4C242" w14:paraId="7AEB39AE" w14:textId="3C69DC6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B4C242" w:rsidP="39B4C242" w:rsidRDefault="39B4C242" w14:paraId="538C8198" w14:textId="7A05549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B4C242" w:rsidP="39B4C242" w:rsidRDefault="39B4C242" w14:paraId="3244D15C" w14:textId="2EAD8680">
          <w:pPr>
            <w:pStyle w:val="Header"/>
            <w:bidi w:val="0"/>
            <w:ind w:right="-115"/>
            <w:jc w:val="right"/>
          </w:pPr>
        </w:p>
      </w:tc>
    </w:tr>
  </w:tbl>
  <w:p w:rsidR="39B4C242" w:rsidP="39B4C242" w:rsidRDefault="39B4C242" w14:paraId="3F5F1B4B" w14:textId="11F2914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744bb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e13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e93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57e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d7d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3d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1fd9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17b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12e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d7a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452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a70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55b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90d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2a77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EB280"/>
    <w:rsid w:val="0005149D"/>
    <w:rsid w:val="008906FD"/>
    <w:rsid w:val="00B3C07C"/>
    <w:rsid w:val="010D42F2"/>
    <w:rsid w:val="010D9ECB"/>
    <w:rsid w:val="014C9075"/>
    <w:rsid w:val="018F188B"/>
    <w:rsid w:val="023B886E"/>
    <w:rsid w:val="029D6B22"/>
    <w:rsid w:val="0311B0F3"/>
    <w:rsid w:val="0342AB26"/>
    <w:rsid w:val="03444D07"/>
    <w:rsid w:val="037F9EB4"/>
    <w:rsid w:val="03A8B1A0"/>
    <w:rsid w:val="0443A6C3"/>
    <w:rsid w:val="049D5A92"/>
    <w:rsid w:val="04FA1ADF"/>
    <w:rsid w:val="050C2E79"/>
    <w:rsid w:val="05773678"/>
    <w:rsid w:val="0581C9A6"/>
    <w:rsid w:val="059FF9D8"/>
    <w:rsid w:val="06029A83"/>
    <w:rsid w:val="0699378B"/>
    <w:rsid w:val="07D2D4F0"/>
    <w:rsid w:val="07E0602C"/>
    <w:rsid w:val="07E2EA59"/>
    <w:rsid w:val="0806E958"/>
    <w:rsid w:val="0834A409"/>
    <w:rsid w:val="0839D778"/>
    <w:rsid w:val="0A0336BE"/>
    <w:rsid w:val="0A1128F5"/>
    <w:rsid w:val="0A61394A"/>
    <w:rsid w:val="0A73240D"/>
    <w:rsid w:val="0AC683E1"/>
    <w:rsid w:val="0C13D480"/>
    <w:rsid w:val="0C80AA61"/>
    <w:rsid w:val="0CE337C1"/>
    <w:rsid w:val="0CEF9491"/>
    <w:rsid w:val="0DA3DE4D"/>
    <w:rsid w:val="0DB02B22"/>
    <w:rsid w:val="0E502DEE"/>
    <w:rsid w:val="0E560C86"/>
    <w:rsid w:val="0E59771D"/>
    <w:rsid w:val="0F841DD6"/>
    <w:rsid w:val="0FD07539"/>
    <w:rsid w:val="1119E065"/>
    <w:rsid w:val="11207572"/>
    <w:rsid w:val="11B54CAA"/>
    <w:rsid w:val="122B04AC"/>
    <w:rsid w:val="1249C483"/>
    <w:rsid w:val="1299CE67"/>
    <w:rsid w:val="12D528E6"/>
    <w:rsid w:val="1422CC19"/>
    <w:rsid w:val="14B51C5D"/>
    <w:rsid w:val="14EC09D3"/>
    <w:rsid w:val="15ADCA38"/>
    <w:rsid w:val="165A51AE"/>
    <w:rsid w:val="16F3E727"/>
    <w:rsid w:val="17B695DA"/>
    <w:rsid w:val="17DA4A88"/>
    <w:rsid w:val="184CCEA2"/>
    <w:rsid w:val="1858290A"/>
    <w:rsid w:val="18C8808E"/>
    <w:rsid w:val="198DA3E3"/>
    <w:rsid w:val="198DA3E3"/>
    <w:rsid w:val="1AD84BCF"/>
    <w:rsid w:val="1B286478"/>
    <w:rsid w:val="1BFF33D2"/>
    <w:rsid w:val="1BFF33D2"/>
    <w:rsid w:val="1C34EA83"/>
    <w:rsid w:val="1C425164"/>
    <w:rsid w:val="1D2F52F9"/>
    <w:rsid w:val="1D669790"/>
    <w:rsid w:val="1D732D7A"/>
    <w:rsid w:val="1F8353F8"/>
    <w:rsid w:val="1FD717D0"/>
    <w:rsid w:val="2036A052"/>
    <w:rsid w:val="2036A052"/>
    <w:rsid w:val="2069528B"/>
    <w:rsid w:val="20F3E7FF"/>
    <w:rsid w:val="2178FC46"/>
    <w:rsid w:val="2201B706"/>
    <w:rsid w:val="22A916DD"/>
    <w:rsid w:val="2498BBF1"/>
    <w:rsid w:val="24A95872"/>
    <w:rsid w:val="25695945"/>
    <w:rsid w:val="25734E47"/>
    <w:rsid w:val="25C33254"/>
    <w:rsid w:val="2616DC05"/>
    <w:rsid w:val="26281000"/>
    <w:rsid w:val="2645B309"/>
    <w:rsid w:val="26919388"/>
    <w:rsid w:val="26B6F243"/>
    <w:rsid w:val="26F6E611"/>
    <w:rsid w:val="274EB280"/>
    <w:rsid w:val="27648D16"/>
    <w:rsid w:val="27648D16"/>
    <w:rsid w:val="2821296E"/>
    <w:rsid w:val="28C5B4DB"/>
    <w:rsid w:val="28C5B4DB"/>
    <w:rsid w:val="29C278EE"/>
    <w:rsid w:val="2A3CADED"/>
    <w:rsid w:val="2A62AC06"/>
    <w:rsid w:val="2AD66C17"/>
    <w:rsid w:val="2B4CFC55"/>
    <w:rsid w:val="2B86279A"/>
    <w:rsid w:val="2C7C71F8"/>
    <w:rsid w:val="2D90A84F"/>
    <w:rsid w:val="2E573A8E"/>
    <w:rsid w:val="2E7FA4B8"/>
    <w:rsid w:val="2EC81122"/>
    <w:rsid w:val="2F4055C5"/>
    <w:rsid w:val="30873BF8"/>
    <w:rsid w:val="3163315C"/>
    <w:rsid w:val="31690D73"/>
    <w:rsid w:val="31A552C4"/>
    <w:rsid w:val="32EA6FE5"/>
    <w:rsid w:val="32F34E12"/>
    <w:rsid w:val="33FB983F"/>
    <w:rsid w:val="342CC0CD"/>
    <w:rsid w:val="3598AF75"/>
    <w:rsid w:val="35ED2A1C"/>
    <w:rsid w:val="3601C0CB"/>
    <w:rsid w:val="36071544"/>
    <w:rsid w:val="361EF90B"/>
    <w:rsid w:val="366B2DB9"/>
    <w:rsid w:val="366B2DB9"/>
    <w:rsid w:val="366D5F38"/>
    <w:rsid w:val="36BBC9FD"/>
    <w:rsid w:val="37E54A92"/>
    <w:rsid w:val="3850EF92"/>
    <w:rsid w:val="38A263CA"/>
    <w:rsid w:val="392C39AB"/>
    <w:rsid w:val="39B4C242"/>
    <w:rsid w:val="39DC2A45"/>
    <w:rsid w:val="3AC4E27C"/>
    <w:rsid w:val="3AF0C3D5"/>
    <w:rsid w:val="3B4A7037"/>
    <w:rsid w:val="3BC1A3D4"/>
    <w:rsid w:val="3C399A5E"/>
    <w:rsid w:val="3CACC48D"/>
    <w:rsid w:val="3CF7BD85"/>
    <w:rsid w:val="3E211441"/>
    <w:rsid w:val="3E296E7F"/>
    <w:rsid w:val="3E380110"/>
    <w:rsid w:val="3E6F8C85"/>
    <w:rsid w:val="3E6F8C85"/>
    <w:rsid w:val="3E7E9374"/>
    <w:rsid w:val="3EE2134A"/>
    <w:rsid w:val="3F26024A"/>
    <w:rsid w:val="3F2A85EF"/>
    <w:rsid w:val="3F91462D"/>
    <w:rsid w:val="3F91462D"/>
    <w:rsid w:val="3FD6E529"/>
    <w:rsid w:val="3FF42F41"/>
    <w:rsid w:val="3FF42F41"/>
    <w:rsid w:val="3FFE6B16"/>
    <w:rsid w:val="40525BA1"/>
    <w:rsid w:val="417C249D"/>
    <w:rsid w:val="41EFD055"/>
    <w:rsid w:val="42158610"/>
    <w:rsid w:val="4237B3AF"/>
    <w:rsid w:val="42FF21A2"/>
    <w:rsid w:val="44766FC0"/>
    <w:rsid w:val="447C7352"/>
    <w:rsid w:val="449DE249"/>
    <w:rsid w:val="45BEFB97"/>
    <w:rsid w:val="45D55919"/>
    <w:rsid w:val="460E702D"/>
    <w:rsid w:val="468A75B4"/>
    <w:rsid w:val="46EBFDE4"/>
    <w:rsid w:val="473A6A8A"/>
    <w:rsid w:val="489DCB51"/>
    <w:rsid w:val="48A3739D"/>
    <w:rsid w:val="48AAA510"/>
    <w:rsid w:val="48C01BC4"/>
    <w:rsid w:val="48C689A8"/>
    <w:rsid w:val="48F1B558"/>
    <w:rsid w:val="495188CF"/>
    <w:rsid w:val="496B698A"/>
    <w:rsid w:val="49A990D5"/>
    <w:rsid w:val="49F99DC8"/>
    <w:rsid w:val="4AC282D0"/>
    <w:rsid w:val="4AF6C9B4"/>
    <w:rsid w:val="4B8884BE"/>
    <w:rsid w:val="4BBFB2E6"/>
    <w:rsid w:val="4BD34D0A"/>
    <w:rsid w:val="4C2B56DD"/>
    <w:rsid w:val="4CE17DAF"/>
    <w:rsid w:val="4CEFE6AE"/>
    <w:rsid w:val="4CEFE6AE"/>
    <w:rsid w:val="4D896F30"/>
    <w:rsid w:val="4E2828B0"/>
    <w:rsid w:val="4E4119CE"/>
    <w:rsid w:val="4E5C6BAA"/>
    <w:rsid w:val="4E87E8C3"/>
    <w:rsid w:val="4EB12A96"/>
    <w:rsid w:val="4EF3C290"/>
    <w:rsid w:val="4F354B85"/>
    <w:rsid w:val="4F356281"/>
    <w:rsid w:val="4F7B3E93"/>
    <w:rsid w:val="4FA97069"/>
    <w:rsid w:val="4FC48113"/>
    <w:rsid w:val="4FD70DF5"/>
    <w:rsid w:val="4FF91D18"/>
    <w:rsid w:val="50574DA1"/>
    <w:rsid w:val="50803AFA"/>
    <w:rsid w:val="50FAE034"/>
    <w:rsid w:val="5219EB2E"/>
    <w:rsid w:val="52C7A53F"/>
    <w:rsid w:val="53E7EC72"/>
    <w:rsid w:val="5441A6F7"/>
    <w:rsid w:val="5449C757"/>
    <w:rsid w:val="54B757AC"/>
    <w:rsid w:val="55649A12"/>
    <w:rsid w:val="55649A12"/>
    <w:rsid w:val="55704FA4"/>
    <w:rsid w:val="568D5519"/>
    <w:rsid w:val="574D97FF"/>
    <w:rsid w:val="57AC324A"/>
    <w:rsid w:val="57E1AD5E"/>
    <w:rsid w:val="5862ACAB"/>
    <w:rsid w:val="58ABACE5"/>
    <w:rsid w:val="58CB732E"/>
    <w:rsid w:val="5934C3B1"/>
    <w:rsid w:val="595C6277"/>
    <w:rsid w:val="59C4EE63"/>
    <w:rsid w:val="5A3D919C"/>
    <w:rsid w:val="5AB964FC"/>
    <w:rsid w:val="5B8A6B6A"/>
    <w:rsid w:val="5BC716F6"/>
    <w:rsid w:val="5CE76571"/>
    <w:rsid w:val="5DACF18B"/>
    <w:rsid w:val="5DDB7E5E"/>
    <w:rsid w:val="5F5B0698"/>
    <w:rsid w:val="5FD5CD3B"/>
    <w:rsid w:val="60134A76"/>
    <w:rsid w:val="601C569C"/>
    <w:rsid w:val="61421F40"/>
    <w:rsid w:val="618EED2C"/>
    <w:rsid w:val="61D1E471"/>
    <w:rsid w:val="6225E269"/>
    <w:rsid w:val="62312D82"/>
    <w:rsid w:val="628EE28A"/>
    <w:rsid w:val="6418A346"/>
    <w:rsid w:val="64E49F13"/>
    <w:rsid w:val="64E800AB"/>
    <w:rsid w:val="64E800AB"/>
    <w:rsid w:val="65679FDD"/>
    <w:rsid w:val="6590A6A5"/>
    <w:rsid w:val="66FDB57F"/>
    <w:rsid w:val="66FDB57F"/>
    <w:rsid w:val="684286E3"/>
    <w:rsid w:val="686FE64E"/>
    <w:rsid w:val="69FB1EC0"/>
    <w:rsid w:val="6A77E991"/>
    <w:rsid w:val="6AD69135"/>
    <w:rsid w:val="6C06060A"/>
    <w:rsid w:val="6D2813B6"/>
    <w:rsid w:val="6D28E85F"/>
    <w:rsid w:val="6D3FEF23"/>
    <w:rsid w:val="6D98BCAA"/>
    <w:rsid w:val="6E190679"/>
    <w:rsid w:val="6E190679"/>
    <w:rsid w:val="6E6F1221"/>
    <w:rsid w:val="6EED2281"/>
    <w:rsid w:val="6F275059"/>
    <w:rsid w:val="6F66DCEE"/>
    <w:rsid w:val="6F7125FA"/>
    <w:rsid w:val="6FE72317"/>
    <w:rsid w:val="70B52545"/>
    <w:rsid w:val="71076E69"/>
    <w:rsid w:val="731DE4C8"/>
    <w:rsid w:val="732A66C6"/>
    <w:rsid w:val="73BFD3F9"/>
    <w:rsid w:val="744C48CE"/>
    <w:rsid w:val="744C48CE"/>
    <w:rsid w:val="762C0F6A"/>
    <w:rsid w:val="7720D73D"/>
    <w:rsid w:val="77250E63"/>
    <w:rsid w:val="77250E63"/>
    <w:rsid w:val="77D3782D"/>
    <w:rsid w:val="7870688B"/>
    <w:rsid w:val="78C38F39"/>
    <w:rsid w:val="78ED19D5"/>
    <w:rsid w:val="790136E6"/>
    <w:rsid w:val="79192919"/>
    <w:rsid w:val="7923B01B"/>
    <w:rsid w:val="79822452"/>
    <w:rsid w:val="7992BD48"/>
    <w:rsid w:val="7A25681C"/>
    <w:rsid w:val="7A4528FC"/>
    <w:rsid w:val="7A58787B"/>
    <w:rsid w:val="7A63ECCD"/>
    <w:rsid w:val="7B6B490E"/>
    <w:rsid w:val="7B859B36"/>
    <w:rsid w:val="7D9F6654"/>
    <w:rsid w:val="7DF7627A"/>
    <w:rsid w:val="7FB8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995C"/>
  <w15:chartTrackingRefBased/>
  <w15:docId w15:val="{F63629CD-9AA9-4BBB-90E7-B1B0787368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D896F3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9B4C24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B4C24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link w:val="Heading1Char"/>
    <w:qFormat/>
    <w:rsid w:val="39B4C2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9B4C2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39B4C2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eading1Char" w:customStyle="true">
    <w:uiPriority w:val="9"/>
    <w:name w:val="Heading 1 Char"/>
    <w:basedOn w:val="DefaultParagraphFont"/>
    <w:link w:val="Heading1"/>
    <w:rsid w:val="39B4C24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39B4C242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9B4C24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9B4C242"/>
    <w:pPr>
      <w:spacing w:after="100"/>
      <w:ind w:left="220"/>
    </w:pPr>
  </w:style>
  <w:style w:type="character" w:styleId="Heading3Char" w:customStyle="true">
    <w:uiPriority w:val="9"/>
    <w:name w:val="Heading 3 Char"/>
    <w:basedOn w:val="DefaultParagraphFont"/>
    <w:link w:val="Heading3"/>
    <w:rsid w:val="2616DC05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616DC0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2616DC0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5a0efa867c54163" /><Relationship Type="http://schemas.openxmlformats.org/officeDocument/2006/relationships/header" Target="header.xml" Id="R1b1403be4d4d432f" /><Relationship Type="http://schemas.openxmlformats.org/officeDocument/2006/relationships/footer" Target="footer.xml" Id="R5f3d11f2cb464409" /><Relationship Type="http://schemas.openxmlformats.org/officeDocument/2006/relationships/image" Target="/media/image.png" Id="rId15433091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2026-08-08T13:40:03.2959350Z</dcterms:created>
  <dcterms:modified xsi:type="dcterms:W3CDTF">2026-08-13T10:13:51.8697487Z</dcterms:modified>
  <dc:creator>Vhutali Tshinaiwe</dc:creator>
  <lastModifiedBy>Vhutali Tshinaiwe</lastModifiedBy>
</coreProperties>
</file>