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E181B" w14:textId="77777777" w:rsidR="00F4169C" w:rsidRDefault="00F4169C" w:rsidP="009B50B3"/>
    <w:p w14:paraId="379E181D" w14:textId="1E89C2F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D00B1E">
        <w:rPr>
          <w:rFonts w:asciiTheme="majorHAnsi" w:hAnsiTheme="majorHAnsi" w:cstheme="majorHAnsi"/>
          <w:b/>
        </w:rPr>
        <w:t>5</w:t>
      </w:r>
      <w:r w:rsidR="008433CD" w:rsidRPr="00666881">
        <w:rPr>
          <w:rFonts w:asciiTheme="majorHAnsi" w:hAnsiTheme="majorHAnsi" w:cstheme="majorHAnsi"/>
        </w:rPr>
        <w:t xml:space="preserve"> PRACTICE</w:t>
      </w:r>
    </w:p>
    <w:p w14:paraId="415685DD" w14:textId="40B2AD53" w:rsidR="00F80D4F" w:rsidRPr="00666881" w:rsidRDefault="00D00B1E" w:rsidP="00D00B1E">
      <w:pPr>
        <w:jc w:val="center"/>
        <w:rPr>
          <w:rFonts w:asciiTheme="majorHAnsi" w:hAnsiTheme="majorHAnsi" w:cstheme="majorHAnsi"/>
          <w:lang w:val="en-US"/>
        </w:rPr>
      </w:pPr>
      <w:bookmarkStart w:id="0" w:name="_heading=h.30j0zll" w:colFirst="0" w:colLast="0"/>
      <w:bookmarkEnd w:id="0"/>
      <w:r w:rsidRPr="00D00B1E">
        <w:rPr>
          <w:rFonts w:asciiTheme="majorHAnsi" w:hAnsiTheme="majorHAnsi" w:cstheme="majorHAnsi"/>
          <w:i/>
          <w:iCs/>
          <w:sz w:val="56"/>
          <w:szCs w:val="56"/>
          <w:lang w:val="pt-BR"/>
        </w:rPr>
        <w:t>React + Axios Integration</w:t>
      </w:r>
    </w:p>
    <w:p w14:paraId="2860EEAB" w14:textId="6ADD280E" w:rsidR="00316D1D" w:rsidRPr="00466960"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4AD79B27">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w:t>
      </w:r>
      <w:r w:rsidRPr="00466960">
        <w:rPr>
          <w:rFonts w:asciiTheme="majorHAnsi" w:hAnsiTheme="majorHAnsi" w:cstheme="majorHAnsi"/>
        </w:rPr>
        <w:t>At the end of this practice, you can</w:t>
      </w:r>
    </w:p>
    <w:p w14:paraId="58D398B9" w14:textId="405D9F42"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 xml:space="preserve">Apply </w:t>
      </w:r>
      <w:r w:rsidRPr="00466960">
        <w:rPr>
          <w:rFonts w:asciiTheme="majorHAnsi" w:hAnsiTheme="majorHAnsi" w:cstheme="majorHAnsi"/>
        </w:rPr>
        <w:t>APIs integrations between your existing APIs with ReactJS</w:t>
      </w:r>
    </w:p>
    <w:p w14:paraId="5B3205F4" w14:textId="6AA98B13"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Understanding</w:t>
      </w:r>
      <w:r w:rsidR="001A3448" w:rsidRPr="00466960">
        <w:rPr>
          <w:rFonts w:asciiTheme="majorHAnsi" w:hAnsiTheme="majorHAnsi" w:cstheme="majorHAnsi"/>
        </w:rPr>
        <w:t xml:space="preserve"> </w:t>
      </w:r>
      <w:r w:rsidRPr="00466960">
        <w:rPr>
          <w:rFonts w:asciiTheme="majorHAnsi" w:hAnsiTheme="majorHAnsi" w:cstheme="majorHAnsi"/>
        </w:rPr>
        <w:t xml:space="preserve">APIs integration with using different request methods </w:t>
      </w:r>
    </w:p>
    <w:p w14:paraId="4D35F189" w14:textId="69292D11"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466960">
        <w:rPr>
          <w:rFonts w:asciiTheme="majorHAnsi" w:hAnsiTheme="majorHAnsi" w:cstheme="majorHAnsi"/>
        </w:rPr>
        <w:t xml:space="preserve">  Get ready before this practice!</w:t>
      </w:r>
    </w:p>
    <w:p w14:paraId="2B566F54" w14:textId="5CF7955D" w:rsidR="00316D1D" w:rsidRPr="00466960"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understand </w:t>
      </w:r>
      <w:r w:rsidR="005343AD" w:rsidRPr="00466960">
        <w:rPr>
          <w:rFonts w:asciiTheme="majorHAnsi" w:hAnsiTheme="majorHAnsi" w:cstheme="majorHAnsi"/>
          <w:color w:val="000000"/>
        </w:rPr>
        <w:t>the nature of Express.js</w:t>
      </w:r>
      <w:r w:rsidRPr="00466960">
        <w:rPr>
          <w:rFonts w:asciiTheme="majorHAnsi" w:hAnsiTheme="majorHAnsi" w:cstheme="majorHAnsi"/>
          <w:color w:val="000000"/>
        </w:rPr>
        <w:t>:</w:t>
      </w:r>
    </w:p>
    <w:p w14:paraId="09890346" w14:textId="062C1F4F" w:rsidR="004672A6" w:rsidRPr="00466960" w:rsidRDefault="00000000" w:rsidP="001A3448">
      <w:pPr>
        <w:ind w:left="709"/>
        <w:rPr>
          <w:rFonts w:asciiTheme="majorHAnsi" w:hAnsiTheme="majorHAnsi" w:cstheme="majorHAnsi"/>
        </w:rPr>
      </w:pPr>
      <w:hyperlink r:id="rId10" w:history="1">
        <w:r w:rsidR="005343AD" w:rsidRPr="00466960">
          <w:rPr>
            <w:rStyle w:val="Hyperlink"/>
            <w:rFonts w:asciiTheme="majorHAnsi" w:hAnsiTheme="majorHAnsi" w:cstheme="majorHAnsi"/>
          </w:rPr>
          <w:t>https://expressjs.com/</w:t>
        </w:r>
      </w:hyperlink>
    </w:p>
    <w:p w14:paraId="0AA25F54" w14:textId="77777777" w:rsidR="005343AD" w:rsidRPr="00466960" w:rsidRDefault="005343AD" w:rsidP="001A3448">
      <w:pPr>
        <w:ind w:left="709"/>
        <w:rPr>
          <w:rFonts w:asciiTheme="majorHAnsi" w:hAnsiTheme="majorHAnsi" w:cstheme="majorHAnsi"/>
        </w:rPr>
      </w:pPr>
    </w:p>
    <w:p w14:paraId="0E486053" w14:textId="472E008A" w:rsidR="004672A6" w:rsidRPr="00466960"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w:t>
      </w:r>
      <w:r w:rsidR="005343AD" w:rsidRPr="00466960">
        <w:rPr>
          <w:rFonts w:asciiTheme="majorHAnsi" w:hAnsiTheme="majorHAnsi" w:cstheme="majorHAnsi"/>
          <w:color w:val="000000"/>
        </w:rPr>
        <w:t xml:space="preserve">know more about </w:t>
      </w:r>
      <w:proofErr w:type="spellStart"/>
      <w:r w:rsidR="00466960" w:rsidRPr="00466960">
        <w:rPr>
          <w:rFonts w:asciiTheme="majorHAnsi" w:hAnsiTheme="majorHAnsi" w:cstheme="majorHAnsi"/>
          <w:color w:val="000000"/>
        </w:rPr>
        <w:t>A</w:t>
      </w:r>
      <w:r w:rsidR="00EF10DB">
        <w:rPr>
          <w:rFonts w:asciiTheme="majorHAnsi" w:eastAsia="Malgun Gothic" w:hAnsiTheme="majorHAnsi" w:cstheme="majorHAnsi" w:hint="eastAsia"/>
          <w:color w:val="000000"/>
          <w:lang w:eastAsia="ko-KR"/>
        </w:rPr>
        <w:t>xios</w:t>
      </w:r>
      <w:proofErr w:type="spellEnd"/>
      <w:r w:rsidRPr="00466960">
        <w:rPr>
          <w:rFonts w:asciiTheme="majorHAnsi" w:hAnsiTheme="majorHAnsi" w:cstheme="majorHAnsi"/>
          <w:color w:val="000000"/>
        </w:rPr>
        <w:t>:</w:t>
      </w:r>
    </w:p>
    <w:p w14:paraId="2AFC90D9" w14:textId="45414684" w:rsidR="008A78A1" w:rsidRDefault="00000000" w:rsidP="00466960">
      <w:pPr>
        <w:ind w:left="709"/>
        <w:rPr>
          <w:rStyle w:val="Hyperlink"/>
        </w:rPr>
      </w:pPr>
      <w:hyperlink r:id="rId11" w:history="1">
        <w:r w:rsidR="00466960" w:rsidRPr="00466960">
          <w:rPr>
            <w:rStyle w:val="Hyperlink"/>
          </w:rPr>
          <w:t>https://axios-http.com/docs/intro</w:t>
        </w:r>
      </w:hyperlink>
    </w:p>
    <w:p w14:paraId="05AF7354" w14:textId="77777777" w:rsidR="00EF10DB" w:rsidRDefault="00EF10DB" w:rsidP="00466960">
      <w:pPr>
        <w:ind w:left="709"/>
        <w:rPr>
          <w:rStyle w:val="Hyperlink"/>
          <w:rFonts w:eastAsia="Malgun Gothic"/>
          <w:lang w:eastAsia="ko-KR"/>
        </w:rPr>
      </w:pPr>
    </w:p>
    <w:p w14:paraId="73FC205A" w14:textId="38D036D5" w:rsidR="00EF10DB" w:rsidRPr="00EF10DB" w:rsidRDefault="00EF10DB" w:rsidP="00EF10DB">
      <w:pPr>
        <w:pStyle w:val="ListParagraph"/>
        <w:numPr>
          <w:ilvl w:val="0"/>
          <w:numId w:val="6"/>
        </w:numPr>
        <w:pBdr>
          <w:top w:val="nil"/>
          <w:left w:val="nil"/>
          <w:bottom w:val="nil"/>
          <w:right w:val="nil"/>
          <w:between w:val="nil"/>
        </w:pBdr>
        <w:ind w:left="709"/>
        <w:rPr>
          <w:rStyle w:val="Hyperlink"/>
          <w:rFonts w:asciiTheme="majorHAnsi" w:hAnsiTheme="majorHAnsi" w:cstheme="majorHAnsi"/>
          <w:color w:val="000000"/>
          <w:u w:val="none"/>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know more about </w:t>
      </w:r>
      <w:proofErr w:type="spellStart"/>
      <w:r w:rsidRPr="00EF10DB">
        <w:rPr>
          <w:rFonts w:asciiTheme="majorHAnsi" w:hAnsiTheme="majorHAnsi" w:cstheme="majorHAnsi"/>
          <w:color w:val="000000"/>
        </w:rPr>
        <w:t>Axios</w:t>
      </w:r>
      <w:proofErr w:type="spellEnd"/>
      <w:r w:rsidRPr="00EF10DB">
        <w:rPr>
          <w:rFonts w:asciiTheme="majorHAnsi" w:hAnsiTheme="majorHAnsi" w:cstheme="majorHAnsi"/>
          <w:color w:val="000000"/>
        </w:rPr>
        <w:t xml:space="preserve"> with React</w:t>
      </w:r>
      <w:r w:rsidRPr="00466960">
        <w:rPr>
          <w:rFonts w:asciiTheme="majorHAnsi" w:hAnsiTheme="majorHAnsi" w:cstheme="majorHAnsi"/>
          <w:color w:val="000000"/>
        </w:rPr>
        <w:t>:</w:t>
      </w:r>
    </w:p>
    <w:bookmarkStart w:id="1" w:name="_Hlk199117200"/>
    <w:p w14:paraId="7F50F868" w14:textId="68CD2C22" w:rsidR="00EF10DB" w:rsidRPr="00EF10DB" w:rsidRDefault="00EF10DB" w:rsidP="00466960">
      <w:pPr>
        <w:ind w:left="709"/>
        <w:rPr>
          <w:rFonts w:eastAsia="Malgun Gothic"/>
          <w:lang w:eastAsia="ko-KR"/>
        </w:rPr>
      </w:pPr>
      <w:r>
        <w:rPr>
          <w:rFonts w:eastAsia="Malgun Gothic"/>
          <w:lang w:eastAsia="ko-KR"/>
        </w:rPr>
        <w:fldChar w:fldCharType="begin"/>
      </w:r>
      <w:r>
        <w:rPr>
          <w:rFonts w:eastAsia="Malgun Gothic"/>
          <w:lang w:eastAsia="ko-KR"/>
        </w:rPr>
        <w:instrText>HYPERLINK "https://www.digitalocean.com/community/tutorials/react-axios-react"</w:instrText>
      </w:r>
      <w:r>
        <w:rPr>
          <w:rFonts w:eastAsia="Malgun Gothic"/>
          <w:lang w:eastAsia="ko-KR"/>
        </w:rPr>
        <w:fldChar w:fldCharType="separate"/>
      </w:r>
      <w:r w:rsidRPr="00EF10DB">
        <w:rPr>
          <w:rStyle w:val="Hyperlink"/>
          <w:rFonts w:eastAsia="Malgun Gothic"/>
          <w:lang w:eastAsia="ko-KR"/>
        </w:rPr>
        <w:t>https://www.digitalocean.com/community/tutorials/react-axios-react</w:t>
      </w:r>
      <w:r>
        <w:rPr>
          <w:rFonts w:eastAsia="Malgun Gothic"/>
          <w:lang w:eastAsia="ko-KR"/>
        </w:rPr>
        <w:fldChar w:fldCharType="end"/>
      </w:r>
    </w:p>
    <w:bookmarkEnd w:id="1"/>
    <w:p w14:paraId="436C1008" w14:textId="77777777" w:rsidR="008A78A1" w:rsidRPr="00466960" w:rsidRDefault="008A78A1" w:rsidP="004672A6">
      <w:pPr>
        <w:ind w:left="709"/>
        <w:rPr>
          <w:rFonts w:asciiTheme="majorHAnsi" w:hAnsiTheme="majorHAnsi" w:cstheme="majorHAnsi"/>
        </w:rPr>
      </w:pPr>
    </w:p>
    <w:p w14:paraId="0C775821" w14:textId="77777777"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46380" cy="246380"/>
                    </a:xfrm>
                    <a:prstGeom prst="rect">
                      <a:avLst/>
                    </a:prstGeom>
                    <a:ln/>
                  </pic:spPr>
                </pic:pic>
              </a:graphicData>
            </a:graphic>
          </wp:inline>
        </w:drawing>
      </w:r>
      <w:r w:rsidRPr="00466960">
        <w:rPr>
          <w:rFonts w:asciiTheme="majorHAnsi" w:hAnsiTheme="majorHAnsi" w:cstheme="majorHAnsi"/>
          <w:lang w:val="en-US"/>
        </w:rPr>
        <w:t xml:space="preserve"> How to submit this practice?</w:t>
      </w:r>
    </w:p>
    <w:p w14:paraId="5FFDA5D6" w14:textId="697917A2" w:rsidR="00885DDC" w:rsidRPr="00466960"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Once finished</w:t>
      </w:r>
      <w:r w:rsidR="00C5715F" w:rsidRPr="00466960">
        <w:rPr>
          <w:rFonts w:asciiTheme="majorHAnsi" w:hAnsiTheme="majorHAnsi" w:cstheme="majorHAnsi"/>
          <w:bCs/>
          <w:color w:val="000000"/>
        </w:rPr>
        <w:t xml:space="preserve">, push your </w:t>
      </w:r>
      <w:r w:rsidR="00C5715F" w:rsidRPr="00466960">
        <w:rPr>
          <w:rFonts w:asciiTheme="majorHAnsi" w:hAnsiTheme="majorHAnsi" w:cstheme="majorHAnsi"/>
          <w:b/>
          <w:color w:val="000000"/>
        </w:rPr>
        <w:t>code to GITHUB</w:t>
      </w:r>
    </w:p>
    <w:p w14:paraId="5D96B740" w14:textId="10B88BB6" w:rsidR="00C5715F" w:rsidRPr="00466960"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 xml:space="preserve">Join the </w:t>
      </w:r>
      <w:r w:rsidRPr="00466960">
        <w:rPr>
          <w:rFonts w:asciiTheme="majorHAnsi" w:hAnsiTheme="majorHAnsi" w:cstheme="majorHAnsi"/>
          <w:b/>
          <w:color w:val="000000"/>
        </w:rPr>
        <w:t>URL of your GITHUB</w:t>
      </w:r>
      <w:r w:rsidRPr="00466960">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144F3CA0" w:rsidR="006301CF" w:rsidRPr="0021718F" w:rsidRDefault="006301CF" w:rsidP="006301CF">
      <w:pPr>
        <w:pStyle w:val="Heading1"/>
        <w:rPr>
          <w:rFonts w:asciiTheme="majorHAnsi" w:hAnsiTheme="majorHAnsi" w:cstheme="majorHAnsi"/>
        </w:rPr>
      </w:pPr>
      <w:r w:rsidRPr="0021718F">
        <w:rPr>
          <w:rFonts w:asciiTheme="majorHAnsi" w:hAnsiTheme="majorHAnsi" w:cstheme="majorHAnsi"/>
          <w:b/>
          <w:bCs/>
        </w:rPr>
        <w:lastRenderedPageBreak/>
        <w:t xml:space="preserve">EXERCISE 1 </w:t>
      </w:r>
      <w:r w:rsidR="0006714A" w:rsidRPr="0021718F">
        <w:rPr>
          <w:rFonts w:asciiTheme="majorHAnsi" w:hAnsiTheme="majorHAnsi" w:cstheme="majorHAnsi"/>
          <w:b/>
          <w:bCs/>
        </w:rPr>
        <w:t>–</w:t>
      </w:r>
      <w:r w:rsidR="0006714A" w:rsidRPr="0021718F">
        <w:rPr>
          <w:rFonts w:asciiTheme="majorHAnsi" w:hAnsiTheme="majorHAnsi" w:cstheme="majorHAnsi"/>
          <w:lang w:val="en-US"/>
        </w:rPr>
        <w:t xml:space="preserve"> </w:t>
      </w:r>
      <w:r w:rsidR="0006714A">
        <w:rPr>
          <w:rFonts w:asciiTheme="majorHAnsi" w:hAnsiTheme="majorHAnsi" w:cstheme="majorHAnsi"/>
          <w:lang w:val="en-US"/>
        </w:rPr>
        <w:t>APIs</w:t>
      </w:r>
      <w:r w:rsidR="00772DA8">
        <w:rPr>
          <w:rFonts w:asciiTheme="majorHAnsi" w:hAnsiTheme="majorHAnsi" w:cstheme="majorHAnsi"/>
          <w:lang w:val="en-US"/>
        </w:rPr>
        <w:t xml:space="preserve"> integration for Articles</w:t>
      </w:r>
    </w:p>
    <w:p w14:paraId="5973155A" w14:textId="3C5813A1" w:rsidR="00C05908" w:rsidRPr="00C05908" w:rsidRDefault="00C05908" w:rsidP="00C05908">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w:t>
      </w:r>
      <w:r>
        <w:rPr>
          <w:rFonts w:asciiTheme="majorHAnsi" w:eastAsia="Malgun Gothic" w:hAnsiTheme="majorHAnsi" w:cstheme="majorHAnsi" w:hint="eastAsia"/>
          <w:b/>
          <w:bCs/>
          <w:i/>
          <w:iCs/>
          <w:color w:val="404040" w:themeColor="text1" w:themeTint="BF"/>
          <w:sz w:val="22"/>
          <w:szCs w:val="22"/>
          <w:lang w:eastAsia="ko-KR"/>
        </w:rPr>
        <w:t>1</w:t>
      </w:r>
      <w:r w:rsidRPr="00C05908">
        <w:rPr>
          <w:rFonts w:asciiTheme="majorHAnsi" w:hAnsiTheme="majorHAnsi" w:cstheme="majorHAnsi"/>
          <w:b/>
          <w:bCs/>
          <w:i/>
          <w:iCs/>
          <w:color w:val="404040" w:themeColor="text1" w:themeTint="BF"/>
          <w:sz w:val="22"/>
          <w:szCs w:val="22"/>
        </w:rPr>
        <w:t>)</w:t>
      </w:r>
    </w:p>
    <w:p w14:paraId="152B1954" w14:textId="599237CA"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6119F71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Integrate React with RESTful APIs</w:t>
      </w:r>
    </w:p>
    <w:p w14:paraId="255715D4"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 xml:space="preserve">Use </w:t>
      </w:r>
      <w:proofErr w:type="spellStart"/>
      <w:r w:rsidRPr="00D00B1E">
        <w:rPr>
          <w:rFonts w:asciiTheme="majorHAnsi" w:hAnsiTheme="majorHAnsi" w:cstheme="majorHAnsi"/>
          <w:sz w:val="22"/>
          <w:szCs w:val="22"/>
        </w:rPr>
        <w:t>Axios</w:t>
      </w:r>
      <w:proofErr w:type="spellEnd"/>
      <w:r w:rsidRPr="00D00B1E">
        <w:rPr>
          <w:rFonts w:asciiTheme="majorHAnsi" w:hAnsiTheme="majorHAnsi" w:cstheme="majorHAnsi"/>
          <w:sz w:val="22"/>
          <w:szCs w:val="22"/>
        </w:rPr>
        <w:t xml:space="preserve"> to perform GET, POST, PUT, DELETE requests</w:t>
      </w:r>
    </w:p>
    <w:p w14:paraId="6239072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Display and manipulate dynamic data in components</w:t>
      </w:r>
    </w:p>
    <w:p w14:paraId="201A68DC"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Apply controlled components and form handling</w:t>
      </w:r>
    </w:p>
    <w:p w14:paraId="5AF1C5C0" w14:textId="7056EB6D" w:rsidR="00D00B1E" w:rsidRPr="00D00B1E" w:rsidRDefault="00D00B1E" w:rsidP="00D00B1E">
      <w:pPr>
        <w:numPr>
          <w:ilvl w:val="0"/>
          <w:numId w:val="14"/>
        </w:numPr>
        <w:spacing w:before="100" w:beforeAutospacing="1" w:after="100" w:afterAutospacing="1"/>
        <w:rPr>
          <w:rFonts w:asciiTheme="majorHAnsi" w:hAnsiTheme="majorHAnsi" w:cstheme="majorHAnsi"/>
          <w:sz w:val="22"/>
          <w:szCs w:val="22"/>
        </w:rPr>
      </w:pPr>
      <w:r>
        <w:rPr>
          <w:rFonts w:asciiTheme="majorHAnsi" w:hAnsiTheme="majorHAnsi" w:cstheme="majorHAnsi"/>
          <w:sz w:val="22"/>
          <w:szCs w:val="22"/>
        </w:rPr>
        <w:t>U</w:t>
      </w:r>
      <w:r w:rsidRPr="00D00B1E">
        <w:rPr>
          <w:rFonts w:asciiTheme="majorHAnsi" w:hAnsiTheme="majorHAnsi" w:cstheme="majorHAnsi"/>
          <w:sz w:val="22"/>
          <w:szCs w:val="22"/>
        </w:rPr>
        <w:t>nderstand state, effect hooks, and API-driven routing</w:t>
      </w:r>
    </w:p>
    <w:p w14:paraId="58572062" w14:textId="77777777" w:rsidR="00D00B1E" w:rsidRDefault="00D00B1E" w:rsidP="00D00B1E">
      <w:pPr>
        <w:spacing w:before="100" w:beforeAutospacing="1"/>
        <w:rPr>
          <w:rFonts w:asciiTheme="majorHAnsi" w:hAnsiTheme="majorHAnsi" w:cstheme="majorHAnsi"/>
          <w:b/>
          <w:bCs/>
          <w:sz w:val="22"/>
          <w:szCs w:val="22"/>
        </w:rPr>
      </w:pPr>
      <w:r w:rsidRPr="00D00B1E">
        <w:rPr>
          <w:rFonts w:asciiTheme="majorHAnsi" w:hAnsiTheme="majorHAnsi" w:cstheme="majorHAnsi"/>
          <w:b/>
          <w:bCs/>
          <w:sz w:val="22"/>
          <w:szCs w:val="22"/>
        </w:rPr>
        <w:t>Context</w:t>
      </w:r>
    </w:p>
    <w:p w14:paraId="3DD2ED7F" w14:textId="47EADC9A" w:rsidR="00D00B1E" w:rsidRPr="00D00B1E" w:rsidRDefault="00D00B1E" w:rsidP="00D00B1E">
      <w:pPr>
        <w:rPr>
          <w:rFonts w:asciiTheme="majorHAnsi" w:hAnsiTheme="majorHAnsi" w:cstheme="majorHAnsi"/>
          <w:b/>
          <w:bCs/>
          <w:sz w:val="22"/>
          <w:szCs w:val="22"/>
        </w:rPr>
      </w:pPr>
      <w:r w:rsidRPr="00D00B1E">
        <w:rPr>
          <w:rFonts w:asciiTheme="majorHAnsi" w:hAnsiTheme="majorHAnsi" w:cstheme="majorHAnsi"/>
          <w:sz w:val="22"/>
          <w:szCs w:val="22"/>
        </w:rPr>
        <w:t>You are a frontend developer at the same news company. Your job now is to connect the existing REST API built in Express.js to a React frontend to allow users to:</w:t>
      </w:r>
    </w:p>
    <w:p w14:paraId="46328C78" w14:textId="0F0EDAC1"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Browse, view, and manage articles</w:t>
      </w:r>
    </w:p>
    <w:p w14:paraId="6B84E64C" w14:textId="181DEC85"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Filter articles by journalist or category</w:t>
      </w:r>
    </w:p>
    <w:p w14:paraId="0FC0C8E6" w14:textId="6483DA82"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Create and update content via forms</w:t>
      </w:r>
    </w:p>
    <w:p w14:paraId="0EDAB128" w14:textId="77777777" w:rsidR="004561AE" w:rsidRDefault="004561AE" w:rsidP="006301CF">
      <w:pPr>
        <w:rPr>
          <w:rFonts w:asciiTheme="majorHAnsi" w:hAnsiTheme="majorHAnsi" w:cstheme="majorHAnsi"/>
          <w:sz w:val="22"/>
          <w:szCs w:val="22"/>
        </w:rPr>
      </w:pPr>
    </w:p>
    <w:p w14:paraId="1AF0E046" w14:textId="77777777" w:rsidR="004561AE" w:rsidRDefault="004561AE" w:rsidP="006301CF"/>
    <w:p w14:paraId="7B25EBA2" w14:textId="77777777" w:rsidR="00D00B1E" w:rsidRDefault="00D00B1E" w:rsidP="00D00B1E">
      <w:pPr>
        <w:spacing w:before="100" w:beforeAutospacing="1" w:after="100" w:afterAutospacing="1"/>
        <w:outlineLvl w:val="2"/>
        <w:rPr>
          <w:rFonts w:asciiTheme="majorHAnsi" w:hAnsiTheme="majorHAnsi" w:cstheme="majorHAnsi"/>
          <w:b/>
          <w:bCs/>
          <w:sz w:val="22"/>
          <w:szCs w:val="22"/>
          <w:lang w:val="en-US"/>
        </w:rPr>
      </w:pPr>
      <w:r w:rsidRPr="00D00B1E">
        <w:rPr>
          <w:rFonts w:asciiTheme="majorHAnsi" w:hAnsiTheme="majorHAnsi" w:cstheme="majorHAnsi"/>
          <w:b/>
          <w:bCs/>
          <w:sz w:val="22"/>
          <w:szCs w:val="22"/>
          <w:lang w:val="en-US"/>
        </w:rPr>
        <w:t>Q1 – Display All Articles</w:t>
      </w:r>
    </w:p>
    <w:p w14:paraId="08C5C55B" w14:textId="5235F5DC" w:rsidR="00D00B1E" w:rsidRPr="00D00B1E" w:rsidRDefault="00D00B1E" w:rsidP="00D00B1E">
      <w:pPr>
        <w:spacing w:before="100" w:beforeAutospacing="1" w:after="100" w:afterAutospacing="1"/>
        <w:outlineLvl w:val="2"/>
        <w:rPr>
          <w:rFonts w:asciiTheme="majorHAnsi" w:hAnsiTheme="majorHAnsi" w:cstheme="majorHAnsi"/>
          <w:b/>
          <w:bCs/>
          <w:sz w:val="22"/>
          <w:szCs w:val="22"/>
          <w:lang w:val="en-US"/>
        </w:rPr>
      </w:pPr>
      <w:r>
        <w:rPr>
          <w:rStyle w:val="Strong"/>
        </w:rPr>
        <w:t>Task:</w:t>
      </w:r>
      <w:r>
        <w:t xml:space="preserve"> Build a component that fetches and displays all articles.</w:t>
      </w:r>
    </w:p>
    <w:p w14:paraId="2630EAFC" w14:textId="77777777" w:rsidR="00D00B1E" w:rsidRDefault="00D00B1E" w:rsidP="00D00B1E">
      <w:pPr>
        <w:pStyle w:val="NormalWeb"/>
      </w:pPr>
      <w:r>
        <w:rPr>
          <w:rStyle w:val="Strong"/>
        </w:rPr>
        <w:t>API Used:</w:t>
      </w:r>
      <w:r>
        <w:t xml:space="preserve"> </w:t>
      </w:r>
      <w:r>
        <w:rPr>
          <w:rStyle w:val="HTMLCode"/>
        </w:rPr>
        <w:t>GET /articles</w:t>
      </w:r>
    </w:p>
    <w:tbl>
      <w:tblPr>
        <w:tblStyle w:val="TableGrid"/>
        <w:tblW w:w="0" w:type="auto"/>
        <w:tblLook w:val="04A0" w:firstRow="1" w:lastRow="0" w:firstColumn="1" w:lastColumn="0" w:noHBand="0" w:noVBand="1"/>
      </w:tblPr>
      <w:tblGrid>
        <w:gridCol w:w="9350"/>
      </w:tblGrid>
      <w:tr w:rsidR="00D00B1E" w:rsidRPr="00D00B1E" w14:paraId="20FC4D9F" w14:textId="77777777" w:rsidTr="00D00B1E">
        <w:trPr>
          <w:trHeight w:val="408"/>
        </w:trPr>
        <w:tc>
          <w:tcPr>
            <w:tcW w:w="9350" w:type="dxa"/>
          </w:tcPr>
          <w:p w14:paraId="78D86735" w14:textId="1D18706D" w:rsidR="00D00B1E" w:rsidRPr="00D00B1E" w:rsidRDefault="00AC7411" w:rsidP="0008432E">
            <w:pPr>
              <w:pStyle w:val="HTMLPreformatted"/>
              <w:rPr>
                <w:rStyle w:val="hljs-title"/>
              </w:rPr>
            </w:pPr>
            <w:proofErr w:type="spellStart"/>
            <w:r>
              <w:rPr>
                <w:rFonts w:ascii="Consolas" w:hAnsi="Consolas"/>
                <w:sz w:val="22"/>
                <w:szCs w:val="22"/>
                <w:lang w:val="en-US"/>
              </w:rPr>
              <w:t>Axios</w:t>
            </w:r>
            <w:proofErr w:type="spellEnd"/>
            <w:r>
              <w:rPr>
                <w:rFonts w:ascii="Consolas" w:hAnsi="Consolas"/>
                <w:sz w:val="22"/>
                <w:szCs w:val="22"/>
                <w:lang w:val="en-US"/>
              </w:rPr>
              <w:t xml:space="preserve"> </w:t>
            </w:r>
            <w:r w:rsidRPr="00CA1546">
              <w:rPr>
                <w:rFonts w:ascii="Consolas" w:hAnsi="Consolas"/>
                <w:sz w:val="22"/>
                <w:szCs w:val="22"/>
                <w:lang w:val="en-US"/>
              </w:rPr>
              <w:t>REQUEST</w:t>
            </w:r>
            <w:r>
              <w:rPr>
                <w:rFonts w:ascii="Consolas" w:hAnsi="Consolas"/>
                <w:sz w:val="22"/>
                <w:szCs w:val="22"/>
                <w:lang w:val="en-US"/>
              </w:rPr>
              <w:t xml:space="preserve"> in ReactJS</w:t>
            </w:r>
          </w:p>
        </w:tc>
      </w:tr>
      <w:tr w:rsidR="00D00B1E" w:rsidRPr="00D00B1E" w14:paraId="08E317D7" w14:textId="77777777" w:rsidTr="005E4169">
        <w:trPr>
          <w:trHeight w:val="1173"/>
        </w:trPr>
        <w:tc>
          <w:tcPr>
            <w:tcW w:w="9350" w:type="dxa"/>
          </w:tcPr>
          <w:p w14:paraId="34CFC24D" w14:textId="77777777" w:rsidR="00D00B1E" w:rsidRPr="00D00B1E" w:rsidRDefault="00D00B1E" w:rsidP="0008432E">
            <w:pPr>
              <w:pStyle w:val="HTMLPreformatted"/>
              <w:rPr>
                <w:rStyle w:val="HTMLCode"/>
              </w:rPr>
            </w:pPr>
            <w:proofErr w:type="spellStart"/>
            <w:r w:rsidRPr="00D00B1E">
              <w:rPr>
                <w:rStyle w:val="hljs-title"/>
              </w:rPr>
              <w:t>useEffect</w:t>
            </w:r>
            <w:proofErr w:type="spellEnd"/>
            <w:r w:rsidRPr="00D00B1E">
              <w:rPr>
                <w:rStyle w:val="HTMLCode"/>
              </w:rPr>
              <w:t>(</w:t>
            </w:r>
            <w:r w:rsidRPr="00D00B1E">
              <w:rPr>
                <w:rStyle w:val="hljs-function"/>
              </w:rPr>
              <w:t>() =&gt;</w:t>
            </w:r>
            <w:r w:rsidRPr="00D00B1E">
              <w:rPr>
                <w:rStyle w:val="HTMLCode"/>
              </w:rPr>
              <w:t xml:space="preserve"> {</w:t>
            </w:r>
          </w:p>
          <w:p w14:paraId="215DD8CB" w14:textId="77777777" w:rsidR="00D00B1E" w:rsidRPr="00D00B1E" w:rsidRDefault="00D00B1E" w:rsidP="0008432E">
            <w:pPr>
              <w:pStyle w:val="HTMLPreformatted"/>
              <w:rPr>
                <w:rStyle w:val="HTMLCode"/>
              </w:rPr>
            </w:pPr>
            <w:r w:rsidRPr="00D00B1E">
              <w:rPr>
                <w:rStyle w:val="HTMLCode"/>
              </w:rPr>
              <w:t xml:space="preserve">  </w:t>
            </w:r>
            <w:proofErr w:type="spellStart"/>
            <w:r w:rsidRPr="00D00B1E">
              <w:rPr>
                <w:rStyle w:val="HTMLCode"/>
              </w:rPr>
              <w:t>axios.</w:t>
            </w:r>
            <w:r w:rsidRPr="00D00B1E">
              <w:rPr>
                <w:rStyle w:val="hljs-title"/>
              </w:rPr>
              <w:t>get</w:t>
            </w:r>
            <w:proofErr w:type="spellEnd"/>
            <w:r w:rsidRPr="00D00B1E">
              <w:rPr>
                <w:rStyle w:val="HTMLCode"/>
              </w:rPr>
              <w:t>(</w:t>
            </w:r>
            <w:r w:rsidRPr="00D00B1E">
              <w:rPr>
                <w:rStyle w:val="hljs-string"/>
              </w:rPr>
              <w:t>'http://localhost:5000/articles'</w:t>
            </w:r>
            <w:r w:rsidRPr="00D00B1E">
              <w:rPr>
                <w:rStyle w:val="HTMLCode"/>
              </w:rPr>
              <w:t>)</w:t>
            </w:r>
          </w:p>
          <w:p w14:paraId="2852AEE7" w14:textId="77777777" w:rsidR="00D00B1E" w:rsidRPr="00D00B1E" w:rsidRDefault="00D00B1E" w:rsidP="0008432E">
            <w:pPr>
              <w:pStyle w:val="HTMLPreformatted"/>
              <w:rPr>
                <w:rStyle w:val="HTMLCode"/>
              </w:rPr>
            </w:pPr>
            <w:r w:rsidRPr="00D00B1E">
              <w:rPr>
                <w:rStyle w:val="HTMLCode"/>
              </w:rPr>
              <w:t xml:space="preserve">    .</w:t>
            </w:r>
            <w:r w:rsidRPr="00D00B1E">
              <w:rPr>
                <w:rStyle w:val="hljs-title"/>
              </w:rPr>
              <w:t>then</w:t>
            </w:r>
            <w:r w:rsidRPr="00D00B1E">
              <w:rPr>
                <w:rStyle w:val="HTMLCode"/>
              </w:rPr>
              <w:t>(</w:t>
            </w:r>
            <w:r w:rsidRPr="00D00B1E">
              <w:rPr>
                <w:rStyle w:val="hljs-params"/>
              </w:rPr>
              <w:t>res</w:t>
            </w:r>
            <w:r w:rsidRPr="00D00B1E">
              <w:rPr>
                <w:rStyle w:val="HTMLCode"/>
              </w:rPr>
              <w:t xml:space="preserve"> =&gt; </w:t>
            </w:r>
            <w:proofErr w:type="spellStart"/>
            <w:r w:rsidRPr="00D00B1E">
              <w:rPr>
                <w:rStyle w:val="hljs-title"/>
              </w:rPr>
              <w:t>setArticles</w:t>
            </w:r>
            <w:proofErr w:type="spellEnd"/>
            <w:r w:rsidRPr="00D00B1E">
              <w:rPr>
                <w:rStyle w:val="HTMLCode"/>
              </w:rPr>
              <w:t>(</w:t>
            </w:r>
            <w:proofErr w:type="spellStart"/>
            <w:r w:rsidRPr="00D00B1E">
              <w:rPr>
                <w:rStyle w:val="HTMLCode"/>
              </w:rPr>
              <w:t>res.</w:t>
            </w:r>
            <w:r w:rsidRPr="00D00B1E">
              <w:rPr>
                <w:rStyle w:val="hljs-property"/>
              </w:rPr>
              <w:t>data</w:t>
            </w:r>
            <w:proofErr w:type="spellEnd"/>
            <w:r w:rsidRPr="00D00B1E">
              <w:rPr>
                <w:rStyle w:val="HTMLCode"/>
              </w:rPr>
              <w:t>))</w:t>
            </w:r>
          </w:p>
          <w:p w14:paraId="070C8E84" w14:textId="77777777" w:rsidR="00D00B1E" w:rsidRPr="00D00B1E" w:rsidRDefault="00D00B1E" w:rsidP="0008432E">
            <w:pPr>
              <w:pStyle w:val="HTMLPreformatted"/>
              <w:rPr>
                <w:rStyle w:val="HTMLCode"/>
              </w:rPr>
            </w:pPr>
            <w:r w:rsidRPr="00D00B1E">
              <w:rPr>
                <w:rStyle w:val="HTMLCode"/>
              </w:rPr>
              <w:t xml:space="preserve">    .</w:t>
            </w:r>
            <w:r w:rsidRPr="00D00B1E">
              <w:rPr>
                <w:rStyle w:val="hljs-title"/>
              </w:rPr>
              <w:t>catch</w:t>
            </w:r>
            <w:r w:rsidRPr="00D00B1E">
              <w:rPr>
                <w:rStyle w:val="HTMLCode"/>
              </w:rPr>
              <w:t>(</w:t>
            </w:r>
            <w:r w:rsidRPr="00D00B1E">
              <w:rPr>
                <w:rStyle w:val="hljs-params"/>
              </w:rPr>
              <w:t>err</w:t>
            </w:r>
            <w:r w:rsidRPr="00D00B1E">
              <w:rPr>
                <w:rStyle w:val="HTMLCode"/>
              </w:rPr>
              <w:t xml:space="preserve"> =&gt; </w:t>
            </w:r>
            <w:proofErr w:type="spellStart"/>
            <w:r w:rsidRPr="00D00B1E">
              <w:rPr>
                <w:rStyle w:val="hljs-variable"/>
              </w:rPr>
              <w:t>console</w:t>
            </w:r>
            <w:r w:rsidRPr="00D00B1E">
              <w:rPr>
                <w:rStyle w:val="HTMLCode"/>
              </w:rPr>
              <w:t>.</w:t>
            </w:r>
            <w:r w:rsidRPr="00D00B1E">
              <w:rPr>
                <w:rStyle w:val="hljs-title"/>
              </w:rPr>
              <w:t>error</w:t>
            </w:r>
            <w:proofErr w:type="spellEnd"/>
            <w:r w:rsidRPr="00D00B1E">
              <w:rPr>
                <w:rStyle w:val="HTMLCode"/>
              </w:rPr>
              <w:t>(err));</w:t>
            </w:r>
          </w:p>
          <w:p w14:paraId="008EFF41" w14:textId="07C41315" w:rsidR="00D00B1E" w:rsidRPr="00D00B1E" w:rsidRDefault="00D00B1E" w:rsidP="0008432E">
            <w:pPr>
              <w:pStyle w:val="HTMLPreformatted"/>
              <w:rPr>
                <w:rStyle w:val="HTMLCode"/>
              </w:rPr>
            </w:pPr>
            <w:r w:rsidRPr="00D00B1E">
              <w:rPr>
                <w:rStyle w:val="HTMLCode"/>
              </w:rPr>
              <w:t>}, []);</w:t>
            </w:r>
          </w:p>
        </w:tc>
      </w:tr>
    </w:tbl>
    <w:p w14:paraId="01331AD6" w14:textId="2C7A4449" w:rsidR="004561AE" w:rsidRDefault="004561AE" w:rsidP="00D00B1E">
      <w:pPr>
        <w:tabs>
          <w:tab w:val="left" w:pos="7575"/>
        </w:tabs>
      </w:pPr>
    </w:p>
    <w:p w14:paraId="2F784192" w14:textId="77777777" w:rsidR="004561AE" w:rsidRDefault="004561AE" w:rsidP="006301CF"/>
    <w:p w14:paraId="57210761"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Q2 – View Article Details</w:t>
      </w:r>
    </w:p>
    <w:p w14:paraId="2924FD4A" w14:textId="77777777" w:rsidR="00AC7411" w:rsidRDefault="00AC7411" w:rsidP="00AC7411">
      <w:pPr>
        <w:pStyle w:val="NormalWeb"/>
        <w:spacing w:before="0" w:beforeAutospacing="0"/>
      </w:pPr>
      <w:r>
        <w:rPr>
          <w:rStyle w:val="Strong"/>
        </w:rPr>
        <w:t>Task:</w:t>
      </w:r>
      <w:r>
        <w:t xml:space="preserve"> Show full content of an article using dynamic route </w:t>
      </w:r>
      <w:r>
        <w:rPr>
          <w:rStyle w:val="HTMLCode"/>
        </w:rPr>
        <w:t>/articles/:id</w:t>
      </w:r>
      <w:r>
        <w:t>.</w:t>
      </w:r>
    </w:p>
    <w:p w14:paraId="0B15CCB0" w14:textId="77777777" w:rsidR="00AC7411" w:rsidRDefault="00AC7411" w:rsidP="00AC7411">
      <w:pPr>
        <w:pStyle w:val="NormalWeb"/>
      </w:pPr>
      <w:r>
        <w:rPr>
          <w:rStyle w:val="Strong"/>
        </w:rPr>
        <w:t>API Used:</w:t>
      </w:r>
      <w:r>
        <w:t xml:space="preserve"> </w:t>
      </w:r>
      <w:r>
        <w:rPr>
          <w:rStyle w:val="HTMLCode"/>
        </w:rPr>
        <w:t>GET /articles/:id</w:t>
      </w:r>
      <w:r>
        <w:br/>
        <w:t xml:space="preserve">Use </w:t>
      </w:r>
      <w:proofErr w:type="spellStart"/>
      <w:r>
        <w:rPr>
          <w:rStyle w:val="HTMLCode"/>
        </w:rPr>
        <w:t>useParams</w:t>
      </w:r>
      <w:proofErr w:type="spellEnd"/>
      <w:r>
        <w:rPr>
          <w:rStyle w:val="HTMLCode"/>
        </w:rPr>
        <w:t>()</w:t>
      </w:r>
      <w:r>
        <w:t xml:space="preserve"> from React Router.</w:t>
      </w:r>
    </w:p>
    <w:tbl>
      <w:tblPr>
        <w:tblStyle w:val="TableGrid"/>
        <w:tblW w:w="0" w:type="auto"/>
        <w:tblLook w:val="04A0" w:firstRow="1" w:lastRow="0" w:firstColumn="1" w:lastColumn="0" w:noHBand="0" w:noVBand="1"/>
      </w:tblPr>
      <w:tblGrid>
        <w:gridCol w:w="9350"/>
      </w:tblGrid>
      <w:tr w:rsidR="00AC7411" w:rsidRPr="00AC7411" w14:paraId="2C70C4C6" w14:textId="77777777" w:rsidTr="00AC7411">
        <w:tc>
          <w:tcPr>
            <w:tcW w:w="9350" w:type="dxa"/>
          </w:tcPr>
          <w:p w14:paraId="7095587E" w14:textId="270C351B" w:rsidR="00AC7411" w:rsidRPr="00AC7411" w:rsidRDefault="00AC7411" w:rsidP="00896DEF">
            <w:pPr>
              <w:pStyle w:val="HTMLPreformatted"/>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w:t>
            </w:r>
            <w:r w:rsidRPr="00CA1546">
              <w:rPr>
                <w:rFonts w:ascii="Consolas" w:hAnsi="Consolas"/>
                <w:sz w:val="22"/>
                <w:szCs w:val="22"/>
                <w:lang w:val="en-US"/>
              </w:rPr>
              <w:t>REQUEST</w:t>
            </w:r>
            <w:r>
              <w:rPr>
                <w:rFonts w:ascii="Consolas" w:hAnsi="Consolas"/>
                <w:sz w:val="22"/>
                <w:szCs w:val="22"/>
                <w:lang w:val="en-US"/>
              </w:rPr>
              <w:t xml:space="preserve"> in ReactJS</w:t>
            </w:r>
          </w:p>
        </w:tc>
      </w:tr>
      <w:tr w:rsidR="00AC7411" w:rsidRPr="00AC7411" w14:paraId="16A01C47" w14:textId="77777777" w:rsidTr="00AC7411">
        <w:trPr>
          <w:trHeight w:val="408"/>
        </w:trPr>
        <w:tc>
          <w:tcPr>
            <w:tcW w:w="9350" w:type="dxa"/>
            <w:vAlign w:val="center"/>
          </w:tcPr>
          <w:p w14:paraId="2A15851B" w14:textId="77777777" w:rsidR="00AC7411" w:rsidRPr="00AC7411" w:rsidRDefault="00AC7411" w:rsidP="00AC7411">
            <w:pPr>
              <w:pStyle w:val="HTMLPreformatted"/>
            </w:pPr>
            <w:proofErr w:type="spellStart"/>
            <w:r w:rsidRPr="00AC7411">
              <w:rPr>
                <w:rStyle w:val="HTMLCode"/>
              </w:rPr>
              <w:t>axios.</w:t>
            </w:r>
            <w:r w:rsidRPr="00AC7411">
              <w:rPr>
                <w:rStyle w:val="hljs-title"/>
              </w:rPr>
              <w:t>get</w:t>
            </w:r>
            <w:proofErr w:type="spellEnd"/>
            <w:r w:rsidRPr="00AC7411">
              <w:rPr>
                <w:rStyle w:val="HTMLCode"/>
              </w:rPr>
              <w:t>(</w:t>
            </w:r>
            <w:r w:rsidRPr="00AC7411">
              <w:rPr>
                <w:rStyle w:val="hljs-string"/>
              </w:rPr>
              <w:t>`http://localhost:5000/articles/</w:t>
            </w:r>
            <w:r w:rsidRPr="00AC7411">
              <w:rPr>
                <w:rStyle w:val="hljs-subst"/>
              </w:rPr>
              <w:t>${id}</w:t>
            </w:r>
            <w:r w:rsidRPr="00AC7411">
              <w:rPr>
                <w:rStyle w:val="HTMLCode"/>
              </w:rPr>
              <w:t>`)</w:t>
            </w:r>
          </w:p>
        </w:tc>
      </w:tr>
    </w:tbl>
    <w:p w14:paraId="2B0831E4" w14:textId="77777777" w:rsidR="004561AE" w:rsidRDefault="004561AE" w:rsidP="006301CF"/>
    <w:p w14:paraId="56F1D6F3" w14:textId="77777777" w:rsidR="004561AE" w:rsidRDefault="004561AE" w:rsidP="006301CF"/>
    <w:p w14:paraId="440814EB" w14:textId="77777777" w:rsidR="004561AE" w:rsidRDefault="004561AE" w:rsidP="006301CF"/>
    <w:p w14:paraId="389F989C" w14:textId="77777777" w:rsidR="00AC7411" w:rsidRDefault="00AC7411" w:rsidP="006301CF"/>
    <w:p w14:paraId="092994BB" w14:textId="77777777" w:rsidR="00AC7411" w:rsidRDefault="00AC7411" w:rsidP="006301CF"/>
    <w:p w14:paraId="53B17D8A" w14:textId="77777777" w:rsidR="00AC7411" w:rsidRDefault="00AC7411" w:rsidP="006301CF"/>
    <w:p w14:paraId="1D9C8579" w14:textId="77777777" w:rsidR="00AC7411" w:rsidRDefault="00AC7411" w:rsidP="006301CF"/>
    <w:p w14:paraId="16EDC26A" w14:textId="77777777" w:rsidR="00AC7411" w:rsidRDefault="00AC7411" w:rsidP="006301CF"/>
    <w:p w14:paraId="36D7A036"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Q3 – Add New Article</w:t>
      </w:r>
    </w:p>
    <w:p w14:paraId="092A15CE" w14:textId="77777777" w:rsidR="00AC7411" w:rsidRDefault="00AC7411" w:rsidP="00AC7411">
      <w:pPr>
        <w:pStyle w:val="NormalWeb"/>
      </w:pPr>
      <w:r>
        <w:rPr>
          <w:rStyle w:val="Strong"/>
        </w:rPr>
        <w:t>Task:</w:t>
      </w:r>
      <w:r>
        <w:t xml:space="preserve"> Create a form to add a new article.</w:t>
      </w:r>
    </w:p>
    <w:p w14:paraId="2E933FAD" w14:textId="77777777" w:rsidR="00AC7411" w:rsidRDefault="00AC7411" w:rsidP="00AC7411">
      <w:pPr>
        <w:pStyle w:val="NormalWeb"/>
      </w:pPr>
      <w:r>
        <w:rPr>
          <w:rStyle w:val="Strong"/>
        </w:rPr>
        <w:t>API Used:</w:t>
      </w:r>
      <w:r>
        <w:t xml:space="preserve"> </w:t>
      </w:r>
      <w:r>
        <w:rPr>
          <w:rStyle w:val="HTMLCode"/>
        </w:rPr>
        <w:t>POST /articles</w:t>
      </w:r>
      <w:r>
        <w:br/>
        <w:t xml:space="preserve">Fields: </w:t>
      </w:r>
      <w:r>
        <w:rPr>
          <w:rStyle w:val="HTMLCode"/>
        </w:rPr>
        <w:t>title</w:t>
      </w:r>
      <w:r>
        <w:t xml:space="preserve">, </w:t>
      </w:r>
      <w:r>
        <w:rPr>
          <w:rStyle w:val="HTMLCode"/>
        </w:rPr>
        <w:t>content</w:t>
      </w:r>
      <w:r>
        <w:t xml:space="preserve">, </w:t>
      </w:r>
      <w:proofErr w:type="spellStart"/>
      <w:r>
        <w:rPr>
          <w:rStyle w:val="HTMLCode"/>
        </w:rPr>
        <w:t>journalistId</w:t>
      </w:r>
      <w:proofErr w:type="spellEnd"/>
      <w:r>
        <w:t xml:space="preserve">, </w:t>
      </w:r>
      <w:proofErr w:type="spellStart"/>
      <w:r>
        <w:rPr>
          <w:rStyle w:val="HTMLCode"/>
        </w:rPr>
        <w:t>categoryId</w:t>
      </w:r>
      <w:proofErr w:type="spellEnd"/>
    </w:p>
    <w:tbl>
      <w:tblPr>
        <w:tblStyle w:val="TableGrid"/>
        <w:tblW w:w="0" w:type="auto"/>
        <w:tblLook w:val="04A0" w:firstRow="1" w:lastRow="0" w:firstColumn="1" w:lastColumn="0" w:noHBand="0" w:noVBand="1"/>
      </w:tblPr>
      <w:tblGrid>
        <w:gridCol w:w="9350"/>
      </w:tblGrid>
      <w:tr w:rsidR="00AC7411" w:rsidRPr="00AC7411" w14:paraId="41078623" w14:textId="77777777" w:rsidTr="006A009F">
        <w:tc>
          <w:tcPr>
            <w:tcW w:w="9350" w:type="dxa"/>
          </w:tcPr>
          <w:p w14:paraId="40456384" w14:textId="009B851C"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POST </w:t>
            </w:r>
            <w:r w:rsidRPr="00CA1546">
              <w:rPr>
                <w:rFonts w:ascii="Consolas" w:hAnsi="Consolas"/>
                <w:sz w:val="22"/>
                <w:szCs w:val="22"/>
                <w:lang w:val="en-US"/>
              </w:rPr>
              <w:t>REQUEST</w:t>
            </w:r>
            <w:r>
              <w:rPr>
                <w:rFonts w:ascii="Consolas" w:hAnsi="Consolas"/>
                <w:sz w:val="22"/>
                <w:szCs w:val="22"/>
                <w:lang w:val="en-US"/>
              </w:rPr>
              <w:t xml:space="preserve"> to create an article</w:t>
            </w:r>
          </w:p>
        </w:tc>
      </w:tr>
      <w:tr w:rsidR="00AC7411" w:rsidRPr="00AC7411" w14:paraId="11F1E500" w14:textId="77777777" w:rsidTr="006A009F">
        <w:tc>
          <w:tcPr>
            <w:tcW w:w="9350" w:type="dxa"/>
          </w:tcPr>
          <w:p w14:paraId="034BE737" w14:textId="294EB21A"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r w:rsidRPr="00AC7411">
              <w:rPr>
                <w:rStyle w:val="HTMLCode"/>
              </w:rPr>
              <w:t>axios.</w:t>
            </w:r>
            <w:r w:rsidRPr="00AC7411">
              <w:rPr>
                <w:rStyle w:val="hljs-title"/>
              </w:rPr>
              <w:t>post</w:t>
            </w:r>
            <w:proofErr w:type="spellEnd"/>
            <w:r w:rsidRPr="00AC7411">
              <w:rPr>
                <w:rStyle w:val="HTMLCode"/>
              </w:rPr>
              <w:t>(</w:t>
            </w:r>
            <w:r w:rsidRPr="00AC7411">
              <w:rPr>
                <w:rStyle w:val="hljs-string"/>
              </w:rPr>
              <w:t>'http://localhost:5000/articles'</w:t>
            </w:r>
            <w:r>
              <w:rPr>
                <w:rStyle w:val="hljs-string"/>
              </w:rPr>
              <w:t xml:space="preserve">, </w:t>
            </w:r>
            <w:proofErr w:type="spellStart"/>
            <w:r w:rsidRPr="00AC7411">
              <w:rPr>
                <w:rStyle w:val="HTMLCode"/>
              </w:rPr>
              <w:t>articleData</w:t>
            </w:r>
            <w:proofErr w:type="spellEnd"/>
            <w:r w:rsidRPr="00AC7411">
              <w:rPr>
                <w:rStyle w:val="HTMLCode"/>
              </w:rPr>
              <w:t>)</w:t>
            </w:r>
          </w:p>
        </w:tc>
      </w:tr>
    </w:tbl>
    <w:p w14:paraId="2BEB0A44" w14:textId="77777777" w:rsidR="004561AE" w:rsidRDefault="004561AE" w:rsidP="006301CF">
      <w:pPr>
        <w:rPr>
          <w:color w:val="00B0F0"/>
          <w:sz w:val="48"/>
          <w:szCs w:val="48"/>
        </w:rPr>
      </w:pPr>
    </w:p>
    <w:p w14:paraId="2A2A074A"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Q4 – Update Existing Article</w:t>
      </w:r>
    </w:p>
    <w:p w14:paraId="29665D14" w14:textId="77777777" w:rsidR="00AC7411" w:rsidRDefault="00AC7411" w:rsidP="00AC7411">
      <w:pPr>
        <w:pStyle w:val="NormalWeb"/>
      </w:pPr>
      <w:r>
        <w:rPr>
          <w:rStyle w:val="Strong"/>
        </w:rPr>
        <w:t>Task:</w:t>
      </w:r>
      <w:r>
        <w:t xml:space="preserve"> Prefill a form and update an existing article.</w:t>
      </w:r>
    </w:p>
    <w:p w14:paraId="3D6EA9D0" w14:textId="042369C6" w:rsidR="00AC7411" w:rsidRPr="00AC7411" w:rsidRDefault="00AC7411" w:rsidP="00AC7411">
      <w:pPr>
        <w:pStyle w:val="NormalWeb"/>
        <w:rPr>
          <w:rStyle w:val="HTMLCode"/>
          <w:rFonts w:ascii="Times New Roman" w:hAnsi="Times New Roman" w:cs="Times New Roman"/>
          <w:sz w:val="24"/>
          <w:szCs w:val="24"/>
        </w:rPr>
      </w:pPr>
      <w:r>
        <w:rPr>
          <w:rStyle w:val="Strong"/>
        </w:rPr>
        <w:t>API Used:</w:t>
      </w:r>
      <w:r>
        <w:t xml:space="preserve"> </w:t>
      </w:r>
      <w:r>
        <w:rPr>
          <w:rStyle w:val="HTMLCode"/>
        </w:rPr>
        <w:t>PUT /articles/:id</w:t>
      </w:r>
    </w:p>
    <w:tbl>
      <w:tblPr>
        <w:tblStyle w:val="TableGrid"/>
        <w:tblW w:w="0" w:type="auto"/>
        <w:tblLook w:val="04A0" w:firstRow="1" w:lastRow="0" w:firstColumn="1" w:lastColumn="0" w:noHBand="0" w:noVBand="1"/>
      </w:tblPr>
      <w:tblGrid>
        <w:gridCol w:w="9350"/>
      </w:tblGrid>
      <w:tr w:rsidR="00AC7411" w:rsidRPr="00AC7411" w14:paraId="30384D86" w14:textId="77777777" w:rsidTr="00095569">
        <w:tc>
          <w:tcPr>
            <w:tcW w:w="9350" w:type="dxa"/>
          </w:tcPr>
          <w:p w14:paraId="3353C84F" w14:textId="1E53827A"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POST </w:t>
            </w:r>
            <w:r w:rsidRPr="00CA1546">
              <w:rPr>
                <w:rFonts w:ascii="Consolas" w:hAnsi="Consolas"/>
                <w:sz w:val="22"/>
                <w:szCs w:val="22"/>
                <w:lang w:val="en-US"/>
              </w:rPr>
              <w:t>REQUEST</w:t>
            </w:r>
            <w:r>
              <w:rPr>
                <w:rFonts w:ascii="Consolas" w:hAnsi="Consolas"/>
                <w:sz w:val="22"/>
                <w:szCs w:val="22"/>
                <w:lang w:val="en-US"/>
              </w:rPr>
              <w:t xml:space="preserve"> to update an article</w:t>
            </w:r>
          </w:p>
        </w:tc>
      </w:tr>
      <w:tr w:rsidR="00AC7411" w:rsidRPr="00AC7411" w14:paraId="39F7254C" w14:textId="77777777" w:rsidTr="00095569">
        <w:tc>
          <w:tcPr>
            <w:tcW w:w="9350" w:type="dxa"/>
          </w:tcPr>
          <w:p w14:paraId="7B02EAD0" w14:textId="7AA4176B"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r>
              <w:rPr>
                <w:rStyle w:val="HTMLCode"/>
              </w:rPr>
              <w:t>axios.</w:t>
            </w:r>
            <w:r>
              <w:rPr>
                <w:rStyle w:val="hljs-title"/>
              </w:rPr>
              <w:t>put</w:t>
            </w:r>
            <w:proofErr w:type="spellEnd"/>
            <w:r>
              <w:rPr>
                <w:rStyle w:val="HTMLCode"/>
              </w:rPr>
              <w:t>(</w:t>
            </w:r>
            <w:r>
              <w:rPr>
                <w:rStyle w:val="hljs-string"/>
              </w:rPr>
              <w:t>`http://localhost:5000/articles/</w:t>
            </w:r>
            <w:r>
              <w:rPr>
                <w:rStyle w:val="hljs-subst"/>
              </w:rPr>
              <w:t>${id}</w:t>
            </w:r>
            <w:r>
              <w:rPr>
                <w:rStyle w:val="HTMLCode"/>
              </w:rPr>
              <w:t xml:space="preserve">`, </w:t>
            </w:r>
            <w:proofErr w:type="spellStart"/>
            <w:r>
              <w:rPr>
                <w:rStyle w:val="HTMLCode"/>
              </w:rPr>
              <w:t>updatedData</w:t>
            </w:r>
            <w:proofErr w:type="spellEnd"/>
            <w:r>
              <w:rPr>
                <w:rStyle w:val="HTMLCode"/>
              </w:rPr>
              <w:t>)</w:t>
            </w:r>
          </w:p>
        </w:tc>
      </w:tr>
    </w:tbl>
    <w:p w14:paraId="7F909191" w14:textId="77777777" w:rsidR="005708D6" w:rsidRDefault="005708D6" w:rsidP="006301CF">
      <w:pPr>
        <w:rPr>
          <w:color w:val="00B0F0"/>
          <w:sz w:val="48"/>
          <w:szCs w:val="48"/>
        </w:rPr>
      </w:pPr>
    </w:p>
    <w:p w14:paraId="75EE4164" w14:textId="134198C3" w:rsidR="00772DA8" w:rsidRPr="00466960" w:rsidRDefault="00772DA8" w:rsidP="00772DA8">
      <w:pPr>
        <w:pStyle w:val="Heading2"/>
        <w:rPr>
          <w:b/>
          <w:bCs/>
          <w:i w:val="0"/>
          <w:iCs/>
          <w:sz w:val="36"/>
          <w:szCs w:val="36"/>
          <w:lang w:eastAsia="ko-KR"/>
        </w:rPr>
      </w:pPr>
      <w:r w:rsidRPr="00466960">
        <w:rPr>
          <w:b/>
          <w:bCs/>
          <w:i w:val="0"/>
          <w:iCs/>
        </w:rPr>
        <w:t>Reflective Questions</w:t>
      </w:r>
    </w:p>
    <w:p w14:paraId="504F946F" w14:textId="494B5272" w:rsidR="00772DA8" w:rsidRDefault="00772DA8" w:rsidP="00772DA8">
      <w:pPr>
        <w:pStyle w:val="NormalWeb"/>
        <w:numPr>
          <w:ilvl w:val="0"/>
          <w:numId w:val="38"/>
        </w:numPr>
      </w:pPr>
      <w:r>
        <w:t xml:space="preserve">How did using </w:t>
      </w:r>
      <w:proofErr w:type="spellStart"/>
      <w:r>
        <w:rPr>
          <w:rStyle w:val="HTMLCode"/>
        </w:rPr>
        <w:t>useEffect</w:t>
      </w:r>
      <w:proofErr w:type="spellEnd"/>
      <w:r>
        <w:rPr>
          <w:rStyle w:val="HTMLCode"/>
        </w:rPr>
        <w:t>()</w:t>
      </w:r>
      <w:r>
        <w:t xml:space="preserve"> and </w:t>
      </w:r>
      <w:proofErr w:type="spellStart"/>
      <w:r>
        <w:rPr>
          <w:rStyle w:val="HTMLCode"/>
        </w:rPr>
        <w:t>axios</w:t>
      </w:r>
      <w:proofErr w:type="spellEnd"/>
      <w:r>
        <w:t xml:space="preserve"> help separate logic from UI?</w:t>
      </w:r>
    </w:p>
    <w:tbl>
      <w:tblPr>
        <w:tblStyle w:val="TableGrid"/>
        <w:tblW w:w="0" w:type="auto"/>
        <w:tblLook w:val="04A0" w:firstRow="1" w:lastRow="0" w:firstColumn="1" w:lastColumn="0" w:noHBand="0" w:noVBand="1"/>
      </w:tblPr>
      <w:tblGrid>
        <w:gridCol w:w="9350"/>
      </w:tblGrid>
      <w:tr w:rsidR="009D1A9C" w14:paraId="52A208B3" w14:textId="77777777" w:rsidTr="009D1A9C">
        <w:tc>
          <w:tcPr>
            <w:tcW w:w="9350" w:type="dxa"/>
          </w:tcPr>
          <w:p w14:paraId="2B9A1EF3" w14:textId="0AA73BDB" w:rsidR="009D1A9C" w:rsidRPr="009D1A9C" w:rsidRDefault="00835B6B" w:rsidP="009D1A9C">
            <w:pPr>
              <w:pStyle w:val="NormalWeb"/>
              <w:rPr>
                <w:rFonts w:ascii="Arial" w:hAnsi="Arial" w:cs="Arial"/>
              </w:rPr>
            </w:pPr>
            <w:proofErr w:type="spellStart"/>
            <w:r>
              <w:rPr>
                <w:rStyle w:val="HTMLCode"/>
              </w:rPr>
              <w:t>useEffect</w:t>
            </w:r>
            <w:proofErr w:type="spellEnd"/>
            <w:r>
              <w:t xml:space="preserve"> keeps the data-fetching away from the JSX. The component renders first with empty state, then the effect fires and fills it in. I like this split — the UI just reacts to whatever's in state, it doesn't need to know anything about the API. </w:t>
            </w:r>
            <w:proofErr w:type="spellStart"/>
            <w:r>
              <w:t>Axios</w:t>
            </w:r>
            <w:proofErr w:type="spellEnd"/>
            <w:r>
              <w:t xml:space="preserve"> makes the HTTP calls readable too. </w:t>
            </w:r>
            <w:r>
              <w:rPr>
                <w:rStyle w:val="HTMLCode"/>
              </w:rPr>
              <w:t>.then()</w:t>
            </w:r>
            <w:r>
              <w:t xml:space="preserve"> for success, </w:t>
            </w:r>
            <w:r>
              <w:rPr>
                <w:rStyle w:val="HTMLCode"/>
              </w:rPr>
              <w:t>.catch()</w:t>
            </w:r>
            <w:r>
              <w:t xml:space="preserve"> for errors. Simple enough that you can see the intent at a glance.</w:t>
            </w:r>
          </w:p>
        </w:tc>
      </w:tr>
    </w:tbl>
    <w:p w14:paraId="69A6B967" w14:textId="77777777" w:rsidR="009D1A9C" w:rsidRDefault="009D1A9C" w:rsidP="009D1A9C">
      <w:pPr>
        <w:pStyle w:val="NormalWeb"/>
      </w:pPr>
    </w:p>
    <w:p w14:paraId="17FE50F3" w14:textId="15A7B0BC" w:rsidR="00772DA8" w:rsidRDefault="00772DA8" w:rsidP="00772DA8">
      <w:pPr>
        <w:pStyle w:val="NormalWeb"/>
        <w:numPr>
          <w:ilvl w:val="0"/>
          <w:numId w:val="38"/>
        </w:numPr>
      </w:pPr>
      <w:r>
        <w:t>What state challenges did you face while managing form input and API response?</w:t>
      </w:r>
    </w:p>
    <w:tbl>
      <w:tblPr>
        <w:tblStyle w:val="TableGrid"/>
        <w:tblW w:w="0" w:type="auto"/>
        <w:tblLook w:val="04A0" w:firstRow="1" w:lastRow="0" w:firstColumn="1" w:lastColumn="0" w:noHBand="0" w:noVBand="1"/>
      </w:tblPr>
      <w:tblGrid>
        <w:gridCol w:w="9350"/>
      </w:tblGrid>
      <w:tr w:rsidR="009D1A9C" w14:paraId="774B1C72" w14:textId="77777777" w:rsidTr="009D1A9C">
        <w:tc>
          <w:tcPr>
            <w:tcW w:w="9350" w:type="dxa"/>
          </w:tcPr>
          <w:p w14:paraId="6846983C" w14:textId="1418E42E" w:rsidR="009D1A9C" w:rsidRPr="009D1A9C" w:rsidRDefault="00835B6B" w:rsidP="009D1A9C">
            <w:pPr>
              <w:pStyle w:val="NormalWeb"/>
              <w:rPr>
                <w:rFonts w:ascii="Arial" w:hAnsi="Arial" w:cs="Arial"/>
              </w:rPr>
            </w:pPr>
            <w:r>
              <w:t xml:space="preserve">The trickiest part was making sure the form fields stayed in sync with state on every keystroke — that's what </w:t>
            </w:r>
            <w:proofErr w:type="spellStart"/>
            <w:r>
              <w:rPr>
                <w:rStyle w:val="HTMLCode"/>
              </w:rPr>
              <w:t>handleChange</w:t>
            </w:r>
            <w:proofErr w:type="spellEnd"/>
            <w:r>
              <w:t xml:space="preserve"> does with the spread operator. For the update form, there was an extra layer: you have to prefill state from the API first, then let the user edit it, then send it back. Getting the </w:t>
            </w:r>
            <w:proofErr w:type="spellStart"/>
            <w:r>
              <w:rPr>
                <w:rStyle w:val="HTMLCode"/>
              </w:rPr>
              <w:t>useEffect</w:t>
            </w:r>
            <w:proofErr w:type="spellEnd"/>
            <w:r>
              <w:t xml:space="preserve"> to run at the right time (using </w:t>
            </w:r>
            <w:r>
              <w:rPr>
                <w:rStyle w:val="HTMLCode"/>
              </w:rPr>
              <w:t>[id]</w:t>
            </w:r>
            <w:r>
              <w:t xml:space="preserve"> as a dependency) mattered a lot there.</w:t>
            </w:r>
          </w:p>
        </w:tc>
      </w:tr>
    </w:tbl>
    <w:p w14:paraId="5D33D760" w14:textId="77777777" w:rsidR="009D1A9C" w:rsidRDefault="009D1A9C" w:rsidP="009D1A9C">
      <w:pPr>
        <w:pStyle w:val="NormalWeb"/>
      </w:pPr>
    </w:p>
    <w:p w14:paraId="12743FF7" w14:textId="1D86386E" w:rsidR="00772DA8" w:rsidRDefault="00772DA8" w:rsidP="00772DA8">
      <w:pPr>
        <w:pStyle w:val="NormalWeb"/>
        <w:numPr>
          <w:ilvl w:val="0"/>
          <w:numId w:val="38"/>
        </w:numPr>
      </w:pPr>
      <w:r>
        <w:t>How does REST structure help React developers write cleaner frontend code?</w:t>
      </w:r>
    </w:p>
    <w:tbl>
      <w:tblPr>
        <w:tblStyle w:val="TableGrid"/>
        <w:tblW w:w="0" w:type="auto"/>
        <w:tblLook w:val="04A0" w:firstRow="1" w:lastRow="0" w:firstColumn="1" w:lastColumn="0" w:noHBand="0" w:noVBand="1"/>
      </w:tblPr>
      <w:tblGrid>
        <w:gridCol w:w="9350"/>
      </w:tblGrid>
      <w:tr w:rsidR="009D1A9C" w14:paraId="68B5BA98" w14:textId="77777777" w:rsidTr="009D1A9C">
        <w:tc>
          <w:tcPr>
            <w:tcW w:w="9350" w:type="dxa"/>
          </w:tcPr>
          <w:p w14:paraId="688C4812" w14:textId="52D771E0" w:rsidR="009D1A9C" w:rsidRPr="009D1A9C" w:rsidRDefault="00835B6B" w:rsidP="009D1A9C">
            <w:pPr>
              <w:pStyle w:val="NormalWeb"/>
              <w:rPr>
                <w:rFonts w:ascii="Arial" w:hAnsi="Arial" w:cs="Arial"/>
              </w:rPr>
            </w:pPr>
            <w:r>
              <w:t xml:space="preserve">REST gives you predictable URLs. Once you know </w:t>
            </w:r>
            <w:r>
              <w:rPr>
                <w:rStyle w:val="HTMLCode"/>
              </w:rPr>
              <w:t>GET /articles</w:t>
            </w:r>
            <w:r>
              <w:t xml:space="preserve"> returns all articles and </w:t>
            </w:r>
            <w:r>
              <w:rPr>
                <w:rStyle w:val="HTMLCode"/>
              </w:rPr>
              <w:t>GET /articles/:id</w:t>
            </w:r>
            <w:r>
              <w:t xml:space="preserve"> returns one, you don't have to guess — you just write the </w:t>
            </w:r>
            <w:proofErr w:type="spellStart"/>
            <w:r>
              <w:t>axios</w:t>
            </w:r>
            <w:proofErr w:type="spellEnd"/>
            <w:r>
              <w:t xml:space="preserve"> call. It </w:t>
            </w:r>
            <w:r>
              <w:lastRenderedPageBreak/>
              <w:t xml:space="preserve">also means each component has a clear job: </w:t>
            </w:r>
            <w:proofErr w:type="spellStart"/>
            <w:r>
              <w:rPr>
                <w:rStyle w:val="HTMLCode"/>
              </w:rPr>
              <w:t>ArticleList</w:t>
            </w:r>
            <w:proofErr w:type="spellEnd"/>
            <w:r>
              <w:t xml:space="preserve"> hits one endpoint, </w:t>
            </w:r>
            <w:proofErr w:type="spellStart"/>
            <w:r>
              <w:rPr>
                <w:rStyle w:val="HTMLCode"/>
              </w:rPr>
              <w:t>ArticleViewer</w:t>
            </w:r>
            <w:proofErr w:type="spellEnd"/>
            <w:r>
              <w:t xml:space="preserve"> hits another. The structure of the API basically maps onto the structure of the components.</w:t>
            </w:r>
          </w:p>
        </w:tc>
      </w:tr>
    </w:tbl>
    <w:p w14:paraId="412F9693" w14:textId="77777777" w:rsidR="009D1A9C" w:rsidRDefault="009D1A9C" w:rsidP="009D1A9C">
      <w:pPr>
        <w:pStyle w:val="NormalWeb"/>
      </w:pPr>
    </w:p>
    <w:p w14:paraId="6671CD64" w14:textId="3478484C" w:rsidR="0006714A" w:rsidRDefault="0006714A" w:rsidP="006301CF">
      <w:pPr>
        <w:rPr>
          <w:color w:val="00B0F0"/>
          <w:sz w:val="48"/>
          <w:szCs w:val="48"/>
        </w:rPr>
      </w:pPr>
    </w:p>
    <w:p w14:paraId="057A5A96" w14:textId="77777777" w:rsidR="0006714A" w:rsidRDefault="0006714A">
      <w:pPr>
        <w:spacing w:line="276" w:lineRule="auto"/>
        <w:rPr>
          <w:color w:val="00B0F0"/>
          <w:sz w:val="48"/>
          <w:szCs w:val="48"/>
        </w:rPr>
      </w:pPr>
      <w:r>
        <w:rPr>
          <w:color w:val="00B0F0"/>
          <w:sz w:val="48"/>
          <w:szCs w:val="48"/>
        </w:rPr>
        <w:br w:type="page"/>
      </w:r>
    </w:p>
    <w:p w14:paraId="69FF8F4A" w14:textId="0659FE52"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lastRenderedPageBreak/>
        <w:t xml:space="preserve">EXERCISE 2 </w:t>
      </w:r>
      <w:r w:rsidR="00962E8C" w:rsidRPr="0021718F">
        <w:rPr>
          <w:rFonts w:asciiTheme="majorHAnsi" w:hAnsiTheme="majorHAnsi" w:cstheme="majorHAnsi"/>
          <w:b/>
          <w:bCs/>
          <w:sz w:val="40"/>
          <w:szCs w:val="40"/>
        </w:rPr>
        <w:t>–</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API</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Integration: Filter Articles by Journalist &amp; Category</w:t>
      </w:r>
    </w:p>
    <w:p w14:paraId="07DDE1D4" w14:textId="77777777" w:rsidR="00794325" w:rsidRPr="00C05908"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6BA615FD" w14:textId="7329E672"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Use dropdown selections (&lt;select&gt;) to trigger filtered API requests</w:t>
      </w:r>
    </w:p>
    <w:p w14:paraId="5DA68AD0" w14:textId="615C70B6"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Understand sub-resource routes in REST (/journalists/:id/articles, etc.)</w:t>
      </w:r>
    </w:p>
    <w:p w14:paraId="592829CC" w14:textId="316B7018"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Dynamically render filtered content</w:t>
      </w:r>
    </w:p>
    <w:p w14:paraId="74D867F3" w14:textId="0ED947B9"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Manage dependent state and conditional rendering in React</w:t>
      </w:r>
    </w:p>
    <w:p w14:paraId="73ADCA01" w14:textId="0224914C" w:rsidR="0060094A" w:rsidRPr="0006714A" w:rsidRDefault="0006714A" w:rsidP="0006714A">
      <w:pPr>
        <w:pStyle w:val="ListParagraph"/>
        <w:numPr>
          <w:ilvl w:val="0"/>
          <w:numId w:val="39"/>
        </w:numPr>
        <w:rPr>
          <w:rFonts w:asciiTheme="majorHAnsi" w:hAnsiTheme="majorHAnsi" w:cstheme="majorHAnsi"/>
        </w:rPr>
      </w:pPr>
      <w:r w:rsidRPr="0006714A">
        <w:rPr>
          <w:rFonts w:asciiTheme="majorHAnsi" w:eastAsia="Arial" w:hAnsiTheme="majorHAnsi" w:cstheme="majorHAnsi"/>
          <w:sz w:val="22"/>
          <w:szCs w:val="22"/>
          <w:lang w:eastAsia="en-US"/>
        </w:rPr>
        <w:t>Practice clean UI/UX with form inputs</w:t>
      </w: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24381321" w14:textId="47E18D10"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Your frontend application should now allow users to filter articles based on:</w:t>
      </w:r>
    </w:p>
    <w:p w14:paraId="1383725A" w14:textId="73C0D613"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journalist</w:t>
      </w:r>
    </w:p>
    <w:p w14:paraId="43740BE1" w14:textId="4E85880A"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category</w:t>
      </w:r>
    </w:p>
    <w:p w14:paraId="3B22D733" w14:textId="539D2447"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Each filter option will call a different API route and update the displayed list of articles accordingly.</w:t>
      </w:r>
    </w:p>
    <w:p w14:paraId="1D71898E" w14:textId="42A683A3" w:rsidR="00AC2E26"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 will not filter client-side, but instead make API requests based on selection.</w:t>
      </w:r>
    </w:p>
    <w:p w14:paraId="7AC2B538" w14:textId="7CD0126B" w:rsidR="008D09EF" w:rsidRDefault="008D09EF" w:rsidP="007D0BE9"/>
    <w:p w14:paraId="53110EF7" w14:textId="77777777" w:rsidR="00837EE0" w:rsidRDefault="00837EE0">
      <w:pPr>
        <w:spacing w:line="276" w:lineRule="auto"/>
        <w:rPr>
          <w:rFonts w:ascii="Courier New" w:hAnsi="Courier New" w:cs="Courier New"/>
        </w:rPr>
      </w:pPr>
    </w:p>
    <w:p w14:paraId="09DEE606" w14:textId="77777777" w:rsidR="00837EE0" w:rsidRPr="00837EE0" w:rsidRDefault="00837EE0" w:rsidP="00837EE0">
      <w:pPr>
        <w:spacing w:before="100" w:beforeAutospacing="1" w:after="100" w:afterAutospacing="1"/>
        <w:outlineLvl w:val="2"/>
        <w:rPr>
          <w:rFonts w:asciiTheme="majorHAnsi" w:hAnsiTheme="majorHAnsi" w:cstheme="majorHAnsi"/>
          <w:b/>
          <w:bCs/>
          <w:sz w:val="22"/>
          <w:szCs w:val="22"/>
          <w:lang w:val="en-US"/>
        </w:rPr>
      </w:pPr>
      <w:r w:rsidRPr="00837EE0">
        <w:rPr>
          <w:rFonts w:asciiTheme="majorHAnsi" w:hAnsiTheme="majorHAnsi" w:cstheme="majorHAnsi"/>
          <w:b/>
          <w:bCs/>
          <w:sz w:val="22"/>
          <w:szCs w:val="22"/>
          <w:lang w:val="en-US"/>
        </w:rPr>
        <w:t>Q1 – Fetch All Journalists &amp; Categories for Select Inputs</w:t>
      </w:r>
    </w:p>
    <w:p w14:paraId="472B2841" w14:textId="77777777" w:rsidR="00837EE0" w:rsidRDefault="00837EE0" w:rsidP="00837EE0">
      <w:pPr>
        <w:pStyle w:val="NormalWeb"/>
      </w:pPr>
      <w:r>
        <w:rPr>
          <w:rStyle w:val="Strong"/>
        </w:rPr>
        <w:t>Task:</w:t>
      </w:r>
      <w:r>
        <w:t xml:space="preserve"> On component mount, fetch journalists and categories to populate two dropdown menus.</w:t>
      </w:r>
    </w:p>
    <w:p w14:paraId="5DB428AB" w14:textId="77777777" w:rsidR="00837EE0" w:rsidRDefault="00837EE0" w:rsidP="00837EE0">
      <w:pPr>
        <w:pStyle w:val="NormalWeb"/>
      </w:pPr>
      <w:r>
        <w:rPr>
          <w:rStyle w:val="Strong"/>
        </w:rPr>
        <w:t>APIs Used:</w:t>
      </w:r>
    </w:p>
    <w:p w14:paraId="638906E7" w14:textId="77777777" w:rsidR="00837EE0" w:rsidRDefault="00837EE0" w:rsidP="00837EE0">
      <w:pPr>
        <w:pStyle w:val="NormalWeb"/>
        <w:numPr>
          <w:ilvl w:val="0"/>
          <w:numId w:val="41"/>
        </w:numPr>
      </w:pPr>
      <w:r>
        <w:rPr>
          <w:rStyle w:val="HTMLCode"/>
        </w:rPr>
        <w:t>GET /journalists</w:t>
      </w:r>
    </w:p>
    <w:p w14:paraId="1ADAC382" w14:textId="77777777" w:rsidR="00837EE0" w:rsidRDefault="00837EE0" w:rsidP="00837EE0">
      <w:pPr>
        <w:pStyle w:val="NormalWeb"/>
        <w:numPr>
          <w:ilvl w:val="0"/>
          <w:numId w:val="41"/>
        </w:numPr>
      </w:pPr>
      <w:r>
        <w:rPr>
          <w:rStyle w:val="HTMLCode"/>
        </w:rPr>
        <w:t>GET /categories</w:t>
      </w:r>
    </w:p>
    <w:tbl>
      <w:tblPr>
        <w:tblStyle w:val="TableGrid"/>
        <w:tblW w:w="0" w:type="auto"/>
        <w:tblLook w:val="04A0" w:firstRow="1" w:lastRow="0" w:firstColumn="1" w:lastColumn="0" w:noHBand="0" w:noVBand="1"/>
      </w:tblPr>
      <w:tblGrid>
        <w:gridCol w:w="9350"/>
      </w:tblGrid>
      <w:tr w:rsidR="00837EE0" w:rsidRPr="00AC7411" w14:paraId="7C2A14DC" w14:textId="77777777" w:rsidTr="00095569">
        <w:tc>
          <w:tcPr>
            <w:tcW w:w="9350" w:type="dxa"/>
          </w:tcPr>
          <w:p w14:paraId="2EEE045C" w14:textId="3947E824" w:rsidR="00837EE0" w:rsidRPr="00AC7411" w:rsidRDefault="00837EE0"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GET </w:t>
            </w:r>
            <w:r w:rsidRPr="00CA1546">
              <w:rPr>
                <w:rFonts w:ascii="Consolas" w:hAnsi="Consolas"/>
                <w:sz w:val="22"/>
                <w:szCs w:val="22"/>
                <w:lang w:val="en-US"/>
              </w:rPr>
              <w:t>REQUEST</w:t>
            </w:r>
            <w:r>
              <w:rPr>
                <w:rFonts w:ascii="Consolas" w:hAnsi="Consolas"/>
                <w:sz w:val="22"/>
                <w:szCs w:val="22"/>
                <w:lang w:val="en-US"/>
              </w:rPr>
              <w:t xml:space="preserve"> to fetch an journalists and categories</w:t>
            </w:r>
          </w:p>
        </w:tc>
      </w:tr>
      <w:tr w:rsidR="00837EE0" w:rsidRPr="00AC7411" w14:paraId="473D0B21" w14:textId="77777777" w:rsidTr="00095569">
        <w:tc>
          <w:tcPr>
            <w:tcW w:w="9350" w:type="dxa"/>
          </w:tcPr>
          <w:p w14:paraId="6E61F73E" w14:textId="77777777" w:rsidR="00837EE0" w:rsidRDefault="00837EE0" w:rsidP="00837EE0">
            <w:pPr>
              <w:pStyle w:val="HTMLPreformatted"/>
              <w:rPr>
                <w:rStyle w:val="HTMLCode"/>
              </w:rPr>
            </w:pPr>
            <w:proofErr w:type="spellStart"/>
            <w:r>
              <w:rPr>
                <w:rStyle w:val="hljs-title"/>
              </w:rPr>
              <w:t>useEffect</w:t>
            </w:r>
            <w:proofErr w:type="spellEnd"/>
            <w:r>
              <w:rPr>
                <w:rStyle w:val="HTMLCode"/>
              </w:rPr>
              <w:t>(</w:t>
            </w:r>
            <w:r>
              <w:rPr>
                <w:rStyle w:val="hljs-function"/>
              </w:rPr>
              <w:t>() =&gt;</w:t>
            </w:r>
            <w:r>
              <w:rPr>
                <w:rStyle w:val="HTMLCode"/>
              </w:rPr>
              <w:t xml:space="preserve"> {</w:t>
            </w:r>
          </w:p>
          <w:p w14:paraId="3F57032E" w14:textId="77777777" w:rsidR="00837EE0" w:rsidRDefault="00837EE0" w:rsidP="00837EE0">
            <w:pPr>
              <w:pStyle w:val="HTMLPreformatted"/>
              <w:rPr>
                <w:rStyle w:val="HTMLCode"/>
              </w:rPr>
            </w:pPr>
            <w:r>
              <w:rPr>
                <w:rStyle w:val="HTMLCode"/>
              </w:rPr>
              <w:t xml:space="preserve">  </w:t>
            </w:r>
            <w:proofErr w:type="spellStart"/>
            <w:r>
              <w:rPr>
                <w:rStyle w:val="HTMLCode"/>
              </w:rPr>
              <w:t>axios.</w:t>
            </w:r>
            <w:r>
              <w:rPr>
                <w:rStyle w:val="hljs-title"/>
              </w:rPr>
              <w:t>get</w:t>
            </w:r>
            <w:proofErr w:type="spellEnd"/>
            <w:r>
              <w:rPr>
                <w:rStyle w:val="HTMLCode"/>
              </w:rPr>
              <w:t>(</w:t>
            </w:r>
            <w:r>
              <w:rPr>
                <w:rStyle w:val="hljs-string"/>
              </w:rPr>
              <w:t>'http://localhost:5000/journalists'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setJournalists</w:t>
            </w:r>
            <w:proofErr w:type="spellEnd"/>
            <w:r>
              <w:rPr>
                <w:rStyle w:val="HTMLCode"/>
              </w:rPr>
              <w:t>(</w:t>
            </w:r>
            <w:proofErr w:type="spellStart"/>
            <w:r>
              <w:rPr>
                <w:rStyle w:val="HTMLCode"/>
              </w:rPr>
              <w:t>res.</w:t>
            </w:r>
            <w:r>
              <w:rPr>
                <w:rStyle w:val="hljs-property"/>
              </w:rPr>
              <w:t>data</w:t>
            </w:r>
            <w:proofErr w:type="spellEnd"/>
            <w:r>
              <w:rPr>
                <w:rStyle w:val="HTMLCode"/>
              </w:rPr>
              <w:t>));</w:t>
            </w:r>
          </w:p>
          <w:p w14:paraId="0821C6B8" w14:textId="77777777" w:rsidR="00837EE0" w:rsidRDefault="00837EE0" w:rsidP="00837EE0">
            <w:pPr>
              <w:pStyle w:val="HTMLPreformatted"/>
              <w:rPr>
                <w:rStyle w:val="HTMLCode"/>
              </w:rPr>
            </w:pPr>
            <w:r>
              <w:rPr>
                <w:rStyle w:val="HTMLCode"/>
              </w:rPr>
              <w:t xml:space="preserve">  </w:t>
            </w:r>
            <w:proofErr w:type="spellStart"/>
            <w:r>
              <w:rPr>
                <w:rStyle w:val="HTMLCode"/>
              </w:rPr>
              <w:t>axios.</w:t>
            </w:r>
            <w:r>
              <w:rPr>
                <w:rStyle w:val="hljs-title"/>
              </w:rPr>
              <w:t>get</w:t>
            </w:r>
            <w:proofErr w:type="spellEnd"/>
            <w:r>
              <w:rPr>
                <w:rStyle w:val="HTMLCode"/>
              </w:rPr>
              <w:t>(</w:t>
            </w:r>
            <w:r>
              <w:rPr>
                <w:rStyle w:val="hljs-string"/>
              </w:rPr>
              <w:t>'http://localhost:5000/categories'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setCategories</w:t>
            </w:r>
            <w:proofErr w:type="spellEnd"/>
            <w:r>
              <w:rPr>
                <w:rStyle w:val="HTMLCode"/>
              </w:rPr>
              <w:t>(</w:t>
            </w:r>
            <w:proofErr w:type="spellStart"/>
            <w:r>
              <w:rPr>
                <w:rStyle w:val="HTMLCode"/>
              </w:rPr>
              <w:t>res.</w:t>
            </w:r>
            <w:r>
              <w:rPr>
                <w:rStyle w:val="hljs-property"/>
              </w:rPr>
              <w:t>data</w:t>
            </w:r>
            <w:proofErr w:type="spellEnd"/>
            <w:r>
              <w:rPr>
                <w:rStyle w:val="HTMLCode"/>
              </w:rPr>
              <w:t>));</w:t>
            </w:r>
          </w:p>
          <w:p w14:paraId="756F3B26" w14:textId="7DCB6B3A" w:rsidR="00837EE0" w:rsidRPr="00AC7411" w:rsidRDefault="00837EE0" w:rsidP="00837EE0">
            <w:pPr>
              <w:pStyle w:val="HTMLPreformatted"/>
            </w:pPr>
            <w:r>
              <w:rPr>
                <w:rStyle w:val="HTMLCode"/>
              </w:rPr>
              <w:t>}, []);</w:t>
            </w:r>
          </w:p>
        </w:tc>
      </w:tr>
    </w:tbl>
    <w:p w14:paraId="04F6535C" w14:textId="77777777" w:rsidR="00837EE0" w:rsidRDefault="00837EE0">
      <w:pPr>
        <w:spacing w:line="276" w:lineRule="auto"/>
        <w:rPr>
          <w:rFonts w:ascii="Courier New" w:hAnsi="Courier New" w:cs="Courier New"/>
        </w:rPr>
      </w:pPr>
    </w:p>
    <w:p w14:paraId="65640F09" w14:textId="77777777" w:rsidR="00837EE0" w:rsidRPr="00452024" w:rsidRDefault="00837EE0" w:rsidP="00837EE0">
      <w:pPr>
        <w:pStyle w:val="Heading2"/>
        <w:rPr>
          <w:rFonts w:asciiTheme="majorHAnsi" w:hAnsiTheme="majorHAnsi" w:cstheme="majorHAnsi"/>
          <w:b/>
          <w:bCs/>
          <w:i w:val="0"/>
          <w:sz w:val="22"/>
          <w:szCs w:val="22"/>
          <w:lang w:val="en-US"/>
        </w:rPr>
      </w:pPr>
      <w:r w:rsidRPr="00452024">
        <w:rPr>
          <w:rFonts w:asciiTheme="majorHAnsi" w:hAnsiTheme="majorHAnsi" w:cstheme="majorHAnsi"/>
          <w:b/>
          <w:bCs/>
          <w:i w:val="0"/>
          <w:sz w:val="22"/>
          <w:szCs w:val="22"/>
          <w:lang w:val="en-US"/>
        </w:rPr>
        <w:t>Q2 – Filter Articles by Selected Journalist</w:t>
      </w:r>
    </w:p>
    <w:p w14:paraId="4AA1BEAF" w14:textId="77777777" w:rsidR="00837EE0" w:rsidRDefault="00837EE0" w:rsidP="00837EE0">
      <w:pPr>
        <w:pStyle w:val="NormalWeb"/>
      </w:pPr>
      <w:r>
        <w:rPr>
          <w:rStyle w:val="Strong"/>
        </w:rPr>
        <w:t>Task:</w:t>
      </w:r>
      <w:r>
        <w:t xml:space="preserve"> When a journalist is selected from the dropdown, fetch articles written by that journalist.</w:t>
      </w:r>
    </w:p>
    <w:p w14:paraId="3A1D276D" w14:textId="77777777" w:rsidR="00837EE0" w:rsidRDefault="00837EE0" w:rsidP="00837EE0">
      <w:pPr>
        <w:pStyle w:val="NormalWeb"/>
      </w:pPr>
      <w:r>
        <w:rPr>
          <w:rStyle w:val="Strong"/>
        </w:rPr>
        <w:t>API Used:</w:t>
      </w:r>
    </w:p>
    <w:p w14:paraId="10B0970C" w14:textId="45D67606" w:rsidR="00837EE0" w:rsidRPr="00452024" w:rsidRDefault="00837EE0" w:rsidP="00452024">
      <w:pPr>
        <w:pStyle w:val="NormalWeb"/>
        <w:numPr>
          <w:ilvl w:val="0"/>
          <w:numId w:val="42"/>
        </w:numPr>
      </w:pPr>
      <w:r>
        <w:rPr>
          <w:rStyle w:val="HTMLCode"/>
        </w:rPr>
        <w:t>GET /journalists/:id/articles</w:t>
      </w:r>
    </w:p>
    <w:tbl>
      <w:tblPr>
        <w:tblStyle w:val="TableGrid"/>
        <w:tblW w:w="0" w:type="auto"/>
        <w:tblLook w:val="04A0" w:firstRow="1" w:lastRow="0" w:firstColumn="1" w:lastColumn="0" w:noHBand="0" w:noVBand="1"/>
      </w:tblPr>
      <w:tblGrid>
        <w:gridCol w:w="9350"/>
      </w:tblGrid>
      <w:tr w:rsidR="00452024" w:rsidRPr="00AC7411" w14:paraId="25D10F42" w14:textId="77777777" w:rsidTr="00C63977">
        <w:tc>
          <w:tcPr>
            <w:tcW w:w="9350" w:type="dxa"/>
          </w:tcPr>
          <w:p w14:paraId="55A7EA36" w14:textId="43B8AED5" w:rsidR="00452024" w:rsidRPr="00AC7411" w:rsidRDefault="00452024" w:rsidP="00C639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GET </w:t>
            </w:r>
            <w:r w:rsidRPr="00CA1546">
              <w:rPr>
                <w:rFonts w:ascii="Consolas" w:hAnsi="Consolas"/>
                <w:sz w:val="22"/>
                <w:szCs w:val="22"/>
                <w:lang w:val="en-US"/>
              </w:rPr>
              <w:t>REQUEST</w:t>
            </w:r>
            <w:r>
              <w:rPr>
                <w:rFonts w:ascii="Consolas" w:hAnsi="Consolas"/>
                <w:sz w:val="22"/>
                <w:szCs w:val="22"/>
                <w:lang w:val="en-US"/>
              </w:rPr>
              <w:t xml:space="preserve"> to fetch </w:t>
            </w:r>
            <w:r w:rsidR="005129C4" w:rsidRPr="005129C4">
              <w:rPr>
                <w:rFonts w:ascii="Consolas" w:hAnsi="Consolas"/>
                <w:sz w:val="22"/>
                <w:szCs w:val="22"/>
                <w:lang w:val="en-US"/>
              </w:rPr>
              <w:t>articles</w:t>
            </w:r>
          </w:p>
        </w:tc>
      </w:tr>
      <w:tr w:rsidR="00452024" w:rsidRPr="00AC7411" w14:paraId="6D503A9C" w14:textId="77777777" w:rsidTr="00C63977">
        <w:tc>
          <w:tcPr>
            <w:tcW w:w="9350" w:type="dxa"/>
          </w:tcPr>
          <w:p w14:paraId="31BDC697" w14:textId="77777777" w:rsidR="005129C4" w:rsidRPr="005129C4" w:rsidRDefault="005129C4" w:rsidP="005129C4">
            <w:pPr>
              <w:pStyle w:val="HTMLPreformatted"/>
              <w:rPr>
                <w:rStyle w:val="HTMLCode"/>
              </w:rPr>
            </w:pPr>
            <w:r w:rsidRPr="005129C4">
              <w:rPr>
                <w:rStyle w:val="HTMLCode"/>
              </w:rPr>
              <w:t>axios.get(`http://localhost:5000/journalists/${selectedJournalistId}/articles`)</w:t>
            </w:r>
          </w:p>
          <w:p w14:paraId="4E17421D" w14:textId="5878573C" w:rsidR="00452024" w:rsidRPr="00AC7411" w:rsidRDefault="005129C4" w:rsidP="005129C4">
            <w:pPr>
              <w:pStyle w:val="HTMLPreformatted"/>
            </w:pPr>
            <w:r w:rsidRPr="005129C4">
              <w:rPr>
                <w:rStyle w:val="HTMLCode"/>
              </w:rPr>
              <w:t xml:space="preserve">  .then(res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3B833D5C" w14:textId="77777777" w:rsidR="00837EE0" w:rsidRDefault="00837EE0">
      <w:pPr>
        <w:spacing w:line="276" w:lineRule="auto"/>
        <w:rPr>
          <w:rFonts w:ascii="Courier New" w:hAnsi="Courier New" w:cs="Courier New"/>
        </w:rPr>
      </w:pPr>
    </w:p>
    <w:p w14:paraId="09157780" w14:textId="77777777" w:rsidR="00837EE0" w:rsidRDefault="00837EE0">
      <w:pPr>
        <w:spacing w:line="276" w:lineRule="auto"/>
        <w:rPr>
          <w:rFonts w:ascii="Courier New" w:hAnsi="Courier New" w:cs="Courier New"/>
        </w:rPr>
      </w:pPr>
    </w:p>
    <w:p w14:paraId="7AC7AFA3" w14:textId="77777777"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Q3 – Filter Articles by Selected Category</w:t>
      </w:r>
    </w:p>
    <w:p w14:paraId="59AA0882" w14:textId="77777777" w:rsidR="005129C4" w:rsidRDefault="005129C4" w:rsidP="005129C4">
      <w:pPr>
        <w:pStyle w:val="NormalWeb"/>
      </w:pPr>
      <w:r>
        <w:rPr>
          <w:rStyle w:val="Strong"/>
        </w:rPr>
        <w:t>Task:</w:t>
      </w:r>
      <w:r>
        <w:t xml:space="preserve"> When a category is selected from the dropdown, fetch articles belonging to that category.</w:t>
      </w:r>
    </w:p>
    <w:p w14:paraId="6B154CA6" w14:textId="77777777" w:rsidR="005129C4" w:rsidRDefault="005129C4" w:rsidP="005129C4">
      <w:pPr>
        <w:pStyle w:val="NormalWeb"/>
      </w:pPr>
      <w:r>
        <w:rPr>
          <w:rStyle w:val="Strong"/>
        </w:rPr>
        <w:t>API Used:</w:t>
      </w:r>
    </w:p>
    <w:tbl>
      <w:tblPr>
        <w:tblStyle w:val="TableGrid"/>
        <w:tblW w:w="0" w:type="auto"/>
        <w:tblLook w:val="04A0" w:firstRow="1" w:lastRow="0" w:firstColumn="1" w:lastColumn="0" w:noHBand="0" w:noVBand="1"/>
      </w:tblPr>
      <w:tblGrid>
        <w:gridCol w:w="9350"/>
      </w:tblGrid>
      <w:tr w:rsidR="005129C4" w:rsidRPr="00AC7411" w14:paraId="3F9C9CD0" w14:textId="77777777" w:rsidTr="00C63977">
        <w:tc>
          <w:tcPr>
            <w:tcW w:w="9350" w:type="dxa"/>
          </w:tcPr>
          <w:p w14:paraId="0248D83F" w14:textId="36236C6A" w:rsidR="005129C4" w:rsidRPr="00AC7411" w:rsidRDefault="005129C4" w:rsidP="005129C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proofErr w:type="spellStart"/>
            <w:r>
              <w:rPr>
                <w:rFonts w:ascii="Consolas" w:hAnsi="Consolas"/>
                <w:sz w:val="22"/>
                <w:szCs w:val="22"/>
                <w:lang w:val="en-US"/>
              </w:rPr>
              <w:t>Axios</w:t>
            </w:r>
            <w:proofErr w:type="spellEnd"/>
            <w:r>
              <w:rPr>
                <w:rFonts w:ascii="Consolas" w:hAnsi="Consolas"/>
                <w:sz w:val="22"/>
                <w:szCs w:val="22"/>
                <w:lang w:val="en-US"/>
              </w:rPr>
              <w:t xml:space="preserve"> GET </w:t>
            </w:r>
            <w:r w:rsidRPr="00CA1546">
              <w:rPr>
                <w:rFonts w:ascii="Consolas" w:hAnsi="Consolas"/>
                <w:sz w:val="22"/>
                <w:szCs w:val="22"/>
                <w:lang w:val="en-US"/>
              </w:rPr>
              <w:t>REQUEST</w:t>
            </w:r>
            <w:r>
              <w:rPr>
                <w:rFonts w:ascii="Consolas" w:hAnsi="Consolas"/>
                <w:sz w:val="22"/>
                <w:szCs w:val="22"/>
                <w:lang w:val="en-US"/>
              </w:rPr>
              <w:t xml:space="preserve"> to fetch </w:t>
            </w:r>
            <w:r w:rsidRPr="005129C4">
              <w:rPr>
                <w:rFonts w:ascii="Consolas" w:hAnsi="Consolas"/>
                <w:sz w:val="22"/>
                <w:szCs w:val="22"/>
                <w:lang w:val="en-US"/>
              </w:rPr>
              <w:t>articles</w:t>
            </w:r>
          </w:p>
        </w:tc>
      </w:tr>
      <w:tr w:rsidR="005129C4" w:rsidRPr="00AC7411" w14:paraId="42484B15" w14:textId="77777777" w:rsidTr="00C63977">
        <w:tc>
          <w:tcPr>
            <w:tcW w:w="9350" w:type="dxa"/>
          </w:tcPr>
          <w:p w14:paraId="7638ACAE" w14:textId="77777777" w:rsidR="005129C4" w:rsidRPr="005129C4" w:rsidRDefault="005129C4" w:rsidP="00C63977">
            <w:pPr>
              <w:pStyle w:val="HTMLPreformatted"/>
              <w:rPr>
                <w:rStyle w:val="HTMLCode"/>
              </w:rPr>
            </w:pPr>
            <w:r w:rsidRPr="005129C4">
              <w:rPr>
                <w:rStyle w:val="HTMLCode"/>
              </w:rPr>
              <w:t>axios.get(`http://localhost:5000/journalists/${selectedJournalistId}/articles`)</w:t>
            </w:r>
          </w:p>
          <w:p w14:paraId="77458D3D" w14:textId="77777777" w:rsidR="005129C4" w:rsidRPr="00AC7411" w:rsidRDefault="005129C4" w:rsidP="00C63977">
            <w:pPr>
              <w:pStyle w:val="HTMLPreformatted"/>
            </w:pPr>
            <w:r w:rsidRPr="005129C4">
              <w:rPr>
                <w:rStyle w:val="HTMLCode"/>
              </w:rPr>
              <w:t xml:space="preserve">  .then(res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7258D1B8" w14:textId="77777777" w:rsidR="00837EE0" w:rsidRPr="005129C4" w:rsidRDefault="00837EE0">
      <w:pPr>
        <w:spacing w:line="276" w:lineRule="auto"/>
        <w:rPr>
          <w:rFonts w:ascii="Courier New" w:hAnsi="Courier New" w:cs="Courier New"/>
        </w:rPr>
      </w:pPr>
    </w:p>
    <w:p w14:paraId="5A3A37CF" w14:textId="7B6CB85D"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 xml:space="preserve">Q4 – </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Bonus</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 xml:space="preserve"> Combine Filters (Frontend Side)</w:t>
      </w:r>
    </w:p>
    <w:p w14:paraId="067BF730" w14:textId="77777777" w:rsidR="005129C4" w:rsidRDefault="005129C4" w:rsidP="005129C4">
      <w:pPr>
        <w:pStyle w:val="NormalWeb"/>
      </w:pPr>
      <w:r>
        <w:rPr>
          <w:rStyle w:val="Strong"/>
        </w:rPr>
        <w:t>Task:</w:t>
      </w:r>
      <w:r>
        <w:t xml:space="preserve"> Apply </w:t>
      </w:r>
      <w:r>
        <w:rPr>
          <w:rStyle w:val="Strong"/>
        </w:rPr>
        <w:t>combined filtering</w:t>
      </w:r>
      <w:r>
        <w:t xml:space="preserve"> on the frontend (e.g., articles that match both selected journalist and category) after fetching results from one of the filters.</w:t>
      </w:r>
    </w:p>
    <w:p w14:paraId="4401114B" w14:textId="41F72A0B" w:rsidR="005129C4" w:rsidRDefault="005129C4" w:rsidP="005129C4">
      <w:pPr>
        <w:spacing w:beforeAutospacing="1" w:afterAutospacing="1"/>
        <w:rPr>
          <w:lang w:val="en-US" w:eastAsia="ko-KR"/>
        </w:rPr>
      </w:pPr>
      <w:r>
        <w:rPr>
          <w:i/>
          <w:iCs/>
          <w:lang w:val="en-US" w:eastAsia="ko-KR"/>
        </w:rPr>
        <w:t xml:space="preserve">- </w:t>
      </w:r>
      <w:r w:rsidRPr="005129C4">
        <w:rPr>
          <w:lang w:val="en-US" w:eastAsia="ko-KR"/>
        </w:rPr>
        <w:t xml:space="preserve"> Adjust the backend to support combined filtering through query parameters if needed:</w:t>
      </w:r>
    </w:p>
    <w:p w14:paraId="580156E5" w14:textId="3CBDF6D4" w:rsidR="005129C4" w:rsidRPr="005129C4" w:rsidRDefault="005129C4" w:rsidP="005129C4">
      <w:pPr>
        <w:spacing w:beforeAutospacing="1" w:afterAutospacing="1"/>
        <w:rPr>
          <w:rFonts w:ascii="Consolas" w:hAnsi="Consolas"/>
          <w:lang w:val="en-US" w:eastAsia="ko-KR"/>
        </w:rPr>
      </w:pPr>
      <w:r w:rsidRPr="005129C4">
        <w:rPr>
          <w:rFonts w:ascii="Consolas" w:hAnsi="Consolas"/>
          <w:lang w:val="en-US" w:eastAsia="ko-KR"/>
        </w:rPr>
        <w:t>// Example: GET /</w:t>
      </w:r>
      <w:proofErr w:type="spellStart"/>
      <w:r w:rsidRPr="005129C4">
        <w:rPr>
          <w:rFonts w:ascii="Consolas" w:hAnsi="Consolas"/>
          <w:lang w:val="en-US" w:eastAsia="ko-KR"/>
        </w:rPr>
        <w:t>articles?journalistId</w:t>
      </w:r>
      <w:proofErr w:type="spellEnd"/>
      <w:r w:rsidRPr="005129C4">
        <w:rPr>
          <w:rFonts w:ascii="Consolas" w:hAnsi="Consolas"/>
          <w:lang w:val="en-US" w:eastAsia="ko-KR"/>
        </w:rPr>
        <w:t>=1&amp;categoryId=2</w:t>
      </w:r>
    </w:p>
    <w:p w14:paraId="65FEC288" w14:textId="77777777" w:rsidR="00837EE0" w:rsidRDefault="00837EE0">
      <w:pPr>
        <w:spacing w:line="276" w:lineRule="auto"/>
        <w:rPr>
          <w:rFonts w:ascii="Courier New" w:hAnsi="Courier New" w:cs="Courier New"/>
        </w:rPr>
      </w:pPr>
    </w:p>
    <w:p w14:paraId="4E3377A9" w14:textId="77777777" w:rsidR="00837EE0" w:rsidRDefault="00837EE0">
      <w:pPr>
        <w:spacing w:line="276" w:lineRule="auto"/>
        <w:rPr>
          <w:rFonts w:ascii="Courier New" w:hAnsi="Courier New" w:cs="Courier New"/>
        </w:rPr>
      </w:pPr>
    </w:p>
    <w:p w14:paraId="5186903A" w14:textId="77777777" w:rsidR="00837EE0" w:rsidRDefault="00837EE0">
      <w:pPr>
        <w:spacing w:line="276" w:lineRule="auto"/>
        <w:rPr>
          <w:rFonts w:ascii="Courier New" w:hAnsi="Courier New" w:cs="Courier New"/>
        </w:rPr>
      </w:pPr>
    </w:p>
    <w:p w14:paraId="6F4DB020" w14:textId="77777777" w:rsidR="00837EE0" w:rsidRDefault="00837EE0">
      <w:pPr>
        <w:spacing w:line="276" w:lineRule="auto"/>
        <w:rPr>
          <w:rFonts w:ascii="Courier New" w:hAnsi="Courier New" w:cs="Courier New"/>
        </w:rPr>
      </w:pPr>
    </w:p>
    <w:p w14:paraId="20C92764" w14:textId="77777777" w:rsidR="00837EE0" w:rsidRDefault="00837EE0">
      <w:pPr>
        <w:spacing w:line="276" w:lineRule="auto"/>
        <w:rPr>
          <w:rFonts w:ascii="Courier New" w:hAnsi="Courier New" w:cs="Courier New"/>
        </w:rPr>
      </w:pPr>
    </w:p>
    <w:p w14:paraId="69817BE9" w14:textId="77777777" w:rsidR="00837EE0" w:rsidRDefault="00837EE0">
      <w:pPr>
        <w:spacing w:line="276" w:lineRule="auto"/>
        <w:rPr>
          <w:rFonts w:ascii="Courier New" w:hAnsi="Courier New" w:cs="Courier New"/>
        </w:rPr>
      </w:pPr>
    </w:p>
    <w:p w14:paraId="4854185A" w14:textId="5FF8DEA0" w:rsidR="008D09EF" w:rsidRDefault="008D09EF">
      <w:pPr>
        <w:spacing w:line="276" w:lineRule="auto"/>
        <w:rPr>
          <w:rFonts w:ascii="Courier New" w:hAnsi="Courier New" w:cs="Courier New"/>
        </w:rPr>
      </w:pPr>
      <w:r>
        <w:rPr>
          <w:rFonts w:ascii="Courier New" w:hAnsi="Courier New" w:cs="Courier New"/>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2E3B520C" w14:textId="7104EC5F" w:rsidR="009E4BA6" w:rsidRPr="009E4BA6" w:rsidRDefault="008B36AF" w:rsidP="000C2DC2">
      <w:pPr>
        <w:pStyle w:val="ListParagraph"/>
        <w:numPr>
          <w:ilvl w:val="0"/>
          <w:numId w:val="20"/>
        </w:numPr>
        <w:tabs>
          <w:tab w:val="clear" w:pos="720"/>
          <w:tab w:val="num" w:pos="540"/>
        </w:tabs>
        <w:ind w:left="360"/>
      </w:pPr>
      <w:r w:rsidRPr="009553F6">
        <w:rPr>
          <w:rFonts w:asciiTheme="majorHAnsi" w:hAnsiTheme="majorHAnsi" w:cstheme="majorHAnsi"/>
          <w:i/>
          <w:iCs/>
          <w:color w:val="404040" w:themeColor="text1" w:themeTint="BF"/>
          <w:sz w:val="22"/>
          <w:szCs w:val="22"/>
          <w:lang w:val="en-US"/>
        </w:rPr>
        <w:t>For this part, submit it in separate PDF files</w:t>
      </w:r>
    </w:p>
    <w:p w14:paraId="6BE64DA8" w14:textId="64352BF0" w:rsidR="00747C22" w:rsidRDefault="00253B4F" w:rsidP="00747C22">
      <w:pPr>
        <w:pStyle w:val="NormalWeb"/>
        <w:numPr>
          <w:ilvl w:val="0"/>
          <w:numId w:val="43"/>
        </w:numPr>
        <w:spacing w:before="240" w:beforeAutospacing="0"/>
        <w:rPr>
          <w:rStyle w:val="Emphasis"/>
          <w:i w:val="0"/>
          <w:iCs w:val="0"/>
          <w:lang w:eastAsia="ko-KR"/>
        </w:rPr>
      </w:pPr>
      <w:r>
        <w:rPr>
          <w:rStyle w:val="Strong"/>
        </w:rPr>
        <w:t xml:space="preserve">How do sub-resource routes like </w:t>
      </w:r>
      <w:r>
        <w:rPr>
          <w:rStyle w:val="HTMLCode"/>
          <w:b/>
          <w:bCs/>
        </w:rPr>
        <w:t>/journalists/:id/articles</w:t>
      </w:r>
      <w:r>
        <w:rPr>
          <w:rStyle w:val="Strong"/>
        </w:rPr>
        <w:t xml:space="preserve"> help in designing a clear and organized API?</w:t>
      </w:r>
      <w:r>
        <w:br/>
      </w:r>
      <w:r>
        <w:rPr>
          <w:rStyle w:val="Emphasis"/>
        </w:rPr>
        <w:t>Explain the benefits of using nested routes for resource relationships in REST APIs.</w:t>
      </w:r>
    </w:p>
    <w:tbl>
      <w:tblPr>
        <w:tblStyle w:val="TableGrid"/>
        <w:tblW w:w="0" w:type="auto"/>
        <w:tblLook w:val="04A0" w:firstRow="1" w:lastRow="0" w:firstColumn="1" w:lastColumn="0" w:noHBand="0" w:noVBand="1"/>
      </w:tblPr>
      <w:tblGrid>
        <w:gridCol w:w="9350"/>
      </w:tblGrid>
      <w:tr w:rsidR="00747C22" w14:paraId="531C1A93" w14:textId="77777777" w:rsidTr="00747C22">
        <w:tc>
          <w:tcPr>
            <w:tcW w:w="9350" w:type="dxa"/>
          </w:tcPr>
          <w:p w14:paraId="4D4444D0" w14:textId="77777777" w:rsidR="00747C22" w:rsidRDefault="00747C22" w:rsidP="00E555B0">
            <w:pPr>
              <w:spacing w:before="100" w:beforeAutospacing="1" w:after="100" w:afterAutospacing="1"/>
              <w:rPr>
                <w:b/>
                <w:bCs/>
                <w:color w:val="FF0000"/>
                <w:lang w:val="en-US"/>
              </w:rPr>
            </w:pPr>
            <w:r>
              <w:rPr>
                <w:b/>
                <w:bCs/>
                <w:color w:val="FF0000"/>
                <w:lang w:val="en-US"/>
              </w:rPr>
              <w:t>Answer:</w:t>
            </w:r>
          </w:p>
          <w:p w14:paraId="507FD506" w14:textId="22ADA372" w:rsidR="00747C22" w:rsidRPr="00747C22" w:rsidRDefault="00835B6B" w:rsidP="00E555B0">
            <w:pPr>
              <w:spacing w:before="100" w:beforeAutospacing="1" w:after="100" w:afterAutospacing="1"/>
              <w:rPr>
                <w:rFonts w:ascii="Arial" w:hAnsi="Arial" w:cs="Arial"/>
                <w:b/>
                <w:bCs/>
                <w:color w:val="FF0000"/>
                <w:lang w:val="en-US"/>
              </w:rPr>
            </w:pPr>
            <w:r w:rsidRPr="00835B6B">
              <w:rPr>
                <w:color w:val="FF0000"/>
              </w:rPr>
              <w:t>The relationship between resources is explicit in the URL itself. Looking at /journalists/3/articles you already know you are getting articles belonging to journalist 3. It keeps related data grouped and makes the API easier to read compared to throwing everything into query strings.</w:t>
            </w:r>
          </w:p>
        </w:tc>
      </w:tr>
    </w:tbl>
    <w:p w14:paraId="66E38741" w14:textId="77777777" w:rsidR="00747C22" w:rsidRDefault="00747C22" w:rsidP="00747C22">
      <w:pPr>
        <w:pStyle w:val="NormalWeb"/>
        <w:spacing w:before="240" w:beforeAutospacing="0"/>
        <w:rPr>
          <w:lang w:eastAsia="ko-KR"/>
        </w:rPr>
      </w:pPr>
    </w:p>
    <w:p w14:paraId="003E48BC" w14:textId="09B8D4BE" w:rsidR="00253B4F" w:rsidRPr="00747C22" w:rsidRDefault="00253B4F" w:rsidP="00253B4F">
      <w:pPr>
        <w:pStyle w:val="NormalWeb"/>
        <w:numPr>
          <w:ilvl w:val="0"/>
          <w:numId w:val="43"/>
        </w:numPr>
        <w:spacing w:before="240" w:beforeAutospacing="0"/>
        <w:rPr>
          <w:rStyle w:val="Emphasis"/>
          <w:i w:val="0"/>
          <w:iCs w:val="0"/>
        </w:rPr>
      </w:pPr>
      <w:r>
        <w:rPr>
          <w:rStyle w:val="Strong"/>
        </w:rPr>
        <w:t>What challenges did you face when managing multiple filter states (journalist and category) in React?</w:t>
      </w:r>
      <w:r>
        <w:br/>
      </w:r>
      <w:r>
        <w:rPr>
          <w:rStyle w:val="Emphasis"/>
        </w:rPr>
        <w:t>Discuss how you handled state updates and conditional rendering when multiple inputs affect the same output.</w:t>
      </w:r>
    </w:p>
    <w:tbl>
      <w:tblPr>
        <w:tblStyle w:val="TableGrid"/>
        <w:tblW w:w="0" w:type="auto"/>
        <w:tblLook w:val="04A0" w:firstRow="1" w:lastRow="0" w:firstColumn="1" w:lastColumn="0" w:noHBand="0" w:noVBand="1"/>
      </w:tblPr>
      <w:tblGrid>
        <w:gridCol w:w="9350"/>
      </w:tblGrid>
      <w:tr w:rsidR="00747C22" w14:paraId="13F59C74" w14:textId="77777777" w:rsidTr="00747C22">
        <w:tc>
          <w:tcPr>
            <w:tcW w:w="9350" w:type="dxa"/>
          </w:tcPr>
          <w:p w14:paraId="52969435" w14:textId="77777777" w:rsidR="00747C22" w:rsidRDefault="00747C22" w:rsidP="00747C22">
            <w:pPr>
              <w:spacing w:before="100" w:beforeAutospacing="1" w:after="100" w:afterAutospacing="1"/>
              <w:rPr>
                <w:b/>
                <w:bCs/>
                <w:color w:val="FF0000"/>
                <w:lang w:val="en-US"/>
              </w:rPr>
            </w:pPr>
            <w:r w:rsidRPr="00747C22">
              <w:rPr>
                <w:b/>
                <w:bCs/>
                <w:color w:val="FF0000"/>
                <w:lang w:val="en-US"/>
              </w:rPr>
              <w:t>Answer:</w:t>
            </w:r>
          </w:p>
          <w:p w14:paraId="522942D4" w14:textId="048347DE" w:rsidR="00747C22" w:rsidRPr="00747C22" w:rsidRDefault="00835B6B" w:rsidP="00747C22">
            <w:pPr>
              <w:spacing w:before="100" w:beforeAutospacing="1" w:after="100" w:afterAutospacing="1"/>
              <w:rPr>
                <w:rFonts w:ascii="Arial" w:hAnsi="Arial" w:cs="Arial"/>
                <w:b/>
                <w:bCs/>
                <w:color w:val="FF0000"/>
                <w:lang w:val="en-US"/>
              </w:rPr>
            </w:pPr>
            <w:r w:rsidRPr="00835B6B">
              <w:rPr>
                <w:color w:val="FF0000"/>
              </w:rPr>
              <w:t>The main challenge was deciding what happens when both dropdowns have a value selected. I also had to make sure no API call fires when nothing is selected, since that produces a broken URL. Wrapping the call in an if check fixed that. Resetting was simpler — just set both IDs back to empty strings and re-fetch everything.</w:t>
            </w:r>
          </w:p>
        </w:tc>
      </w:tr>
    </w:tbl>
    <w:p w14:paraId="12C638D2" w14:textId="77777777" w:rsidR="00747C22" w:rsidRDefault="00747C22" w:rsidP="00747C22">
      <w:pPr>
        <w:pStyle w:val="NormalWeb"/>
        <w:spacing w:before="240" w:beforeAutospacing="0"/>
      </w:pPr>
    </w:p>
    <w:p w14:paraId="7078F7A9" w14:textId="692816BD" w:rsidR="00253B4F" w:rsidRPr="00747C22" w:rsidRDefault="00253B4F" w:rsidP="00253B4F">
      <w:pPr>
        <w:pStyle w:val="NormalWeb"/>
        <w:numPr>
          <w:ilvl w:val="0"/>
          <w:numId w:val="43"/>
        </w:numPr>
        <w:spacing w:before="240" w:beforeAutospacing="0"/>
        <w:rPr>
          <w:rStyle w:val="Emphasis"/>
          <w:i w:val="0"/>
          <w:iCs w:val="0"/>
        </w:rPr>
      </w:pPr>
      <w:r>
        <w:rPr>
          <w:rStyle w:val="Strong"/>
        </w:rPr>
        <w:t>What would be the advantages and disadvantages of handling the filtering entirely on the frontend versus using API-based filtering?</w:t>
      </w:r>
      <w:r>
        <w:br/>
      </w:r>
      <w:r>
        <w:rPr>
          <w:rStyle w:val="Emphasis"/>
        </w:rPr>
        <w:t>Compare client-side filtering (in-memory) vs. server-side filtering (via query or nested routes).</w:t>
      </w:r>
    </w:p>
    <w:tbl>
      <w:tblPr>
        <w:tblStyle w:val="TableGrid"/>
        <w:tblW w:w="0" w:type="auto"/>
        <w:tblLook w:val="04A0" w:firstRow="1" w:lastRow="0" w:firstColumn="1" w:lastColumn="0" w:noHBand="0" w:noVBand="1"/>
      </w:tblPr>
      <w:tblGrid>
        <w:gridCol w:w="9350"/>
      </w:tblGrid>
      <w:tr w:rsidR="00747C22" w14:paraId="59755C1A" w14:textId="77777777" w:rsidTr="00747C22">
        <w:tc>
          <w:tcPr>
            <w:tcW w:w="9350" w:type="dxa"/>
          </w:tcPr>
          <w:p w14:paraId="3DC0F5E8" w14:textId="77777777" w:rsidR="00747C22" w:rsidRDefault="00747C22" w:rsidP="00E555B0">
            <w:pPr>
              <w:spacing w:before="100" w:beforeAutospacing="1" w:after="100" w:afterAutospacing="1"/>
              <w:rPr>
                <w:b/>
                <w:bCs/>
                <w:color w:val="FF0000"/>
                <w:lang w:val="en-US"/>
              </w:rPr>
            </w:pPr>
            <w:r>
              <w:rPr>
                <w:b/>
                <w:bCs/>
                <w:color w:val="FF0000"/>
                <w:lang w:val="en-US"/>
              </w:rPr>
              <w:t>Answer:</w:t>
            </w:r>
          </w:p>
          <w:p w14:paraId="5D993439" w14:textId="2991F837" w:rsidR="00747C22" w:rsidRPr="00747C22" w:rsidRDefault="00835B6B" w:rsidP="00E555B0">
            <w:pPr>
              <w:spacing w:before="100" w:beforeAutospacing="1" w:after="100" w:afterAutospacing="1"/>
              <w:rPr>
                <w:rFonts w:ascii="Arial" w:hAnsi="Arial" w:cs="Arial"/>
                <w:b/>
                <w:bCs/>
                <w:color w:val="FF0000"/>
                <w:lang w:val="en-US"/>
              </w:rPr>
            </w:pPr>
            <w:r w:rsidRPr="00835B6B">
              <w:rPr>
                <w:color w:val="FF0000"/>
              </w:rPr>
              <w:t>Frontend filtering is fast once data is loaded but falls apart with large datasets. Backend filtering scales better, only fetches what is needed, and keeps the logic in one place. The tradeoff is more network requests. For this assignment backend filtering made more sense since the data lives on the server anyway.</w:t>
            </w:r>
          </w:p>
        </w:tc>
      </w:tr>
    </w:tbl>
    <w:p w14:paraId="41FD45A0" w14:textId="77777777" w:rsidR="00747C22" w:rsidRDefault="00747C22" w:rsidP="00747C22">
      <w:pPr>
        <w:pStyle w:val="NormalWeb"/>
        <w:spacing w:before="240" w:beforeAutospacing="0"/>
      </w:pPr>
    </w:p>
    <w:p w14:paraId="6BC20468" w14:textId="2F853624" w:rsidR="00253B4F" w:rsidRPr="00747C22" w:rsidRDefault="00253B4F" w:rsidP="00253B4F">
      <w:pPr>
        <w:pStyle w:val="NormalWeb"/>
        <w:numPr>
          <w:ilvl w:val="0"/>
          <w:numId w:val="43"/>
        </w:numPr>
        <w:spacing w:before="240" w:beforeAutospacing="0"/>
        <w:rPr>
          <w:rStyle w:val="Emphasis"/>
          <w:i w:val="0"/>
          <w:iCs w:val="0"/>
        </w:rPr>
      </w:pPr>
      <w:r>
        <w:rPr>
          <w:rStyle w:val="Strong"/>
        </w:rPr>
        <w:t>If you needed to allow filtering by both journalist and category at the same time on the backend, how would you modify the API structure?</w:t>
      </w:r>
      <w:r>
        <w:br/>
      </w:r>
      <w:r>
        <w:rPr>
          <w:rStyle w:val="Emphasis"/>
        </w:rPr>
        <w:t>Think about adding query parameters or designing a new combined route.</w:t>
      </w:r>
    </w:p>
    <w:tbl>
      <w:tblPr>
        <w:tblStyle w:val="TableGrid"/>
        <w:tblW w:w="0" w:type="auto"/>
        <w:tblLook w:val="04A0" w:firstRow="1" w:lastRow="0" w:firstColumn="1" w:lastColumn="0" w:noHBand="0" w:noVBand="1"/>
      </w:tblPr>
      <w:tblGrid>
        <w:gridCol w:w="9350"/>
      </w:tblGrid>
      <w:tr w:rsidR="00747C22" w14:paraId="63195330" w14:textId="77777777" w:rsidTr="00747C22">
        <w:tc>
          <w:tcPr>
            <w:tcW w:w="9350" w:type="dxa"/>
          </w:tcPr>
          <w:p w14:paraId="1D4150C8" w14:textId="77777777" w:rsidR="00747C22" w:rsidRDefault="00747C22" w:rsidP="00E555B0">
            <w:pPr>
              <w:spacing w:before="100" w:beforeAutospacing="1" w:after="100" w:afterAutospacing="1"/>
              <w:rPr>
                <w:b/>
                <w:bCs/>
                <w:color w:val="FF0000"/>
                <w:lang w:val="en-US"/>
              </w:rPr>
            </w:pPr>
            <w:r>
              <w:rPr>
                <w:b/>
                <w:bCs/>
                <w:color w:val="FF0000"/>
                <w:lang w:val="en-US"/>
              </w:rPr>
              <w:t>Answer:</w:t>
            </w:r>
          </w:p>
          <w:p w14:paraId="46090533" w14:textId="6CC6C3FB" w:rsidR="00747C22" w:rsidRPr="00747C22" w:rsidRDefault="00835B6B" w:rsidP="00E555B0">
            <w:pPr>
              <w:spacing w:before="100" w:beforeAutospacing="1" w:after="100" w:afterAutospacing="1"/>
              <w:rPr>
                <w:rFonts w:ascii="Arial" w:hAnsi="Arial" w:cs="Arial"/>
                <w:b/>
                <w:bCs/>
                <w:color w:val="FF0000"/>
                <w:lang w:val="en-US"/>
              </w:rPr>
            </w:pPr>
            <w:r w:rsidRPr="00835B6B">
              <w:rPr>
                <w:color w:val="FF0000"/>
              </w:rPr>
              <w:lastRenderedPageBreak/>
              <w:t>Query parameters: GET /</w:t>
            </w:r>
            <w:proofErr w:type="spellStart"/>
            <w:r w:rsidRPr="00835B6B">
              <w:rPr>
                <w:color w:val="FF0000"/>
              </w:rPr>
              <w:t>articles?journalistId</w:t>
            </w:r>
            <w:proofErr w:type="spellEnd"/>
            <w:r w:rsidRPr="00835B6B">
              <w:rPr>
                <w:color w:val="FF0000"/>
              </w:rPr>
              <w:t>=1&amp;categoryId=2. The Express route reads both params and filters accordingly. This avoids creating a nested route for every combination, and the frontend just passes whichever params are set and skips the rest.</w:t>
            </w:r>
          </w:p>
        </w:tc>
      </w:tr>
    </w:tbl>
    <w:p w14:paraId="247AC504" w14:textId="77777777" w:rsidR="00747C22" w:rsidRDefault="00747C22" w:rsidP="00747C22">
      <w:pPr>
        <w:pStyle w:val="NormalWeb"/>
        <w:spacing w:before="240" w:beforeAutospacing="0"/>
      </w:pPr>
    </w:p>
    <w:p w14:paraId="0D2FF54F" w14:textId="527E0497" w:rsidR="00253B4F" w:rsidRDefault="00253B4F" w:rsidP="00253B4F">
      <w:pPr>
        <w:pStyle w:val="NormalWeb"/>
        <w:numPr>
          <w:ilvl w:val="0"/>
          <w:numId w:val="43"/>
        </w:numPr>
        <w:spacing w:before="240" w:beforeAutospacing="0"/>
      </w:pPr>
      <w:r>
        <w:rPr>
          <w:rStyle w:val="Strong"/>
        </w:rPr>
        <w:t>How did this exercise help you understand the interaction between React state, form controls, and RESTful API data?</w:t>
      </w:r>
      <w:r>
        <w:br/>
      </w:r>
      <w:r>
        <w:rPr>
          <w:rStyle w:val="Emphasis"/>
        </w:rPr>
        <w:t>Reflect on how state changes triggered data fetching and influenced the UI rendering logic.</w:t>
      </w:r>
    </w:p>
    <w:tbl>
      <w:tblPr>
        <w:tblStyle w:val="TableGrid"/>
        <w:tblW w:w="0" w:type="auto"/>
        <w:tblLook w:val="04A0" w:firstRow="1" w:lastRow="0" w:firstColumn="1" w:lastColumn="0" w:noHBand="0" w:noVBand="1"/>
      </w:tblPr>
      <w:tblGrid>
        <w:gridCol w:w="9350"/>
      </w:tblGrid>
      <w:tr w:rsidR="00747C22" w14:paraId="7A60BC92" w14:textId="77777777" w:rsidTr="00747C22">
        <w:tc>
          <w:tcPr>
            <w:tcW w:w="9350" w:type="dxa"/>
          </w:tcPr>
          <w:p w14:paraId="6F1F91F9" w14:textId="77777777" w:rsidR="00747C22" w:rsidRDefault="00747C22" w:rsidP="009E4BA6">
            <w:pPr>
              <w:spacing w:before="100" w:beforeAutospacing="1" w:after="100" w:afterAutospacing="1"/>
              <w:rPr>
                <w:b/>
                <w:bCs/>
                <w:color w:val="FF0000"/>
                <w:lang w:val="en-US"/>
              </w:rPr>
            </w:pPr>
            <w:r>
              <w:rPr>
                <w:b/>
                <w:bCs/>
                <w:color w:val="FF0000"/>
                <w:lang w:val="en-US"/>
              </w:rPr>
              <w:t>Answer:</w:t>
            </w:r>
          </w:p>
          <w:p w14:paraId="1255A327" w14:textId="78C5FA68" w:rsidR="00747C22" w:rsidRPr="00747C22" w:rsidRDefault="00835B6B" w:rsidP="009E4BA6">
            <w:pPr>
              <w:spacing w:before="100" w:beforeAutospacing="1" w:after="100" w:afterAutospacing="1"/>
              <w:rPr>
                <w:rFonts w:ascii="Arial" w:hAnsi="Arial" w:cs="Arial"/>
                <w:b/>
                <w:bCs/>
                <w:color w:val="FF0000"/>
                <w:lang w:val="en-US"/>
              </w:rPr>
            </w:pPr>
            <w:r w:rsidRPr="00835B6B">
              <w:rPr>
                <w:color w:val="FF0000"/>
              </w:rPr>
              <w:t xml:space="preserve">It made three things click together that are easy to learn separately. Selecting a journalist updates </w:t>
            </w:r>
            <w:proofErr w:type="spellStart"/>
            <w:r w:rsidRPr="00835B6B">
              <w:rPr>
                <w:color w:val="FF0000"/>
              </w:rPr>
              <w:t>selectedJournalistId</w:t>
            </w:r>
            <w:proofErr w:type="spellEnd"/>
            <w:r w:rsidRPr="00835B6B">
              <w:rPr>
                <w:color w:val="FF0000"/>
              </w:rPr>
              <w:t xml:space="preserve"> in state, clicking Apply reads that state and fires the API call, and the response updates the articles list. Each step flows into the next, which made the whole pattern make sense.</w:t>
            </w:r>
          </w:p>
        </w:tc>
      </w:tr>
    </w:tbl>
    <w:p w14:paraId="6D0EF57D" w14:textId="77777777" w:rsidR="009E4BA6" w:rsidRPr="00253B4F" w:rsidRDefault="009E4BA6" w:rsidP="009E4BA6">
      <w:pPr>
        <w:spacing w:before="100" w:beforeAutospacing="1" w:after="100" w:afterAutospacing="1"/>
        <w:rPr>
          <w:lang w:val="en-US"/>
        </w:rPr>
      </w:pPr>
    </w:p>
    <w:sectPr w:rsidR="009E4BA6" w:rsidRPr="00253B4F">
      <w:headerReference w:type="default" r:id="rId13"/>
      <w:headerReference w:type="first" r:id="rId14"/>
      <w:footerReference w:type="first" r:id="rId15"/>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13EF3" w14:textId="77777777" w:rsidR="00CA5417" w:rsidRDefault="00CA5417" w:rsidP="009B50B3">
      <w:r>
        <w:separator/>
      </w:r>
    </w:p>
  </w:endnote>
  <w:endnote w:type="continuationSeparator" w:id="0">
    <w:p w14:paraId="20B99492" w14:textId="77777777" w:rsidR="00CA5417" w:rsidRDefault="00CA5417" w:rsidP="009B50B3">
      <w:r>
        <w:continuationSeparator/>
      </w:r>
    </w:p>
  </w:endnote>
  <w:endnote w:type="continuationNotice" w:id="1">
    <w:p w14:paraId="39034D3B" w14:textId="77777777" w:rsidR="00CA5417" w:rsidRDefault="00CA5417"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4D731" w14:textId="77777777" w:rsidR="00CA5417" w:rsidRDefault="00CA5417" w:rsidP="009B50B3">
      <w:r>
        <w:separator/>
      </w:r>
    </w:p>
  </w:footnote>
  <w:footnote w:type="continuationSeparator" w:id="0">
    <w:p w14:paraId="096EFD0F" w14:textId="77777777" w:rsidR="00CA5417" w:rsidRDefault="00CA5417" w:rsidP="009B50B3">
      <w:r>
        <w:continuationSeparator/>
      </w:r>
    </w:p>
  </w:footnote>
  <w:footnote w:type="continuationNotice" w:id="1">
    <w:p w14:paraId="43F37F35" w14:textId="77777777" w:rsidR="00CA5417" w:rsidRDefault="00CA5417"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5.05pt;height:15.05pt;visibility:visible;mso-wrap-style:square" o:bullet="t">
        <v:imagedata r:id="rId1" o:title=""/>
      </v:shape>
    </w:pict>
  </w:numPicBullet>
  <w:numPicBullet w:numPicBulletId="1">
    <w:pict>
      <v:shape id="_x0000_i1077" type="#_x0000_t75" style="width:12.35pt;height:12.35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8F848C3"/>
    <w:multiLevelType w:val="multilevel"/>
    <w:tmpl w:val="65C6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C72F0"/>
    <w:multiLevelType w:val="hybridMultilevel"/>
    <w:tmpl w:val="4E48B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F4885"/>
    <w:multiLevelType w:val="hybridMultilevel"/>
    <w:tmpl w:val="D5803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835D0B"/>
    <w:multiLevelType w:val="multilevel"/>
    <w:tmpl w:val="97D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9"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F69CB"/>
    <w:multiLevelType w:val="hybridMultilevel"/>
    <w:tmpl w:val="C77EE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1EC4A10"/>
    <w:multiLevelType w:val="hybridMultilevel"/>
    <w:tmpl w:val="1054C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5169D0"/>
    <w:multiLevelType w:val="multilevel"/>
    <w:tmpl w:val="2E1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6192">
    <w:abstractNumId w:val="22"/>
  </w:num>
  <w:num w:numId="2" w16cid:durableId="931859328">
    <w:abstractNumId w:val="33"/>
  </w:num>
  <w:num w:numId="3" w16cid:durableId="30225250">
    <w:abstractNumId w:val="20"/>
  </w:num>
  <w:num w:numId="4" w16cid:durableId="1336422048">
    <w:abstractNumId w:val="2"/>
  </w:num>
  <w:num w:numId="5" w16cid:durableId="1117798882">
    <w:abstractNumId w:val="37"/>
  </w:num>
  <w:num w:numId="6" w16cid:durableId="1068263344">
    <w:abstractNumId w:val="9"/>
  </w:num>
  <w:num w:numId="7" w16cid:durableId="1466771675">
    <w:abstractNumId w:val="29"/>
  </w:num>
  <w:num w:numId="8" w16cid:durableId="2074964014">
    <w:abstractNumId w:val="0"/>
  </w:num>
  <w:num w:numId="9" w16cid:durableId="143862138">
    <w:abstractNumId w:val="34"/>
  </w:num>
  <w:num w:numId="10" w16cid:durableId="1263955371">
    <w:abstractNumId w:val="3"/>
  </w:num>
  <w:num w:numId="11" w16cid:durableId="658079076">
    <w:abstractNumId w:val="12"/>
  </w:num>
  <w:num w:numId="12" w16cid:durableId="1716543812">
    <w:abstractNumId w:val="5"/>
  </w:num>
  <w:num w:numId="13" w16cid:durableId="1972317950">
    <w:abstractNumId w:val="26"/>
  </w:num>
  <w:num w:numId="14" w16cid:durableId="1399784206">
    <w:abstractNumId w:val="28"/>
  </w:num>
  <w:num w:numId="15" w16cid:durableId="1986205790">
    <w:abstractNumId w:val="41"/>
  </w:num>
  <w:num w:numId="16" w16cid:durableId="1526405707">
    <w:abstractNumId w:val="21"/>
  </w:num>
  <w:num w:numId="17" w16cid:durableId="606735709">
    <w:abstractNumId w:val="30"/>
  </w:num>
  <w:num w:numId="18" w16cid:durableId="952789783">
    <w:abstractNumId w:val="11"/>
  </w:num>
  <w:num w:numId="19" w16cid:durableId="2026399900">
    <w:abstractNumId w:val="36"/>
  </w:num>
  <w:num w:numId="20" w16cid:durableId="145435942">
    <w:abstractNumId w:val="35"/>
  </w:num>
  <w:num w:numId="21" w16cid:durableId="1497765033">
    <w:abstractNumId w:val="38"/>
  </w:num>
  <w:num w:numId="22" w16cid:durableId="846213501">
    <w:abstractNumId w:val="32"/>
  </w:num>
  <w:num w:numId="23" w16cid:durableId="864828705">
    <w:abstractNumId w:val="25"/>
  </w:num>
  <w:num w:numId="24" w16cid:durableId="1477524579">
    <w:abstractNumId w:val="7"/>
  </w:num>
  <w:num w:numId="25" w16cid:durableId="830370475">
    <w:abstractNumId w:val="13"/>
  </w:num>
  <w:num w:numId="26" w16cid:durableId="290089363">
    <w:abstractNumId w:val="23"/>
  </w:num>
  <w:num w:numId="27" w16cid:durableId="65614804">
    <w:abstractNumId w:val="27"/>
  </w:num>
  <w:num w:numId="28" w16cid:durableId="202450395">
    <w:abstractNumId w:val="8"/>
  </w:num>
  <w:num w:numId="29" w16cid:durableId="579144581">
    <w:abstractNumId w:val="4"/>
  </w:num>
  <w:num w:numId="30" w16cid:durableId="2079327118">
    <w:abstractNumId w:val="15"/>
  </w:num>
  <w:num w:numId="31" w16cid:durableId="479227003">
    <w:abstractNumId w:val="10"/>
  </w:num>
  <w:num w:numId="32" w16cid:durableId="1744838334">
    <w:abstractNumId w:val="40"/>
  </w:num>
  <w:num w:numId="33" w16cid:durableId="2108848629">
    <w:abstractNumId w:val="6"/>
  </w:num>
  <w:num w:numId="34" w16cid:durableId="1398673102">
    <w:abstractNumId w:val="18"/>
  </w:num>
  <w:num w:numId="35" w16cid:durableId="774714071">
    <w:abstractNumId w:val="16"/>
  </w:num>
  <w:num w:numId="36" w16cid:durableId="544372825">
    <w:abstractNumId w:val="24"/>
  </w:num>
  <w:num w:numId="37" w16cid:durableId="1120492574">
    <w:abstractNumId w:val="17"/>
  </w:num>
  <w:num w:numId="38" w16cid:durableId="660348609">
    <w:abstractNumId w:val="1"/>
  </w:num>
  <w:num w:numId="39" w16cid:durableId="1024286246">
    <w:abstractNumId w:val="14"/>
  </w:num>
  <w:num w:numId="40" w16cid:durableId="689571749">
    <w:abstractNumId w:val="39"/>
  </w:num>
  <w:num w:numId="41" w16cid:durableId="1784105984">
    <w:abstractNumId w:val="19"/>
  </w:num>
  <w:num w:numId="42" w16cid:durableId="244339706">
    <w:abstractNumId w:val="42"/>
  </w:num>
  <w:num w:numId="43" w16cid:durableId="7416838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30FBE"/>
    <w:rsid w:val="00045159"/>
    <w:rsid w:val="000608AA"/>
    <w:rsid w:val="0006714A"/>
    <w:rsid w:val="0007511C"/>
    <w:rsid w:val="000751E6"/>
    <w:rsid w:val="00080C12"/>
    <w:rsid w:val="00097FB6"/>
    <w:rsid w:val="000F1330"/>
    <w:rsid w:val="00101949"/>
    <w:rsid w:val="00107A5F"/>
    <w:rsid w:val="00113641"/>
    <w:rsid w:val="00115E64"/>
    <w:rsid w:val="001431AE"/>
    <w:rsid w:val="00161065"/>
    <w:rsid w:val="00163665"/>
    <w:rsid w:val="00165BB8"/>
    <w:rsid w:val="001A3448"/>
    <w:rsid w:val="001E636B"/>
    <w:rsid w:val="001E6E89"/>
    <w:rsid w:val="001F5CB2"/>
    <w:rsid w:val="0021718F"/>
    <w:rsid w:val="002269BC"/>
    <w:rsid w:val="0023197F"/>
    <w:rsid w:val="00231E58"/>
    <w:rsid w:val="002359E0"/>
    <w:rsid w:val="00253B4F"/>
    <w:rsid w:val="00273576"/>
    <w:rsid w:val="00297535"/>
    <w:rsid w:val="002A5059"/>
    <w:rsid w:val="002C6833"/>
    <w:rsid w:val="002F0F6C"/>
    <w:rsid w:val="00316D1D"/>
    <w:rsid w:val="00325AAE"/>
    <w:rsid w:val="00327CDC"/>
    <w:rsid w:val="00333DB5"/>
    <w:rsid w:val="00347D0A"/>
    <w:rsid w:val="003602B3"/>
    <w:rsid w:val="00394A1D"/>
    <w:rsid w:val="003B7D01"/>
    <w:rsid w:val="003C03AE"/>
    <w:rsid w:val="003C1525"/>
    <w:rsid w:val="003D3050"/>
    <w:rsid w:val="003D6C37"/>
    <w:rsid w:val="003F356D"/>
    <w:rsid w:val="00445423"/>
    <w:rsid w:val="00452024"/>
    <w:rsid w:val="004561AE"/>
    <w:rsid w:val="00466960"/>
    <w:rsid w:val="004672A6"/>
    <w:rsid w:val="00493114"/>
    <w:rsid w:val="004B7391"/>
    <w:rsid w:val="004C6301"/>
    <w:rsid w:val="004D58CB"/>
    <w:rsid w:val="0050344D"/>
    <w:rsid w:val="005048B3"/>
    <w:rsid w:val="005129C4"/>
    <w:rsid w:val="00525FD5"/>
    <w:rsid w:val="005308AC"/>
    <w:rsid w:val="005343AD"/>
    <w:rsid w:val="005346CB"/>
    <w:rsid w:val="00561221"/>
    <w:rsid w:val="00561BCD"/>
    <w:rsid w:val="005708D6"/>
    <w:rsid w:val="005A41F5"/>
    <w:rsid w:val="005B3559"/>
    <w:rsid w:val="005B6E2A"/>
    <w:rsid w:val="005C7E12"/>
    <w:rsid w:val="005D4A84"/>
    <w:rsid w:val="005E0DED"/>
    <w:rsid w:val="0060094A"/>
    <w:rsid w:val="00605CED"/>
    <w:rsid w:val="00610CA7"/>
    <w:rsid w:val="006301CF"/>
    <w:rsid w:val="00633100"/>
    <w:rsid w:val="00646AAC"/>
    <w:rsid w:val="006576D6"/>
    <w:rsid w:val="00666881"/>
    <w:rsid w:val="006B7A95"/>
    <w:rsid w:val="006C16B2"/>
    <w:rsid w:val="006D64F4"/>
    <w:rsid w:val="006F5D99"/>
    <w:rsid w:val="00716E5E"/>
    <w:rsid w:val="00737A95"/>
    <w:rsid w:val="00740FC2"/>
    <w:rsid w:val="00747C22"/>
    <w:rsid w:val="00752E4A"/>
    <w:rsid w:val="00756915"/>
    <w:rsid w:val="00766803"/>
    <w:rsid w:val="00772DA8"/>
    <w:rsid w:val="00777622"/>
    <w:rsid w:val="0078339E"/>
    <w:rsid w:val="0079419A"/>
    <w:rsid w:val="00794325"/>
    <w:rsid w:val="00797948"/>
    <w:rsid w:val="007A20DD"/>
    <w:rsid w:val="007D0BE9"/>
    <w:rsid w:val="007D6F15"/>
    <w:rsid w:val="007F5D06"/>
    <w:rsid w:val="00805515"/>
    <w:rsid w:val="00813286"/>
    <w:rsid w:val="00835B6B"/>
    <w:rsid w:val="00837EE0"/>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553F6"/>
    <w:rsid w:val="00962E8C"/>
    <w:rsid w:val="00964964"/>
    <w:rsid w:val="009664A9"/>
    <w:rsid w:val="00976A06"/>
    <w:rsid w:val="00996311"/>
    <w:rsid w:val="009A18AE"/>
    <w:rsid w:val="009B50B3"/>
    <w:rsid w:val="009C6CB3"/>
    <w:rsid w:val="009D1A9C"/>
    <w:rsid w:val="009E4BA6"/>
    <w:rsid w:val="00A06696"/>
    <w:rsid w:val="00A14CED"/>
    <w:rsid w:val="00A15AB1"/>
    <w:rsid w:val="00A31091"/>
    <w:rsid w:val="00A36D6D"/>
    <w:rsid w:val="00A561D8"/>
    <w:rsid w:val="00A95671"/>
    <w:rsid w:val="00AC2E26"/>
    <w:rsid w:val="00AC2FE1"/>
    <w:rsid w:val="00AC7411"/>
    <w:rsid w:val="00AD27E1"/>
    <w:rsid w:val="00AF7241"/>
    <w:rsid w:val="00AF7DAA"/>
    <w:rsid w:val="00B10041"/>
    <w:rsid w:val="00B1715C"/>
    <w:rsid w:val="00B31A14"/>
    <w:rsid w:val="00B423BB"/>
    <w:rsid w:val="00B634DF"/>
    <w:rsid w:val="00B736D1"/>
    <w:rsid w:val="00B94768"/>
    <w:rsid w:val="00BA1BC7"/>
    <w:rsid w:val="00BB084D"/>
    <w:rsid w:val="00BB5D00"/>
    <w:rsid w:val="00BD7797"/>
    <w:rsid w:val="00BF2712"/>
    <w:rsid w:val="00C04AFF"/>
    <w:rsid w:val="00C05908"/>
    <w:rsid w:val="00C21662"/>
    <w:rsid w:val="00C5715F"/>
    <w:rsid w:val="00CA1546"/>
    <w:rsid w:val="00CA5417"/>
    <w:rsid w:val="00CC3C8D"/>
    <w:rsid w:val="00CC411D"/>
    <w:rsid w:val="00CF371E"/>
    <w:rsid w:val="00D00B1E"/>
    <w:rsid w:val="00D04008"/>
    <w:rsid w:val="00D13087"/>
    <w:rsid w:val="00D24648"/>
    <w:rsid w:val="00D26564"/>
    <w:rsid w:val="00D43312"/>
    <w:rsid w:val="00D56A07"/>
    <w:rsid w:val="00D73D8E"/>
    <w:rsid w:val="00D83F6D"/>
    <w:rsid w:val="00DD2F26"/>
    <w:rsid w:val="00DF0B19"/>
    <w:rsid w:val="00E01502"/>
    <w:rsid w:val="00E46B0D"/>
    <w:rsid w:val="00E76772"/>
    <w:rsid w:val="00E774C5"/>
    <w:rsid w:val="00E86AB0"/>
    <w:rsid w:val="00EA0232"/>
    <w:rsid w:val="00EA1CFA"/>
    <w:rsid w:val="00EA51FF"/>
    <w:rsid w:val="00EB4107"/>
    <w:rsid w:val="00EC6EE9"/>
    <w:rsid w:val="00ED78F7"/>
    <w:rsid w:val="00EF10DB"/>
    <w:rsid w:val="00F0354C"/>
    <w:rsid w:val="00F12470"/>
    <w:rsid w:val="00F213F4"/>
    <w:rsid w:val="00F310DB"/>
    <w:rsid w:val="00F31387"/>
    <w:rsid w:val="00F4091B"/>
    <w:rsid w:val="00F4169C"/>
    <w:rsid w:val="00F6565B"/>
    <w:rsid w:val="00F6725C"/>
    <w:rsid w:val="00F80D4F"/>
    <w:rsid w:val="00FB7BFE"/>
    <w:rsid w:val="00FE5986"/>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Batang"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 w:type="character" w:customStyle="1" w:styleId="hljs-title">
    <w:name w:val="hljs-title"/>
    <w:basedOn w:val="DefaultParagraphFont"/>
    <w:rsid w:val="00D00B1E"/>
  </w:style>
  <w:style w:type="character" w:customStyle="1" w:styleId="hljs-function">
    <w:name w:val="hljs-function"/>
    <w:basedOn w:val="DefaultParagraphFont"/>
    <w:rsid w:val="00D00B1E"/>
  </w:style>
  <w:style w:type="character" w:customStyle="1" w:styleId="hljs-params">
    <w:name w:val="hljs-params"/>
    <w:basedOn w:val="DefaultParagraphFont"/>
    <w:rsid w:val="00D00B1E"/>
  </w:style>
  <w:style w:type="character" w:customStyle="1" w:styleId="hljs-property">
    <w:name w:val="hljs-property"/>
    <w:basedOn w:val="DefaultParagraphFont"/>
    <w:rsid w:val="00D00B1E"/>
  </w:style>
  <w:style w:type="character" w:customStyle="1" w:styleId="hljs-variable">
    <w:name w:val="hljs-variable"/>
    <w:basedOn w:val="DefaultParagraphFont"/>
    <w:rsid w:val="00D00B1E"/>
  </w:style>
  <w:style w:type="character" w:customStyle="1" w:styleId="hljs-subst">
    <w:name w:val="hljs-subst"/>
    <w:basedOn w:val="DefaultParagraphFont"/>
    <w:rsid w:val="00AC7411"/>
  </w:style>
  <w:style w:type="character" w:styleId="Emphasis">
    <w:name w:val="Emphasis"/>
    <w:basedOn w:val="DefaultParagraphFont"/>
    <w:uiPriority w:val="20"/>
    <w:qFormat/>
    <w:rsid w:val="005129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47212437">
      <w:bodyDiv w:val="1"/>
      <w:marLeft w:val="0"/>
      <w:marRight w:val="0"/>
      <w:marTop w:val="0"/>
      <w:marBottom w:val="0"/>
      <w:divBdr>
        <w:top w:val="none" w:sz="0" w:space="0" w:color="auto"/>
        <w:left w:val="none" w:sz="0" w:space="0" w:color="auto"/>
        <w:bottom w:val="none" w:sz="0" w:space="0" w:color="auto"/>
        <w:right w:val="none" w:sz="0" w:space="0" w:color="auto"/>
      </w:divBdr>
      <w:divsChild>
        <w:div w:id="1942643185">
          <w:marLeft w:val="0"/>
          <w:marRight w:val="0"/>
          <w:marTop w:val="0"/>
          <w:marBottom w:val="0"/>
          <w:divBdr>
            <w:top w:val="none" w:sz="0" w:space="0" w:color="auto"/>
            <w:left w:val="none" w:sz="0" w:space="0" w:color="auto"/>
            <w:bottom w:val="none" w:sz="0" w:space="0" w:color="auto"/>
            <w:right w:val="none" w:sz="0" w:space="0" w:color="auto"/>
          </w:divBdr>
          <w:divsChild>
            <w:div w:id="599873366">
              <w:marLeft w:val="0"/>
              <w:marRight w:val="0"/>
              <w:marTop w:val="0"/>
              <w:marBottom w:val="0"/>
              <w:divBdr>
                <w:top w:val="none" w:sz="0" w:space="0" w:color="auto"/>
                <w:left w:val="none" w:sz="0" w:space="0" w:color="auto"/>
                <w:bottom w:val="none" w:sz="0" w:space="0" w:color="auto"/>
                <w:right w:val="none" w:sz="0" w:space="0" w:color="auto"/>
              </w:divBdr>
            </w:div>
            <w:div w:id="1229532691">
              <w:marLeft w:val="0"/>
              <w:marRight w:val="0"/>
              <w:marTop w:val="0"/>
              <w:marBottom w:val="0"/>
              <w:divBdr>
                <w:top w:val="none" w:sz="0" w:space="0" w:color="auto"/>
                <w:left w:val="none" w:sz="0" w:space="0" w:color="auto"/>
                <w:bottom w:val="none" w:sz="0" w:space="0" w:color="auto"/>
                <w:right w:val="none" w:sz="0" w:space="0" w:color="auto"/>
              </w:divBdr>
              <w:divsChild>
                <w:div w:id="958149264">
                  <w:marLeft w:val="0"/>
                  <w:marRight w:val="0"/>
                  <w:marTop w:val="0"/>
                  <w:marBottom w:val="0"/>
                  <w:divBdr>
                    <w:top w:val="none" w:sz="0" w:space="0" w:color="auto"/>
                    <w:left w:val="none" w:sz="0" w:space="0" w:color="auto"/>
                    <w:bottom w:val="none" w:sz="0" w:space="0" w:color="auto"/>
                    <w:right w:val="none" w:sz="0" w:space="0" w:color="auto"/>
                  </w:divBdr>
                  <w:divsChild>
                    <w:div w:id="7447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23491078">
      <w:bodyDiv w:val="1"/>
      <w:marLeft w:val="0"/>
      <w:marRight w:val="0"/>
      <w:marTop w:val="0"/>
      <w:marBottom w:val="0"/>
      <w:divBdr>
        <w:top w:val="none" w:sz="0" w:space="0" w:color="auto"/>
        <w:left w:val="none" w:sz="0" w:space="0" w:color="auto"/>
        <w:bottom w:val="none" w:sz="0" w:space="0" w:color="auto"/>
        <w:right w:val="none" w:sz="0" w:space="0" w:color="auto"/>
      </w:divBdr>
      <w:divsChild>
        <w:div w:id="1431779556">
          <w:marLeft w:val="0"/>
          <w:marRight w:val="0"/>
          <w:marTop w:val="0"/>
          <w:marBottom w:val="0"/>
          <w:divBdr>
            <w:top w:val="none" w:sz="0" w:space="0" w:color="auto"/>
            <w:left w:val="none" w:sz="0" w:space="0" w:color="auto"/>
            <w:bottom w:val="none" w:sz="0" w:space="0" w:color="auto"/>
            <w:right w:val="none" w:sz="0" w:space="0" w:color="auto"/>
          </w:divBdr>
          <w:divsChild>
            <w:div w:id="627013570">
              <w:marLeft w:val="0"/>
              <w:marRight w:val="0"/>
              <w:marTop w:val="0"/>
              <w:marBottom w:val="0"/>
              <w:divBdr>
                <w:top w:val="none" w:sz="0" w:space="0" w:color="auto"/>
                <w:left w:val="none" w:sz="0" w:space="0" w:color="auto"/>
                <w:bottom w:val="none" w:sz="0" w:space="0" w:color="auto"/>
                <w:right w:val="none" w:sz="0" w:space="0" w:color="auto"/>
              </w:divBdr>
            </w:div>
            <w:div w:id="599992757">
              <w:marLeft w:val="0"/>
              <w:marRight w:val="0"/>
              <w:marTop w:val="0"/>
              <w:marBottom w:val="0"/>
              <w:divBdr>
                <w:top w:val="none" w:sz="0" w:space="0" w:color="auto"/>
                <w:left w:val="none" w:sz="0" w:space="0" w:color="auto"/>
                <w:bottom w:val="none" w:sz="0" w:space="0" w:color="auto"/>
                <w:right w:val="none" w:sz="0" w:space="0" w:color="auto"/>
              </w:divBdr>
              <w:divsChild>
                <w:div w:id="1732383566">
                  <w:marLeft w:val="0"/>
                  <w:marRight w:val="0"/>
                  <w:marTop w:val="0"/>
                  <w:marBottom w:val="0"/>
                  <w:divBdr>
                    <w:top w:val="none" w:sz="0" w:space="0" w:color="auto"/>
                    <w:left w:val="none" w:sz="0" w:space="0" w:color="auto"/>
                    <w:bottom w:val="none" w:sz="0" w:space="0" w:color="auto"/>
                    <w:right w:val="none" w:sz="0" w:space="0" w:color="auto"/>
                  </w:divBdr>
                  <w:divsChild>
                    <w:div w:id="19045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0034">
      <w:bodyDiv w:val="1"/>
      <w:marLeft w:val="0"/>
      <w:marRight w:val="0"/>
      <w:marTop w:val="0"/>
      <w:marBottom w:val="0"/>
      <w:divBdr>
        <w:top w:val="none" w:sz="0" w:space="0" w:color="auto"/>
        <w:left w:val="none" w:sz="0" w:space="0" w:color="auto"/>
        <w:bottom w:val="none" w:sz="0" w:space="0" w:color="auto"/>
        <w:right w:val="none" w:sz="0" w:space="0" w:color="auto"/>
      </w:divBdr>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424619977">
      <w:bodyDiv w:val="1"/>
      <w:marLeft w:val="0"/>
      <w:marRight w:val="0"/>
      <w:marTop w:val="0"/>
      <w:marBottom w:val="0"/>
      <w:divBdr>
        <w:top w:val="none" w:sz="0" w:space="0" w:color="auto"/>
        <w:left w:val="none" w:sz="0" w:space="0" w:color="auto"/>
        <w:bottom w:val="none" w:sz="0" w:space="0" w:color="auto"/>
        <w:right w:val="none" w:sz="0" w:space="0" w:color="auto"/>
      </w:divBdr>
      <w:divsChild>
        <w:div w:id="101531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895">
          <w:marLeft w:val="0"/>
          <w:marRight w:val="0"/>
          <w:marTop w:val="0"/>
          <w:marBottom w:val="0"/>
          <w:divBdr>
            <w:top w:val="none" w:sz="0" w:space="0" w:color="auto"/>
            <w:left w:val="none" w:sz="0" w:space="0" w:color="auto"/>
            <w:bottom w:val="none" w:sz="0" w:space="0" w:color="auto"/>
            <w:right w:val="none" w:sz="0" w:space="0" w:color="auto"/>
          </w:divBdr>
          <w:divsChild>
            <w:div w:id="826287153">
              <w:marLeft w:val="0"/>
              <w:marRight w:val="0"/>
              <w:marTop w:val="0"/>
              <w:marBottom w:val="0"/>
              <w:divBdr>
                <w:top w:val="none" w:sz="0" w:space="0" w:color="auto"/>
                <w:left w:val="none" w:sz="0" w:space="0" w:color="auto"/>
                <w:bottom w:val="none" w:sz="0" w:space="0" w:color="auto"/>
                <w:right w:val="none" w:sz="0" w:space="0" w:color="auto"/>
              </w:divBdr>
            </w:div>
            <w:div w:id="1033965679">
              <w:marLeft w:val="0"/>
              <w:marRight w:val="0"/>
              <w:marTop w:val="0"/>
              <w:marBottom w:val="0"/>
              <w:divBdr>
                <w:top w:val="none" w:sz="0" w:space="0" w:color="auto"/>
                <w:left w:val="none" w:sz="0" w:space="0" w:color="auto"/>
                <w:bottom w:val="none" w:sz="0" w:space="0" w:color="auto"/>
                <w:right w:val="none" w:sz="0" w:space="0" w:color="auto"/>
              </w:divBdr>
              <w:divsChild>
                <w:div w:id="788084107">
                  <w:marLeft w:val="0"/>
                  <w:marRight w:val="0"/>
                  <w:marTop w:val="0"/>
                  <w:marBottom w:val="0"/>
                  <w:divBdr>
                    <w:top w:val="none" w:sz="0" w:space="0" w:color="auto"/>
                    <w:left w:val="none" w:sz="0" w:space="0" w:color="auto"/>
                    <w:bottom w:val="none" w:sz="0" w:space="0" w:color="auto"/>
                    <w:right w:val="none" w:sz="0" w:space="0" w:color="auto"/>
                  </w:divBdr>
                  <w:divsChild>
                    <w:div w:id="1154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31041">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820465307">
      <w:bodyDiv w:val="1"/>
      <w:marLeft w:val="0"/>
      <w:marRight w:val="0"/>
      <w:marTop w:val="0"/>
      <w:marBottom w:val="0"/>
      <w:divBdr>
        <w:top w:val="none" w:sz="0" w:space="0" w:color="auto"/>
        <w:left w:val="none" w:sz="0" w:space="0" w:color="auto"/>
        <w:bottom w:val="none" w:sz="0" w:space="0" w:color="auto"/>
        <w:right w:val="none" w:sz="0" w:space="0" w:color="auto"/>
      </w:divBdr>
      <w:divsChild>
        <w:div w:id="1394817366">
          <w:marLeft w:val="0"/>
          <w:marRight w:val="0"/>
          <w:marTop w:val="0"/>
          <w:marBottom w:val="0"/>
          <w:divBdr>
            <w:top w:val="none" w:sz="0" w:space="0" w:color="auto"/>
            <w:left w:val="none" w:sz="0" w:space="0" w:color="auto"/>
            <w:bottom w:val="none" w:sz="0" w:space="0" w:color="auto"/>
            <w:right w:val="none" w:sz="0" w:space="0" w:color="auto"/>
          </w:divBdr>
          <w:divsChild>
            <w:div w:id="1140458398">
              <w:marLeft w:val="0"/>
              <w:marRight w:val="0"/>
              <w:marTop w:val="0"/>
              <w:marBottom w:val="0"/>
              <w:divBdr>
                <w:top w:val="none" w:sz="0" w:space="0" w:color="auto"/>
                <w:left w:val="none" w:sz="0" w:space="0" w:color="auto"/>
                <w:bottom w:val="none" w:sz="0" w:space="0" w:color="auto"/>
                <w:right w:val="none" w:sz="0" w:space="0" w:color="auto"/>
              </w:divBdr>
            </w:div>
            <w:div w:id="1221404162">
              <w:marLeft w:val="0"/>
              <w:marRight w:val="0"/>
              <w:marTop w:val="0"/>
              <w:marBottom w:val="0"/>
              <w:divBdr>
                <w:top w:val="none" w:sz="0" w:space="0" w:color="auto"/>
                <w:left w:val="none" w:sz="0" w:space="0" w:color="auto"/>
                <w:bottom w:val="none" w:sz="0" w:space="0" w:color="auto"/>
                <w:right w:val="none" w:sz="0" w:space="0" w:color="auto"/>
              </w:divBdr>
              <w:divsChild>
                <w:div w:id="1159613510">
                  <w:marLeft w:val="0"/>
                  <w:marRight w:val="0"/>
                  <w:marTop w:val="0"/>
                  <w:marBottom w:val="0"/>
                  <w:divBdr>
                    <w:top w:val="none" w:sz="0" w:space="0" w:color="auto"/>
                    <w:left w:val="none" w:sz="0" w:space="0" w:color="auto"/>
                    <w:bottom w:val="none" w:sz="0" w:space="0" w:color="auto"/>
                    <w:right w:val="none" w:sz="0" w:space="0" w:color="auto"/>
                  </w:divBdr>
                  <w:divsChild>
                    <w:div w:id="14839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744">
      <w:bodyDiv w:val="1"/>
      <w:marLeft w:val="0"/>
      <w:marRight w:val="0"/>
      <w:marTop w:val="0"/>
      <w:marBottom w:val="0"/>
      <w:divBdr>
        <w:top w:val="none" w:sz="0" w:space="0" w:color="auto"/>
        <w:left w:val="none" w:sz="0" w:space="0" w:color="auto"/>
        <w:bottom w:val="none" w:sz="0" w:space="0" w:color="auto"/>
        <w:right w:val="none" w:sz="0" w:space="0" w:color="auto"/>
      </w:divBdr>
      <w:divsChild>
        <w:div w:id="105934233">
          <w:marLeft w:val="0"/>
          <w:marRight w:val="0"/>
          <w:marTop w:val="0"/>
          <w:marBottom w:val="0"/>
          <w:divBdr>
            <w:top w:val="none" w:sz="0" w:space="0" w:color="auto"/>
            <w:left w:val="none" w:sz="0" w:space="0" w:color="auto"/>
            <w:bottom w:val="none" w:sz="0" w:space="0" w:color="auto"/>
            <w:right w:val="none" w:sz="0" w:space="0" w:color="auto"/>
          </w:divBdr>
          <w:divsChild>
            <w:div w:id="894393026">
              <w:marLeft w:val="0"/>
              <w:marRight w:val="0"/>
              <w:marTop w:val="0"/>
              <w:marBottom w:val="0"/>
              <w:divBdr>
                <w:top w:val="none" w:sz="0" w:space="0" w:color="auto"/>
                <w:left w:val="none" w:sz="0" w:space="0" w:color="auto"/>
                <w:bottom w:val="none" w:sz="0" w:space="0" w:color="auto"/>
                <w:right w:val="none" w:sz="0" w:space="0" w:color="auto"/>
              </w:divBdr>
            </w:div>
            <w:div w:id="1467434367">
              <w:marLeft w:val="0"/>
              <w:marRight w:val="0"/>
              <w:marTop w:val="0"/>
              <w:marBottom w:val="0"/>
              <w:divBdr>
                <w:top w:val="none" w:sz="0" w:space="0" w:color="auto"/>
                <w:left w:val="none" w:sz="0" w:space="0" w:color="auto"/>
                <w:bottom w:val="none" w:sz="0" w:space="0" w:color="auto"/>
                <w:right w:val="none" w:sz="0" w:space="0" w:color="auto"/>
              </w:divBdr>
              <w:divsChild>
                <w:div w:id="2111124339">
                  <w:marLeft w:val="0"/>
                  <w:marRight w:val="0"/>
                  <w:marTop w:val="0"/>
                  <w:marBottom w:val="0"/>
                  <w:divBdr>
                    <w:top w:val="none" w:sz="0" w:space="0" w:color="auto"/>
                    <w:left w:val="none" w:sz="0" w:space="0" w:color="auto"/>
                    <w:bottom w:val="none" w:sz="0" w:space="0" w:color="auto"/>
                    <w:right w:val="none" w:sz="0" w:space="0" w:color="auto"/>
                  </w:divBdr>
                  <w:divsChild>
                    <w:div w:id="16777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486359595">
      <w:bodyDiv w:val="1"/>
      <w:marLeft w:val="0"/>
      <w:marRight w:val="0"/>
      <w:marTop w:val="0"/>
      <w:marBottom w:val="0"/>
      <w:divBdr>
        <w:top w:val="none" w:sz="0" w:space="0" w:color="auto"/>
        <w:left w:val="none" w:sz="0" w:space="0" w:color="auto"/>
        <w:bottom w:val="none" w:sz="0" w:space="0" w:color="auto"/>
        <w:right w:val="none" w:sz="0" w:space="0" w:color="auto"/>
      </w:divBdr>
      <w:divsChild>
        <w:div w:id="249854967">
          <w:marLeft w:val="0"/>
          <w:marRight w:val="0"/>
          <w:marTop w:val="0"/>
          <w:marBottom w:val="0"/>
          <w:divBdr>
            <w:top w:val="none" w:sz="0" w:space="0" w:color="auto"/>
            <w:left w:val="none" w:sz="0" w:space="0" w:color="auto"/>
            <w:bottom w:val="none" w:sz="0" w:space="0" w:color="auto"/>
            <w:right w:val="none" w:sz="0" w:space="0" w:color="auto"/>
          </w:divBdr>
          <w:divsChild>
            <w:div w:id="1938901193">
              <w:marLeft w:val="0"/>
              <w:marRight w:val="0"/>
              <w:marTop w:val="0"/>
              <w:marBottom w:val="0"/>
              <w:divBdr>
                <w:top w:val="none" w:sz="0" w:space="0" w:color="auto"/>
                <w:left w:val="none" w:sz="0" w:space="0" w:color="auto"/>
                <w:bottom w:val="none" w:sz="0" w:space="0" w:color="auto"/>
                <w:right w:val="none" w:sz="0" w:space="0" w:color="auto"/>
              </w:divBdr>
            </w:div>
            <w:div w:id="166677925">
              <w:marLeft w:val="0"/>
              <w:marRight w:val="0"/>
              <w:marTop w:val="0"/>
              <w:marBottom w:val="0"/>
              <w:divBdr>
                <w:top w:val="none" w:sz="0" w:space="0" w:color="auto"/>
                <w:left w:val="none" w:sz="0" w:space="0" w:color="auto"/>
                <w:bottom w:val="none" w:sz="0" w:space="0" w:color="auto"/>
                <w:right w:val="none" w:sz="0" w:space="0" w:color="auto"/>
              </w:divBdr>
              <w:divsChild>
                <w:div w:id="1704554594">
                  <w:marLeft w:val="0"/>
                  <w:marRight w:val="0"/>
                  <w:marTop w:val="0"/>
                  <w:marBottom w:val="0"/>
                  <w:divBdr>
                    <w:top w:val="none" w:sz="0" w:space="0" w:color="auto"/>
                    <w:left w:val="none" w:sz="0" w:space="0" w:color="auto"/>
                    <w:bottom w:val="none" w:sz="0" w:space="0" w:color="auto"/>
                    <w:right w:val="none" w:sz="0" w:space="0" w:color="auto"/>
                  </w:divBdr>
                  <w:divsChild>
                    <w:div w:id="1693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560941738">
      <w:bodyDiv w:val="1"/>
      <w:marLeft w:val="0"/>
      <w:marRight w:val="0"/>
      <w:marTop w:val="0"/>
      <w:marBottom w:val="0"/>
      <w:divBdr>
        <w:top w:val="none" w:sz="0" w:space="0" w:color="auto"/>
        <w:left w:val="none" w:sz="0" w:space="0" w:color="auto"/>
        <w:bottom w:val="none" w:sz="0" w:space="0" w:color="auto"/>
        <w:right w:val="none" w:sz="0" w:space="0" w:color="auto"/>
      </w:divBdr>
    </w:div>
    <w:div w:id="1667436209">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14640839">
      <w:bodyDiv w:val="1"/>
      <w:marLeft w:val="0"/>
      <w:marRight w:val="0"/>
      <w:marTop w:val="0"/>
      <w:marBottom w:val="0"/>
      <w:divBdr>
        <w:top w:val="none" w:sz="0" w:space="0" w:color="auto"/>
        <w:left w:val="none" w:sz="0" w:space="0" w:color="auto"/>
        <w:bottom w:val="none" w:sz="0" w:space="0" w:color="auto"/>
        <w:right w:val="none" w:sz="0" w:space="0" w:color="auto"/>
      </w:divBdr>
      <w:divsChild>
        <w:div w:id="1312708213">
          <w:marLeft w:val="0"/>
          <w:marRight w:val="0"/>
          <w:marTop w:val="0"/>
          <w:marBottom w:val="0"/>
          <w:divBdr>
            <w:top w:val="none" w:sz="0" w:space="0" w:color="auto"/>
            <w:left w:val="none" w:sz="0" w:space="0" w:color="auto"/>
            <w:bottom w:val="none" w:sz="0" w:space="0" w:color="auto"/>
            <w:right w:val="none" w:sz="0" w:space="0" w:color="auto"/>
          </w:divBdr>
          <w:divsChild>
            <w:div w:id="1558468867">
              <w:marLeft w:val="0"/>
              <w:marRight w:val="0"/>
              <w:marTop w:val="0"/>
              <w:marBottom w:val="0"/>
              <w:divBdr>
                <w:top w:val="none" w:sz="0" w:space="0" w:color="auto"/>
                <w:left w:val="none" w:sz="0" w:space="0" w:color="auto"/>
                <w:bottom w:val="none" w:sz="0" w:space="0" w:color="auto"/>
                <w:right w:val="none" w:sz="0" w:space="0" w:color="auto"/>
              </w:divBdr>
            </w:div>
            <w:div w:id="2025552196">
              <w:marLeft w:val="0"/>
              <w:marRight w:val="0"/>
              <w:marTop w:val="0"/>
              <w:marBottom w:val="0"/>
              <w:divBdr>
                <w:top w:val="none" w:sz="0" w:space="0" w:color="auto"/>
                <w:left w:val="none" w:sz="0" w:space="0" w:color="auto"/>
                <w:bottom w:val="none" w:sz="0" w:space="0" w:color="auto"/>
                <w:right w:val="none" w:sz="0" w:space="0" w:color="auto"/>
              </w:divBdr>
              <w:divsChild>
                <w:div w:id="1436247360">
                  <w:marLeft w:val="0"/>
                  <w:marRight w:val="0"/>
                  <w:marTop w:val="0"/>
                  <w:marBottom w:val="0"/>
                  <w:divBdr>
                    <w:top w:val="none" w:sz="0" w:space="0" w:color="auto"/>
                    <w:left w:val="none" w:sz="0" w:space="0" w:color="auto"/>
                    <w:bottom w:val="none" w:sz="0" w:space="0" w:color="auto"/>
                    <w:right w:val="none" w:sz="0" w:space="0" w:color="auto"/>
                  </w:divBdr>
                  <w:divsChild>
                    <w:div w:id="1589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3122220">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0827">
      <w:bodyDiv w:val="1"/>
      <w:marLeft w:val="0"/>
      <w:marRight w:val="0"/>
      <w:marTop w:val="0"/>
      <w:marBottom w:val="0"/>
      <w:divBdr>
        <w:top w:val="none" w:sz="0" w:space="0" w:color="auto"/>
        <w:left w:val="none" w:sz="0" w:space="0" w:color="auto"/>
        <w:bottom w:val="none" w:sz="0" w:space="0" w:color="auto"/>
        <w:right w:val="none" w:sz="0" w:space="0" w:color="auto"/>
      </w:divBdr>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xios-http.com/docs/int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8</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Chhon Chhay Chan Vibol</cp:lastModifiedBy>
  <cp:revision>32</cp:revision>
  <cp:lastPrinted>2025-05-12T06:40:00Z</cp:lastPrinted>
  <dcterms:created xsi:type="dcterms:W3CDTF">2025-05-12T06:40:00Z</dcterms:created>
  <dcterms:modified xsi:type="dcterms:W3CDTF">2026-06-05T09:15:00Z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