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//window作为浏览器的全局对象 所以运行环境为浏览器时 不需要window.xxx()可以直接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//使用其函数和属性.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closed:该属性返回一个布尔值代表窗口是否关闭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document:该属性返回一个document对象的只读引用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history:该属性返回一个history对象的只读引用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localtion:该属性返回一个localtion对象的只读引用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navigator</w:t>
      </w:r>
      <w:bookmarkEnd w:id="0"/>
      <w:r>
        <w:rPr>
          <w:rFonts w:hint="eastAsia"/>
          <w:lang w:val="en-US" w:eastAsia="zh-CN"/>
        </w:rPr>
        <w:t>:该属性返回一个navigator对象的只读引用</w:t>
      </w:r>
    </w:p>
    <w:p>
      <w:p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screen</w:t>
      </w:r>
      <w:bookmarkEnd w:id="1"/>
      <w:r>
        <w:rPr>
          <w:rFonts w:hint="eastAsia"/>
          <w:lang w:val="en-US" w:eastAsia="zh-CN"/>
        </w:rPr>
        <w:t>:该属性返回一个screen对象的只读引用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top</w:t>
      </w:r>
      <w:r>
        <w:rPr>
          <w:rFonts w:hint="eastAsia"/>
          <w:lang w:val="en-US" w:eastAsia="zh-CN"/>
        </w:rPr>
        <w:t>:该属性返回最顶层的先辈窗口 //常用于检测是否被其他页面当作iframe嵌入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栗子:if(window.top!==window.self){window.top.lclose()};//如果不是顶层则关闭页面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innerHeight</w:t>
      </w:r>
      <w:r>
        <w:rPr>
          <w:rFonts w:hint="eastAsia"/>
          <w:lang w:val="en-US" w:eastAsia="zh-CN"/>
        </w:rPr>
        <w:t>:该属性返回当前窗口可视区域的高度//包括滚动条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innerWidth</w:t>
      </w:r>
      <w:r>
        <w:rPr>
          <w:rFonts w:hint="eastAsia"/>
          <w:lang w:val="en-US" w:eastAsia="zh-CN"/>
        </w:rPr>
        <w:t>:该属性返回当前窗口可视区域的宽度//包括滚动条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outerHeight:</w:t>
      </w:r>
      <w:bookmarkStart w:id="2" w:name="OLE_LINK2"/>
      <w:r>
        <w:rPr>
          <w:rFonts w:hint="eastAsia"/>
          <w:lang w:val="en-US" w:eastAsia="zh-CN"/>
        </w:rPr>
        <w:t>该属性返回当前浏览器的总高度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outerWidth:该属性返回当前浏览器的总宽度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frames:通过frames[number]可以获得该页面中的某个框架的window对象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name:返回某个window的name. //默认是空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self:返回当前框架的window对象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alert() 正常人都知道.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setInterval() clearInterval()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settimeout() cleartimeout()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close() </w:t>
      </w:r>
      <w:r>
        <w:rPr>
          <w:rFonts w:hint="eastAsia"/>
          <w:lang w:val="en-US" w:eastAsia="zh-CN"/>
        </w:rPr>
        <w:t>关闭浏览器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confirm()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显示带有一段消息以及确认按钮和取消按钮的对话框。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eastAsia="zh-CN"/>
        </w:rPr>
        <w:t>该函数有返回值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  <w:lang w:val="en-US" w:eastAsia="zh-CN"/>
        </w:rPr>
        <w:t xml:space="preserve"> 返回值true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open() </w:t>
      </w:r>
      <w:r>
        <w:rPr>
          <w:rFonts w:hint="eastAsia"/>
          <w:lang w:val="en-US" w:eastAsia="zh-CN"/>
        </w:rPr>
        <w:t>该函数会重新弹出一个浏览器窗口 常用于客户会话等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该函数有四个参数 url  name 特征 是否替换历史里的页面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"http://www.w3school.com.cn/jsref/met_win_open.asp#windowfeatures"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http://www.w3school.com.cn/jsref/met_win_open.asp#windowfeatures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print() </w:t>
      </w:r>
      <w:r>
        <w:rPr>
          <w:rFonts w:hint="eastAsia"/>
          <w:lang w:val="en-US" w:eastAsia="zh-CN"/>
        </w:rPr>
        <w:t>该函数会调用浏览器默认的打印功能 打印当前窗口的内容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prompt() 弹框让用户输入文字 返回值为用户的输入（一般不用该函数）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scrollBy(x,y) 使窗口中的滚动条向x或者向y滚动一定的距离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scrollTo(x,y) 使窗口中的滚动条滚动到执行的x或者y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History对象：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length:返回浏览器历史中的数量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back()返回上一个历史记录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forward()前进到下一个历史记录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go(number)前进到指定位置的历史记录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pushState(null,title,url)</w:t>
      </w:r>
      <w:r>
        <w:rPr>
          <w:rFonts w:hint="eastAsia"/>
          <w:b w:val="0"/>
          <w:bCs w:val="0"/>
          <w:lang w:val="en-US" w:eastAsia="zh-CN"/>
        </w:rPr>
        <w:t>更换地址栏url并且不转跳到该url的地址上用于让ajax得以被爬取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localtion对象：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</w:t>
      </w:r>
      <w:bookmarkStart w:id="3" w:name="OLE_LINK4"/>
      <w:r>
        <w:rPr>
          <w:rFonts w:hint="eastAsia"/>
          <w:lang w:val="en-US" w:eastAsia="zh-CN"/>
        </w:rPr>
        <w:t>设置或获取</w:t>
      </w:r>
      <w:bookmarkEnd w:id="3"/>
      <w:r>
        <w:rPr>
          <w:rFonts w:hint="eastAsia"/>
          <w:lang w:val="en-US" w:eastAsia="zh-CN"/>
        </w:rPr>
        <w:t>url #后面的字符串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host:设置或获取url的端口号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hostname</w:t>
      </w:r>
      <w:r>
        <w:rPr>
          <w:rFonts w:hint="eastAsia"/>
          <w:lang w:val="en-US" w:eastAsia="zh-CN"/>
        </w:rPr>
        <w:t>:设置或获取当前url的主机名 //可以根据这个来判断网页是否运行在指定的域名上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href</w:t>
      </w:r>
      <w:r>
        <w:rPr>
          <w:rFonts w:hint="eastAsia"/>
          <w:lang w:val="en-US" w:eastAsia="zh-CN"/>
        </w:rPr>
        <w:t>:设置或获取当前的完整的url地址名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pathname:设置或获取当前url后面的路径名称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assgin(url)转跳到其他url上 与设置href功能相同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reload()</w:t>
      </w:r>
      <w:r>
        <w:rPr>
          <w:rFonts w:hint="eastAsia"/>
          <w:lang w:val="en-US" w:eastAsia="zh-CN"/>
        </w:rPr>
        <w:t xml:space="preserve"> 重新加载页面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replace(url)</w:t>
      </w:r>
      <w:r>
        <w:rPr>
          <w:rFonts w:hint="eastAsia"/>
          <w:lang w:val="en-US" w:eastAsia="zh-CN"/>
        </w:rPr>
        <w:t>转跳到其他url上 并且不会保留历史记录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document对象：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4" w:name="OLE_LINK5"/>
      <w:r>
        <w:rPr>
          <w:rFonts w:hint="eastAsia"/>
          <w:b/>
          <w:bCs/>
          <w:sz w:val="28"/>
          <w:szCs w:val="28"/>
          <w:lang w:val="en-US" w:eastAsia="zh-CN"/>
        </w:rPr>
        <w:t>属性：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forms:所有form表单元素的Htmlcollection集合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body的dom对象的引用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cookie:返回所有cookie键值对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title:返回当前文档的title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函数: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0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"http://www.w3school.com.cn/jsref/met_doc_close.asp"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close()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关闭用 document.open() 方法打开的输出流，并显示选定的数据。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"http://www.w3school.com.cn/jsref/met_doc_getelementbyid.asp"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getElementById()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返回对拥有指定 id 的第一个对象的引用。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"http://www.w3school.com.cn/jsref/met_doc_getelementsbyname.asp"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getElementsByName()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返回带有指定名称的对象集合。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"http://www.w3school.com.cn/jsref/met_doc_getelementsbytagname.asp"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getElementsByTagName()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返回带有指定标签名的对象集合。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"http://www.w3school.com.cn/jsref/met_doc_open.asp"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open()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打开一个流，以收集来自任何 document.write() 或 document.writeln() 方法的输出。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"http://www.w3school.com.cn/jsref/met_doc_write.asp"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write()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向文档写 HTML 表达式 或 JavaScript 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"http://www.w3school.com.cn/jsref/met_doc_writeln.asp"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18"/>
                <w:szCs w:val="18"/>
                <w:u w:val="single"/>
                <w:bdr w:val="none" w:color="auto" w:sz="0" w:space="0"/>
              </w:rPr>
              <w:t>writeln()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7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等同于 write() 方法，不同的是在每个表达式之后写一个换行符。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createElement(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tagName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创建一个新的dom对象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createDocumentFragment()</w:t>
      </w:r>
      <w:r>
        <w:rPr>
          <w:rFonts w:hint="eastAsia"/>
          <w:lang w:val="en-US" w:eastAsia="zh-CN"/>
        </w:rPr>
        <w:t xml:space="preserve"> 创建一个碎片文档对象 //可以在该对象内添加其他dom对象 最后一起加入到文档中 节省大量的dom操作 该元素仅是一个容器不会占用空间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element对象：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属性/函数：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appendChild(element)</w:t>
      </w:r>
      <w:r>
        <w:rPr>
          <w:rFonts w:hint="eastAsia"/>
          <w:lang w:val="en-US" w:eastAsia="zh-CN"/>
        </w:rPr>
        <w:t>:该函数可以给元素添加一个新的子节点元素 也可以添加一个已存在的dom节点  则会把该dom节点移动过来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attributes:返回该节点的所有属性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childNodes:返回该节点的所有子节点//包括文字节点，注释节点等 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removeChild(xxx):移除指定的节点元素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replaceChild(newChild,oldChild)把元素的某个子元素替换成一个新的子元素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className</w:t>
      </w:r>
      <w:r>
        <w:rPr>
          <w:rFonts w:hint="eastAsia"/>
          <w:lang w:val="en-US" w:eastAsia="zh-CN"/>
        </w:rPr>
        <w:t>:设置或返回节点的class属性//因为class是js的保留字不能使用class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clientHeight</w:t>
      </w:r>
      <w:r>
        <w:rPr>
          <w:rFonts w:hint="eastAsia"/>
          <w:lang w:val="en-US" w:eastAsia="zh-CN"/>
        </w:rPr>
        <w:t>:返回节点的高度 包括padding 不包括border及以外的高度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clientWidth</w:t>
      </w:r>
      <w:r>
        <w:rPr>
          <w:rFonts w:hint="eastAsia"/>
          <w:lang w:val="en-US" w:eastAsia="zh-CN"/>
        </w:rPr>
        <w:t>:同上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scrollHeight:</w:t>
      </w:r>
      <w:bookmarkStart w:id="5" w:name="OLE_LINK6"/>
      <w:r>
        <w:rPr>
          <w:rFonts w:hint="eastAsia"/>
          <w:lang w:val="en-US" w:eastAsia="zh-CN"/>
        </w:rPr>
        <w:t>同上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scrollWidth:同上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cloneNode</w:t>
      </w:r>
      <w:r>
        <w:rPr>
          <w:rFonts w:hint="eastAsia"/>
          <w:lang w:val="en-US" w:eastAsia="zh-CN"/>
        </w:rPr>
        <w:t>:复制出一个相同属性相同的节点对象 但是不会克隆它的子节点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firstChild:返回元素的第一个子节点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lastChild:最后一个子节点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parentNode:返回元素的父节点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getAttribute(xx):返回元素指定的属性的值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removeAttribute(xx):移除元素的指定属性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setAttribute(xx,xx):给元素设置某个属性值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hasAttribute(xx):判断是否元素是否有该属性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innerHTML:该属性可以设置或者获取元素的内容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insertBefore(newChild,oldChild):在元素的已有子元素之前插入新的元素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nodeType:获取节点的类型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"http://www.w3school.com.cn/jsref/prop_node_nodetype.asp"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http://www.w3school.com.cn/jsref/prop_node_nodetype.asp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nextSibling:获取节点的下一个同胞节点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previousSibling:获取节点的上一个同胞节点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offsetHeight:返回元素的高度 包括border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offsetWeight:同上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offsetLeft:获取元素与文档之间的距离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offsetTop:同上  offset开头的属性会再次计算页面的高宽 所以会导致reflow 最好别用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1B49"/>
    <w:rsid w:val="04D773F7"/>
    <w:rsid w:val="09660398"/>
    <w:rsid w:val="1161130A"/>
    <w:rsid w:val="14E66AB3"/>
    <w:rsid w:val="164A2C09"/>
    <w:rsid w:val="1B57399D"/>
    <w:rsid w:val="1E57534E"/>
    <w:rsid w:val="1F4B14DB"/>
    <w:rsid w:val="20F74BC6"/>
    <w:rsid w:val="2575711D"/>
    <w:rsid w:val="28EA40F1"/>
    <w:rsid w:val="2AB63026"/>
    <w:rsid w:val="2C702931"/>
    <w:rsid w:val="2D765488"/>
    <w:rsid w:val="323166DB"/>
    <w:rsid w:val="32DE0279"/>
    <w:rsid w:val="34287E1C"/>
    <w:rsid w:val="35211A2D"/>
    <w:rsid w:val="358315B5"/>
    <w:rsid w:val="35A61CA9"/>
    <w:rsid w:val="38D54D4F"/>
    <w:rsid w:val="3B9466C0"/>
    <w:rsid w:val="3CC50B39"/>
    <w:rsid w:val="41432652"/>
    <w:rsid w:val="48B56C3C"/>
    <w:rsid w:val="496F16D6"/>
    <w:rsid w:val="498A4334"/>
    <w:rsid w:val="4A862013"/>
    <w:rsid w:val="4D217864"/>
    <w:rsid w:val="516060AB"/>
    <w:rsid w:val="5E7272C1"/>
    <w:rsid w:val="5F9C4080"/>
    <w:rsid w:val="616400AD"/>
    <w:rsid w:val="62F43E16"/>
    <w:rsid w:val="655A25A3"/>
    <w:rsid w:val="6D6C628B"/>
    <w:rsid w:val="6FF23269"/>
    <w:rsid w:val="72177D97"/>
    <w:rsid w:val="72370CBB"/>
    <w:rsid w:val="75FF254F"/>
    <w:rsid w:val="7A5E3C33"/>
    <w:rsid w:val="7BD211BD"/>
    <w:rsid w:val="7CB24036"/>
    <w:rsid w:val="7DB2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2017-05-16T12:17:40Z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