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93E5B6">
      <w:pPr>
        <w:spacing w:line="360" w:lineRule="auto"/>
        <w:rPr>
          <w:rFonts w:hint="default" w:ascii="Times New Roman" w:hAnsi="Times New Roman" w:cs="Times New Roman"/>
        </w:rPr>
      </w:pPr>
      <w:r>
        <w:rPr>
          <w:rFonts w:hint="default" w:ascii="Times New Roman" w:hAnsi="Times New Roman" w:cs="Times New Roman"/>
        </w:rPr>
        <w:t xml:space="preserve">Nowadays, with the innovations in technology, reading books online seems to be a convenient choice compared with </w:t>
      </w:r>
      <w:commentRangeStart w:id="0"/>
      <w:r>
        <w:rPr>
          <w:rFonts w:hint="default" w:ascii="Times New Roman" w:hAnsi="Times New Roman" w:cs="Times New Roman"/>
        </w:rPr>
        <w:t>reading offline</w:t>
      </w:r>
      <w:commentRangeEnd w:id="0"/>
      <w:r>
        <w:commentReference w:id="0"/>
      </w:r>
      <w:r>
        <w:rPr>
          <w:rFonts w:hint="default" w:ascii="Times New Roman" w:hAnsi="Times New Roman" w:cs="Times New Roman"/>
        </w:rPr>
        <w:t>, for which readers can obtain any books without paying. As a result, the paper-based reading media might be replaced by steadily developing online reading. However, I hold the view that printed books should never be replaced.</w:t>
      </w:r>
    </w:p>
    <w:p w14:paraId="6F57AA25">
      <w:pPr>
        <w:spacing w:line="360" w:lineRule="auto"/>
        <w:rPr>
          <w:rFonts w:hint="default" w:ascii="Times New Roman" w:hAnsi="Times New Roman" w:cs="Times New Roman"/>
        </w:rPr>
      </w:pPr>
    </w:p>
    <w:p w14:paraId="1FB052D6">
      <w:pPr>
        <w:spacing w:line="360" w:lineRule="auto"/>
        <w:rPr>
          <w:rFonts w:hint="default" w:ascii="Times New Roman" w:hAnsi="Times New Roman" w:cs="Times New Roman"/>
        </w:rPr>
      </w:pPr>
      <w:r>
        <w:rPr>
          <w:rFonts w:hint="default" w:ascii="Times New Roman" w:hAnsi="Times New Roman" w:cs="Times New Roman"/>
        </w:rPr>
        <w:t xml:space="preserve">As far as I am concerned, it is the </w:t>
      </w:r>
      <w:commentRangeStart w:id="1"/>
      <w:r>
        <w:rPr>
          <w:rFonts w:hint="default" w:ascii="Times New Roman" w:hAnsi="Times New Roman" w:cs="Times New Roman"/>
        </w:rPr>
        <w:t>cultural value and user-friendly</w:t>
      </w:r>
      <w:commentRangeEnd w:id="1"/>
      <w:r>
        <w:commentReference w:id="1"/>
      </w:r>
      <w:r>
        <w:rPr>
          <w:rFonts w:hint="default" w:ascii="Times New Roman" w:hAnsi="Times New Roman" w:cs="Times New Roman"/>
        </w:rPr>
        <w:t xml:space="preserve"> that make the printed books essential for humans' daily life. What needs to be emphasized is that the printed books own much more mental value than their content, for instance, the precious treasures of history are hidden in the ancient books, from which we can not only learn how people lived in the past but also inherit the culture and </w:t>
      </w:r>
      <w:commentRangeStart w:id="2"/>
      <w:r>
        <w:rPr>
          <w:rFonts w:hint="default" w:ascii="Times New Roman" w:hAnsi="Times New Roman" w:cs="Times New Roman"/>
        </w:rPr>
        <w:t xml:space="preserve">costumes </w:t>
      </w:r>
      <w:commentRangeEnd w:id="2"/>
      <w:r>
        <w:commentReference w:id="2"/>
      </w:r>
      <w:r>
        <w:rPr>
          <w:rFonts w:hint="default" w:ascii="Times New Roman" w:hAnsi="Times New Roman" w:cs="Times New Roman"/>
        </w:rPr>
        <w:t>from the</w:t>
      </w:r>
      <w:commentRangeStart w:id="3"/>
      <w:r>
        <w:rPr>
          <w:rFonts w:hint="default" w:ascii="Times New Roman" w:hAnsi="Times New Roman" w:cs="Times New Roman"/>
        </w:rPr>
        <w:t xml:space="preserve"> labours’ intelligence.</w:t>
      </w:r>
      <w:commentRangeEnd w:id="3"/>
      <w:r>
        <w:commentReference w:id="3"/>
      </w:r>
      <w:r>
        <w:rPr>
          <w:rFonts w:hint="default" w:ascii="Times New Roman" w:hAnsi="Times New Roman" w:cs="Times New Roman"/>
        </w:rPr>
        <w:t xml:space="preserve"> Paying for the</w:t>
      </w:r>
      <w:commentRangeStart w:id="4"/>
      <w:r>
        <w:rPr>
          <w:rFonts w:hint="default" w:ascii="Times New Roman" w:hAnsi="Times New Roman" w:cs="Times New Roman"/>
        </w:rPr>
        <w:t xml:space="preserve"> printed books </w:t>
      </w:r>
      <w:commentRangeEnd w:id="4"/>
      <w:r>
        <w:commentReference w:id="4"/>
      </w:r>
      <w:r>
        <w:rPr>
          <w:rFonts w:hint="default" w:ascii="Times New Roman" w:hAnsi="Times New Roman" w:cs="Times New Roman"/>
        </w:rPr>
        <w:t>not only shows our respect for the authors but also boosts our cultural confidence. Plus, it is the</w:t>
      </w:r>
      <w:commentRangeStart w:id="5"/>
      <w:r>
        <w:rPr>
          <w:rFonts w:hint="default" w:ascii="Times New Roman" w:hAnsi="Times New Roman" w:cs="Times New Roman"/>
        </w:rPr>
        <w:t xml:space="preserve"> private </w:t>
      </w:r>
      <w:commentRangeEnd w:id="5"/>
      <w:r>
        <w:commentReference w:id="5"/>
      </w:r>
      <w:r>
        <w:rPr>
          <w:rFonts w:hint="default" w:ascii="Times New Roman" w:hAnsi="Times New Roman" w:cs="Times New Roman"/>
        </w:rPr>
        <w:t>deeds that make the authors' passion and enthusiasm to create and write decline over the years, which also influence the quality of content.</w:t>
      </w:r>
    </w:p>
    <w:p w14:paraId="6647513E">
      <w:pPr>
        <w:spacing w:line="360" w:lineRule="auto"/>
        <w:rPr>
          <w:rFonts w:hint="default" w:ascii="Times New Roman" w:hAnsi="Times New Roman" w:cs="Times New Roman"/>
        </w:rPr>
      </w:pPr>
    </w:p>
    <w:p w14:paraId="7172EE73">
      <w:pPr>
        <w:spacing w:line="360" w:lineRule="auto"/>
        <w:rPr>
          <w:rFonts w:hint="default" w:ascii="Times New Roman" w:hAnsi="Times New Roman" w:cs="Times New Roman"/>
        </w:rPr>
      </w:pPr>
      <w:r>
        <w:rPr>
          <w:rFonts w:hint="default" w:ascii="Times New Roman" w:hAnsi="Times New Roman" w:cs="Times New Roman"/>
        </w:rPr>
        <w:t>After boasting the benefit of printed books, I have to come to the admission that it has a limit. With the soaring technological development, the convenience of online reading has become more and more effective. For example, people could read almost anything if they could connect to the internet. Besides, the capability of content which can be instantly translated to everyone on the internet should never be ignored.</w:t>
      </w:r>
    </w:p>
    <w:p w14:paraId="5EA99148">
      <w:pPr>
        <w:spacing w:line="360" w:lineRule="auto"/>
        <w:rPr>
          <w:rFonts w:hint="default" w:ascii="Times New Roman" w:hAnsi="Times New Roman" w:cs="Times New Roman"/>
        </w:rPr>
      </w:pPr>
    </w:p>
    <w:p w14:paraId="4CEDDBB1">
      <w:pPr>
        <w:spacing w:line="360" w:lineRule="auto"/>
        <w:rPr>
          <w:rFonts w:hint="default" w:ascii="Times New Roman" w:hAnsi="Times New Roman" w:cs="Times New Roman"/>
        </w:rPr>
      </w:pPr>
      <w:r>
        <w:rPr>
          <w:rFonts w:hint="default" w:ascii="Times New Roman" w:hAnsi="Times New Roman" w:cs="Times New Roman"/>
        </w:rPr>
        <w:t xml:space="preserve">All in all, the digital media for reading has become a dominant trend </w:t>
      </w:r>
      <w:commentRangeStart w:id="6"/>
      <w:r>
        <w:rPr>
          <w:rFonts w:hint="default" w:ascii="Times New Roman" w:hAnsi="Times New Roman" w:cs="Times New Roman"/>
        </w:rPr>
        <w:t>for</w:t>
      </w:r>
      <w:commentRangeEnd w:id="6"/>
      <w:r>
        <w:commentReference w:id="6"/>
      </w:r>
      <w:r>
        <w:rPr>
          <w:rFonts w:hint="default" w:ascii="Times New Roman" w:hAnsi="Times New Roman" w:cs="Times New Roman"/>
        </w:rPr>
        <w:t xml:space="preserve"> its convenience and low price. However, it never means that we should replace the physical reading. What we should do is take the essence and discard the dregs.</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T.O.W" w:date="2025-07-19T21:35:23Z" w:initials="">
    <w:p w14:paraId="40375F46">
      <w:pPr>
        <w:pStyle w:val="2"/>
        <w:rPr>
          <w:rFonts w:hint="default" w:eastAsiaTheme="minorEastAsia"/>
          <w:lang w:val="en-US" w:eastAsia="zh-CN"/>
        </w:rPr>
      </w:pPr>
      <w:r>
        <w:rPr>
          <w:rFonts w:hint="eastAsia"/>
          <w:lang w:val="en-US" w:eastAsia="zh-CN"/>
        </w:rPr>
        <w:t>倒也不能说 线下阅读 因为 读纸质书和线下阅读感觉还是不一样 reading physical books吧</w:t>
      </w:r>
    </w:p>
  </w:comment>
  <w:comment w:id="1" w:author="L.T.O.W" w:date="2025-07-19T21:39:01Z" w:initials="">
    <w:p w14:paraId="500CBCCD">
      <w:pPr>
        <w:pStyle w:val="2"/>
        <w:rPr>
          <w:rFonts w:hint="eastAsia"/>
          <w:lang w:val="en-US" w:eastAsia="zh-CN"/>
        </w:rPr>
      </w:pPr>
      <w:r>
        <w:rPr>
          <w:rFonts w:hint="eastAsia"/>
          <w:lang w:val="en-US" w:eastAsia="zh-CN"/>
        </w:rPr>
        <w:t>and 前后词性得保持一致呀？</w:t>
      </w:r>
    </w:p>
    <w:p w14:paraId="6A6B2094">
      <w:pPr>
        <w:pStyle w:val="2"/>
        <w:rPr>
          <w:rFonts w:hint="eastAsia"/>
          <w:lang w:val="en-US" w:eastAsia="zh-CN"/>
        </w:rPr>
      </w:pPr>
      <w:r>
        <w:rPr>
          <w:rFonts w:hint="eastAsia"/>
          <w:lang w:val="en-US" w:eastAsia="zh-CN"/>
        </w:rPr>
        <w:t>Cultural value是名词短语</w:t>
      </w:r>
    </w:p>
    <w:p w14:paraId="1FDC32CA">
      <w:pPr>
        <w:pStyle w:val="2"/>
        <w:rPr>
          <w:rFonts w:hint="eastAsia"/>
          <w:lang w:val="en-US" w:eastAsia="zh-CN"/>
        </w:rPr>
      </w:pPr>
      <w:r>
        <w:rPr>
          <w:rFonts w:hint="eastAsia"/>
          <w:lang w:val="en-US" w:eastAsia="zh-CN"/>
        </w:rPr>
        <w:t>User-friendly是形容词</w:t>
      </w:r>
    </w:p>
    <w:p w14:paraId="32B106F5">
      <w:pPr>
        <w:pStyle w:val="2"/>
        <w:rPr>
          <w:rFonts w:hint="eastAsia"/>
          <w:lang w:val="en-US" w:eastAsia="zh-CN"/>
        </w:rPr>
      </w:pPr>
      <w:r>
        <w:rPr>
          <w:rFonts w:hint="default"/>
          <w:lang w:val="en-US" w:eastAsia="zh-CN"/>
        </w:rPr>
        <w:t>cultural value and user-friendliness</w:t>
      </w:r>
      <w:r>
        <w:rPr>
          <w:rFonts w:hint="eastAsia"/>
          <w:lang w:val="en-US" w:eastAsia="zh-CN"/>
        </w:rPr>
        <w:t>才对</w:t>
      </w:r>
    </w:p>
    <w:p w14:paraId="3F4AD782">
      <w:pPr>
        <w:pStyle w:val="2"/>
        <w:rPr>
          <w:rFonts w:hint="default"/>
          <w:lang w:val="en-US" w:eastAsia="zh-CN"/>
        </w:rPr>
      </w:pPr>
      <w:r>
        <w:rPr>
          <w:rFonts w:hint="eastAsia"/>
          <w:lang w:val="en-US" w:eastAsia="zh-CN"/>
        </w:rPr>
        <w:t>而且你后文中没有提到用户友好这一点啊，你写的都是文化价值，用户友好没有展开写啊？你不能开个头就没了，你前面写的东西后面都得有佐证的</w:t>
      </w:r>
    </w:p>
  </w:comment>
  <w:comment w:id="2" w:author="L.T.O.W" w:date="2025-07-19T21:40:08Z" w:initials="">
    <w:p w14:paraId="10E31264">
      <w:pPr>
        <w:pStyle w:val="2"/>
        <w:rPr>
          <w:rFonts w:hint="eastAsia"/>
          <w:lang w:val="en-US" w:eastAsia="zh-CN"/>
        </w:rPr>
      </w:pPr>
      <w:r>
        <w:rPr>
          <w:rFonts w:hint="eastAsia"/>
          <w:lang w:val="en-US" w:eastAsia="zh-CN"/>
        </w:rPr>
        <w:t>哈哈哈 costume是戏服，，马戏团表演穿的那种</w:t>
      </w:r>
    </w:p>
    <w:p w14:paraId="2E8B7A5A">
      <w:pPr>
        <w:pStyle w:val="2"/>
        <w:rPr>
          <w:rFonts w:hint="default"/>
          <w:lang w:val="en-US" w:eastAsia="zh-CN"/>
        </w:rPr>
      </w:pPr>
      <w:r>
        <w:rPr>
          <w:rFonts w:hint="eastAsia"/>
          <w:lang w:val="en-US" w:eastAsia="zh-CN"/>
        </w:rPr>
        <w:t>Customs？习俗吗？</w:t>
      </w:r>
    </w:p>
  </w:comment>
  <w:comment w:id="3" w:author="L.T.O.W" w:date="2025-07-19T21:41:03Z" w:initials="">
    <w:p w14:paraId="5885CD74">
      <w:pPr>
        <w:pStyle w:val="2"/>
        <w:rPr>
          <w:rFonts w:hint="eastAsia"/>
          <w:lang w:val="en-US" w:eastAsia="zh-CN"/>
        </w:rPr>
      </w:pPr>
      <w:r>
        <w:rPr>
          <w:rFonts w:hint="eastAsia"/>
          <w:lang w:val="en-US" w:eastAsia="zh-CN"/>
        </w:rPr>
        <w:t>你是想说劳动人民的智慧吗？</w:t>
      </w:r>
    </w:p>
    <w:p w14:paraId="045A7A06">
      <w:pPr>
        <w:pStyle w:val="2"/>
        <w:rPr>
          <w:rFonts w:hint="default"/>
          <w:lang w:val="en-US" w:eastAsia="zh-CN"/>
        </w:rPr>
      </w:pPr>
      <w:r>
        <w:rPr>
          <w:rFonts w:hint="default"/>
          <w:lang w:val="en-US" w:eastAsia="zh-CN"/>
        </w:rPr>
        <w:t>wisdom of ancestors</w:t>
      </w:r>
      <w:r>
        <w:rPr>
          <w:rFonts w:hint="eastAsia"/>
          <w:lang w:val="en-US" w:eastAsia="zh-CN"/>
        </w:rPr>
        <w:t>就行了 你前面都culture和custom了 这里用祖先吧 比labour好多了</w:t>
      </w:r>
    </w:p>
  </w:comment>
  <w:comment w:id="4" w:author="L.T.O.W" w:date="2025-07-19T21:43:50Z" w:initials="">
    <w:p w14:paraId="3049ADED">
      <w:pPr>
        <w:pStyle w:val="2"/>
        <w:rPr>
          <w:rFonts w:hint="default" w:eastAsiaTheme="minorEastAsia"/>
          <w:lang w:val="en-US" w:eastAsia="zh-CN"/>
        </w:rPr>
      </w:pPr>
      <w:r>
        <w:rPr>
          <w:rFonts w:hint="eastAsia"/>
          <w:lang w:val="en-US" w:eastAsia="zh-CN"/>
        </w:rPr>
        <w:t>你只说了 为纸质书付钱，但是这个文章要论述的是online reading without paying 这一点是值得再写一段的，你应该反驳这个点的。</w:t>
      </w:r>
      <w:bookmarkStart w:id="0" w:name="_GoBack"/>
      <w:bookmarkEnd w:id="0"/>
    </w:p>
  </w:comment>
  <w:comment w:id="5" w:author="L.T.O.W" w:date="2025-07-19T21:38:10Z" w:initials="">
    <w:p w14:paraId="0450A853">
      <w:pPr>
        <w:pStyle w:val="2"/>
        <w:rPr>
          <w:rFonts w:hint="default" w:eastAsiaTheme="minorEastAsia"/>
          <w:lang w:val="en-US" w:eastAsia="zh-CN"/>
        </w:rPr>
      </w:pPr>
      <w:r>
        <w:rPr>
          <w:rFonts w:hint="eastAsia"/>
        </w:rPr>
        <w:t>Piracy</w:t>
      </w:r>
      <w:r>
        <w:rPr>
          <w:rFonts w:hint="eastAsia"/>
          <w:lang w:val="en-US" w:eastAsia="zh-CN"/>
        </w:rPr>
        <w:t xml:space="preserve"> ？ 盗版？ 是想写这个吗？Private是私人的</w:t>
      </w:r>
    </w:p>
  </w:comment>
  <w:comment w:id="6" w:author="L.T.O.W" w:date="2025-07-19T21:45:21Z" w:initials="">
    <w:p w14:paraId="21F40660">
      <w:pPr>
        <w:pStyle w:val="2"/>
        <w:rPr>
          <w:rFonts w:hint="default" w:eastAsiaTheme="minorEastAsia"/>
          <w:lang w:val="en-US" w:eastAsia="zh-CN"/>
        </w:rPr>
      </w:pPr>
      <w:r>
        <w:rPr>
          <w:rFonts w:hint="eastAsia"/>
          <w:lang w:val="en-US" w:eastAsia="zh-CN"/>
        </w:rPr>
        <w:t>Because of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0375F46" w15:done="0"/>
  <w15:commentEx w15:paraId="3F4AD782" w15:done="0"/>
  <w15:commentEx w15:paraId="2E8B7A5A" w15:done="0"/>
  <w15:commentEx w15:paraId="045A7A06" w15:done="0"/>
  <w15:commentEx w15:paraId="3049ADED" w15:done="0"/>
  <w15:commentEx w15:paraId="0450A853" w15:done="0"/>
  <w15:commentEx w15:paraId="21F4066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T.O.W">
    <w15:presenceInfo w15:providerId="WPS Office" w15:userId="19600402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E42621"/>
    <w:rsid w:val="420C55AC"/>
    <w:rsid w:val="60E8563D"/>
    <w:rsid w:val="75A33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annotation text"/>
    <w:basedOn w:val="1"/>
    <w:uiPriority w:val="0"/>
    <w:pPr>
      <w:jc w:val="left"/>
    </w:pPr>
  </w:style>
</w:styles>
</file>

<file path=word/_rels/document.xml.rels><?xml version="1.0" encoding="UTF-8" standalone="yes"?>
<Relationships xmlns="http://schemas.openxmlformats.org/package/2006/relationships"><Relationship Id="rId7" Type="http://schemas.microsoft.com/office/2011/relationships/people" Target="people.xml"/><Relationship Id="rId6" Type="http://schemas.openxmlformats.org/officeDocument/2006/relationships/fontTable" Target="fontTable.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2025-07-19T13:34:44Z</dcterms:created>
  <dc:creator>Inaeyou_no</dc:creator>
  <cp:lastModifiedBy>L.T.O.W</cp:lastModifiedBy>
  <dcterms:modified xsi:type="dcterms:W3CDTF">2025-07-19T13:45:38Z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eyJoZGlkIjoiZDliOWM2MzNlZjk4NTNhNjlmZThmZjcxNGE1Y2Q0ZmIiLCJ1c2VySWQiOiIyODc0ODQ4ODgifQ==</vt:lpwstr>
  </property>
  <property fmtid="{D5CDD505-2E9C-101B-9397-08002B2CF9AE}" pid="4" name="ICV">
    <vt:lpwstr>3EDFE6BF7A174EE98B4239B0833A5553_12</vt:lpwstr>
  </property>
</Properties>
</file>