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139D1523" w:rsidR="00885110" w:rsidRDefault="00326D4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son las que tienen que ver con programación y creación de softwares, móvil, web. Cada uno me gusta porque el programar y crear es entretenido y es el área que me interesa.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4E190CEF" w:rsidR="002C4FB7" w:rsidRDefault="00326D4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Yo creo que es más un valor “sentimental”, debido a que cada ramo y etapa lo pasas producto a lo que vas aprendiendo y aplicando en base a tu conocimiento.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326D4A" w14:paraId="47EDCC55" w14:textId="77777777" w:rsidTr="001A3040">
        <w:trPr>
          <w:trHeight w:val="440"/>
        </w:trPr>
        <w:tc>
          <w:tcPr>
            <w:tcW w:w="10076" w:type="dxa"/>
            <w:shd w:val="clear" w:color="auto" w:fill="DEEAF6" w:themeFill="accent1" w:themeFillTint="33"/>
          </w:tcPr>
          <w:p w14:paraId="35B04FAF" w14:textId="34902CE4" w:rsidR="00326D4A" w:rsidRPr="00874D16" w:rsidRDefault="00326D4A" w:rsidP="00326D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26D4A">
              <w:rPr>
                <w:b/>
                <w:bCs/>
                <w:color w:val="70AD47" w:themeColor="accent6"/>
                <w:sz w:val="18"/>
                <w:szCs w:val="18"/>
              </w:rPr>
              <w:t>Propuesta Integral de solución</w:t>
            </w:r>
          </w:p>
        </w:tc>
      </w:tr>
      <w:tr w:rsidR="00326D4A" w14:paraId="364C79C8" w14:textId="77777777" w:rsidTr="001A3040">
        <w:trPr>
          <w:trHeight w:val="440"/>
        </w:trPr>
        <w:tc>
          <w:tcPr>
            <w:tcW w:w="10076" w:type="dxa"/>
            <w:shd w:val="clear" w:color="auto" w:fill="DEEAF6" w:themeFill="accent1" w:themeFillTint="33"/>
          </w:tcPr>
          <w:p w14:paraId="7BD85BF3" w14:textId="2EE8B4EA" w:rsidR="00326D4A" w:rsidRDefault="00326D4A" w:rsidP="00326D4A">
            <w:pPr>
              <w:jc w:val="both"/>
              <w:rPr>
                <w:b/>
                <w:bCs/>
                <w:sz w:val="18"/>
                <w:szCs w:val="18"/>
              </w:rPr>
            </w:pPr>
            <w:r w:rsidRPr="00326D4A">
              <w:rPr>
                <w:b/>
                <w:bCs/>
                <w:color w:val="70AD47" w:themeColor="accent6"/>
                <w:sz w:val="18"/>
                <w:szCs w:val="18"/>
              </w:rPr>
              <w:t>Desarrollo y mantenimiento de software</w:t>
            </w:r>
          </w:p>
        </w:tc>
      </w:tr>
      <w:tr w:rsidR="00326D4A" w14:paraId="4C53A6CB" w14:textId="77777777" w:rsidTr="001A3040">
        <w:trPr>
          <w:trHeight w:val="440"/>
        </w:trPr>
        <w:tc>
          <w:tcPr>
            <w:tcW w:w="10076" w:type="dxa"/>
            <w:shd w:val="clear" w:color="auto" w:fill="DEEAF6" w:themeFill="accent1" w:themeFillTint="33"/>
          </w:tcPr>
          <w:p w14:paraId="046C5DB5" w14:textId="4032A2DF" w:rsidR="00326D4A" w:rsidRDefault="00326D4A" w:rsidP="00326D4A">
            <w:pPr>
              <w:jc w:val="both"/>
              <w:rPr>
                <w:b/>
                <w:bCs/>
                <w:sz w:val="18"/>
                <w:szCs w:val="18"/>
              </w:rPr>
            </w:pPr>
            <w:r w:rsidRPr="00326D4A">
              <w:rPr>
                <w:b/>
                <w:bCs/>
                <w:color w:val="70AD47" w:themeColor="accent6"/>
                <w:sz w:val="18"/>
                <w:szCs w:val="18"/>
              </w:rPr>
              <w:t>Construcción de modelos de datos</w:t>
            </w:r>
          </w:p>
        </w:tc>
      </w:tr>
      <w:tr w:rsidR="00326D4A" w14:paraId="67E936F8" w14:textId="77777777" w:rsidTr="001A3040">
        <w:trPr>
          <w:trHeight w:val="440"/>
        </w:trPr>
        <w:tc>
          <w:tcPr>
            <w:tcW w:w="10076" w:type="dxa"/>
            <w:shd w:val="clear" w:color="auto" w:fill="DEEAF6" w:themeFill="accent1" w:themeFillTint="33"/>
          </w:tcPr>
          <w:p w14:paraId="7F868D57" w14:textId="78EEA560" w:rsidR="00326D4A" w:rsidRDefault="00326D4A" w:rsidP="00326D4A">
            <w:pPr>
              <w:jc w:val="both"/>
              <w:rPr>
                <w:b/>
                <w:bCs/>
                <w:sz w:val="18"/>
                <w:szCs w:val="18"/>
              </w:rPr>
            </w:pPr>
            <w:r w:rsidRPr="00326D4A">
              <w:rPr>
                <w:b/>
                <w:bCs/>
                <w:color w:val="70AD47" w:themeColor="accent6"/>
                <w:sz w:val="18"/>
                <w:szCs w:val="18"/>
              </w:rPr>
              <w:t>Programa de consultas de datos</w:t>
            </w:r>
          </w:p>
        </w:tc>
      </w:tr>
      <w:tr w:rsidR="00326D4A" w14:paraId="650C86AB" w14:textId="77777777" w:rsidTr="001A3040">
        <w:trPr>
          <w:trHeight w:val="440"/>
        </w:trPr>
        <w:tc>
          <w:tcPr>
            <w:tcW w:w="10076" w:type="dxa"/>
            <w:shd w:val="clear" w:color="auto" w:fill="DEEAF6" w:themeFill="accent1" w:themeFillTint="33"/>
          </w:tcPr>
          <w:p w14:paraId="43B72B7F" w14:textId="2C973EAA" w:rsidR="00326D4A" w:rsidRDefault="00326D4A" w:rsidP="00326D4A">
            <w:pPr>
              <w:jc w:val="both"/>
              <w:rPr>
                <w:b/>
                <w:bCs/>
                <w:sz w:val="18"/>
                <w:szCs w:val="18"/>
              </w:rPr>
            </w:pPr>
            <w:r w:rsidRPr="00326D4A">
              <w:rPr>
                <w:b/>
                <w:bCs/>
                <w:color w:val="FF0000"/>
                <w:sz w:val="18"/>
                <w:szCs w:val="18"/>
              </w:rPr>
              <w:t>Prueba de calidad y certificación de producto y procesos</w:t>
            </w:r>
          </w:p>
        </w:tc>
      </w:tr>
      <w:tr w:rsidR="00326D4A" w14:paraId="2B6E20D8" w14:textId="77777777" w:rsidTr="001A3040">
        <w:trPr>
          <w:trHeight w:val="440"/>
        </w:trPr>
        <w:tc>
          <w:tcPr>
            <w:tcW w:w="10076" w:type="dxa"/>
            <w:shd w:val="clear" w:color="auto" w:fill="DEEAF6" w:themeFill="accent1" w:themeFillTint="33"/>
          </w:tcPr>
          <w:p w14:paraId="14E4DFE5" w14:textId="3AEED157" w:rsidR="00326D4A" w:rsidRDefault="00326D4A" w:rsidP="00326D4A">
            <w:pPr>
              <w:jc w:val="both"/>
              <w:rPr>
                <w:b/>
                <w:bCs/>
                <w:sz w:val="18"/>
                <w:szCs w:val="18"/>
              </w:rPr>
            </w:pPr>
            <w:r w:rsidRPr="00326D4A">
              <w:rPr>
                <w:b/>
                <w:bCs/>
                <w:color w:val="70AD47" w:themeColor="accent6"/>
                <w:sz w:val="18"/>
                <w:szCs w:val="18"/>
              </w:rPr>
              <w:t>Implementación soluciones sistemáticas</w:t>
            </w:r>
          </w:p>
        </w:tc>
      </w:tr>
      <w:tr w:rsidR="00326D4A" w14:paraId="60390A49" w14:textId="77777777" w:rsidTr="001A3040">
        <w:trPr>
          <w:trHeight w:val="440"/>
        </w:trPr>
        <w:tc>
          <w:tcPr>
            <w:tcW w:w="10076" w:type="dxa"/>
            <w:shd w:val="clear" w:color="auto" w:fill="DEEAF6" w:themeFill="accent1" w:themeFillTint="33"/>
          </w:tcPr>
          <w:p w14:paraId="4F6B3E12" w14:textId="074C72E2" w:rsidR="00326D4A" w:rsidRDefault="00326D4A" w:rsidP="00326D4A">
            <w:pPr>
              <w:jc w:val="both"/>
              <w:rPr>
                <w:b/>
                <w:bCs/>
                <w:sz w:val="18"/>
                <w:szCs w:val="18"/>
              </w:rPr>
            </w:pPr>
            <w:r w:rsidRPr="00326D4A">
              <w:rPr>
                <w:b/>
                <w:bCs/>
                <w:color w:val="70AD47" w:themeColor="accent6"/>
                <w:sz w:val="18"/>
                <w:szCs w:val="18"/>
              </w:rPr>
              <w:t>Gestión de vulnerabilidades de seguridad</w:t>
            </w:r>
          </w:p>
        </w:tc>
      </w:tr>
      <w:tr w:rsidR="00326D4A" w14:paraId="6E167B09" w14:textId="77777777" w:rsidTr="001A3040">
        <w:trPr>
          <w:trHeight w:val="440"/>
        </w:trPr>
        <w:tc>
          <w:tcPr>
            <w:tcW w:w="10076" w:type="dxa"/>
            <w:shd w:val="clear" w:color="auto" w:fill="DEEAF6" w:themeFill="accent1" w:themeFillTint="33"/>
          </w:tcPr>
          <w:p w14:paraId="1B678999" w14:textId="6F7AFAE8" w:rsidR="00326D4A" w:rsidRDefault="00326D4A" w:rsidP="00326D4A">
            <w:pPr>
              <w:jc w:val="both"/>
              <w:rPr>
                <w:b/>
                <w:bCs/>
                <w:sz w:val="18"/>
                <w:szCs w:val="18"/>
              </w:rPr>
            </w:pPr>
            <w:r w:rsidRPr="00326D4A">
              <w:rPr>
                <w:b/>
                <w:bCs/>
                <w:color w:val="FF0000"/>
                <w:sz w:val="18"/>
                <w:szCs w:val="18"/>
              </w:rPr>
              <w:t>Gestión de proyectos informáticos</w:t>
            </w: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D5784C0" w14:textId="77777777" w:rsidR="00326D4A" w:rsidRDefault="00326D4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BAD3B03" w14:textId="77777777" w:rsidR="00326D4A" w:rsidRDefault="00326D4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50910E7" w14:textId="77777777" w:rsidR="00326D4A" w:rsidRDefault="00326D4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E03A80D" w14:textId="77777777" w:rsidR="00326D4A" w:rsidRDefault="00326D4A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AFF41DB" w:rsidR="06340B72" w:rsidRDefault="00326D4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programación es mi área principal de interés, crear y programar cosas.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1C9AE03" w:rsidR="06340B72" w:rsidRDefault="00D65E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 es el desarrollo e implementación de soluciones.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15A3C0E4" w:rsidR="002C4FB7" w:rsidRPr="002C4FB7" w:rsidRDefault="00D65E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Programando y desarrollando cosas, y que en mi ambiente laboral esté sumamente cómodo y sea agradable, que tenga tiempo para hacer mis planes.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599F4C1A" w:rsidR="002C4FB7" w:rsidRDefault="00D65E4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Pues la mayoría sí, debido a que tuvo implementaciones de soluciones, programación y desarrollo de softwares, y fue lo de mi interés.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A7072" w14:textId="77777777" w:rsidR="0048750F" w:rsidRDefault="0048750F" w:rsidP="00DF38AE">
      <w:pPr>
        <w:spacing w:after="0" w:line="240" w:lineRule="auto"/>
      </w:pPr>
      <w:r>
        <w:separator/>
      </w:r>
    </w:p>
  </w:endnote>
  <w:endnote w:type="continuationSeparator" w:id="0">
    <w:p w14:paraId="3034A720" w14:textId="77777777" w:rsidR="0048750F" w:rsidRDefault="0048750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98575F" w14:textId="77777777" w:rsidR="0048750F" w:rsidRDefault="0048750F" w:rsidP="00DF38AE">
      <w:pPr>
        <w:spacing w:after="0" w:line="240" w:lineRule="auto"/>
      </w:pPr>
      <w:r>
        <w:separator/>
      </w:r>
    </w:p>
  </w:footnote>
  <w:footnote w:type="continuationSeparator" w:id="0">
    <w:p w14:paraId="11834F9E" w14:textId="77777777" w:rsidR="0048750F" w:rsidRDefault="0048750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9684994">
    <w:abstractNumId w:val="3"/>
  </w:num>
  <w:num w:numId="2" w16cid:durableId="2053841911">
    <w:abstractNumId w:val="8"/>
  </w:num>
  <w:num w:numId="3" w16cid:durableId="1226526745">
    <w:abstractNumId w:val="12"/>
  </w:num>
  <w:num w:numId="4" w16cid:durableId="1087075521">
    <w:abstractNumId w:val="28"/>
  </w:num>
  <w:num w:numId="5" w16cid:durableId="483739323">
    <w:abstractNumId w:val="30"/>
  </w:num>
  <w:num w:numId="6" w16cid:durableId="159927970">
    <w:abstractNumId w:val="4"/>
  </w:num>
  <w:num w:numId="7" w16cid:durableId="279141748">
    <w:abstractNumId w:val="11"/>
  </w:num>
  <w:num w:numId="8" w16cid:durableId="1383290755">
    <w:abstractNumId w:val="19"/>
  </w:num>
  <w:num w:numId="9" w16cid:durableId="2070111697">
    <w:abstractNumId w:val="15"/>
  </w:num>
  <w:num w:numId="10" w16cid:durableId="23100547">
    <w:abstractNumId w:val="9"/>
  </w:num>
  <w:num w:numId="11" w16cid:durableId="595945981">
    <w:abstractNumId w:val="24"/>
  </w:num>
  <w:num w:numId="12" w16cid:durableId="2141220977">
    <w:abstractNumId w:val="35"/>
  </w:num>
  <w:num w:numId="13" w16cid:durableId="452552347">
    <w:abstractNumId w:val="29"/>
  </w:num>
  <w:num w:numId="14" w16cid:durableId="1499930520">
    <w:abstractNumId w:val="1"/>
  </w:num>
  <w:num w:numId="15" w16cid:durableId="1401171325">
    <w:abstractNumId w:val="36"/>
  </w:num>
  <w:num w:numId="16" w16cid:durableId="1445617485">
    <w:abstractNumId w:val="21"/>
  </w:num>
  <w:num w:numId="17" w16cid:durableId="1572154223">
    <w:abstractNumId w:val="17"/>
  </w:num>
  <w:num w:numId="18" w16cid:durableId="697704744">
    <w:abstractNumId w:val="31"/>
  </w:num>
  <w:num w:numId="19" w16cid:durableId="555287148">
    <w:abstractNumId w:val="10"/>
  </w:num>
  <w:num w:numId="20" w16cid:durableId="1848251501">
    <w:abstractNumId w:val="39"/>
  </w:num>
  <w:num w:numId="21" w16cid:durableId="1864973237">
    <w:abstractNumId w:val="34"/>
  </w:num>
  <w:num w:numId="22" w16cid:durableId="778722896">
    <w:abstractNumId w:val="13"/>
  </w:num>
  <w:num w:numId="23" w16cid:durableId="1523779980">
    <w:abstractNumId w:val="14"/>
  </w:num>
  <w:num w:numId="24" w16cid:durableId="1313944772">
    <w:abstractNumId w:val="5"/>
  </w:num>
  <w:num w:numId="25" w16cid:durableId="823160349">
    <w:abstractNumId w:val="16"/>
  </w:num>
  <w:num w:numId="26" w16cid:durableId="860125373">
    <w:abstractNumId w:val="20"/>
  </w:num>
  <w:num w:numId="27" w16cid:durableId="1785149548">
    <w:abstractNumId w:val="23"/>
  </w:num>
  <w:num w:numId="28" w16cid:durableId="1334141994">
    <w:abstractNumId w:val="0"/>
  </w:num>
  <w:num w:numId="29" w16cid:durableId="2066756402">
    <w:abstractNumId w:val="18"/>
  </w:num>
  <w:num w:numId="30" w16cid:durableId="1409810471">
    <w:abstractNumId w:val="22"/>
  </w:num>
  <w:num w:numId="31" w16cid:durableId="405538933">
    <w:abstractNumId w:val="2"/>
  </w:num>
  <w:num w:numId="32" w16cid:durableId="616957152">
    <w:abstractNumId w:val="7"/>
  </w:num>
  <w:num w:numId="33" w16cid:durableId="7486814">
    <w:abstractNumId w:val="32"/>
  </w:num>
  <w:num w:numId="34" w16cid:durableId="935793601">
    <w:abstractNumId w:val="38"/>
  </w:num>
  <w:num w:numId="35" w16cid:durableId="506748543">
    <w:abstractNumId w:val="6"/>
  </w:num>
  <w:num w:numId="36" w16cid:durableId="426773216">
    <w:abstractNumId w:val="25"/>
  </w:num>
  <w:num w:numId="37" w16cid:durableId="1644774023">
    <w:abstractNumId w:val="37"/>
  </w:num>
  <w:num w:numId="38" w16cid:durableId="2130660208">
    <w:abstractNumId w:val="27"/>
  </w:num>
  <w:num w:numId="39" w16cid:durableId="1524712893">
    <w:abstractNumId w:val="26"/>
  </w:num>
  <w:num w:numId="40" w16cid:durableId="20041146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1D0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6D4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8750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6F73FF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5E4E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572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ANTONIO VALENZUELA CUEVAS</cp:lastModifiedBy>
  <cp:revision>2</cp:revision>
  <cp:lastPrinted>2019-12-16T20:10:00Z</cp:lastPrinted>
  <dcterms:created xsi:type="dcterms:W3CDTF">2024-09-02T22:00:00Z</dcterms:created>
  <dcterms:modified xsi:type="dcterms:W3CDTF">2024-09-02T22:00:00Z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