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PROYECTO RODADOS</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26</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t xml:space="preserve">4</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t xml:space="preserve">6</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Mall Arauco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7">
            <w:pPr>
              <w:spacing w:after="0" w:line="240" w:lineRule="auto"/>
              <w:rPr/>
            </w:pPr>
            <w:r w:rsidDel="00000000" w:rsidR="00000000" w:rsidRPr="00000000">
              <w:rPr>
                <w:rtl w:val="0"/>
              </w:rPr>
              <w:t xml:space="preserve">Proyecto rodados</w:t>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15/08/2024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Mall Arauco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Joaquín Velis</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409"/>
        <w:gridCol w:w="3119"/>
        <w:tblGridChange w:id="0">
          <w:tblGrid>
            <w:gridCol w:w="3261"/>
            <w:gridCol w:w="2409"/>
            <w:gridCol w:w="3119"/>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rtl w:val="0"/>
              </w:rPr>
              <w:t xml:space="preserve">Víctor Cáceres</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t xml:space="preserve">Diseñador</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t xml:space="preserve">Felipe Valenzuela</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t xml:space="preserve">Programador</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t xml:space="preserve">Joaquín Velis</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t xml:space="preserve">Lider de proyecto</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El desarrollo de una aplicación que mejore la eficiencia y reduzca los tiempos de espera en el área de soporte, así permitirá automatizar el proceso de registro, consulta y gestión de peticiones y devoluciones de accesorios en el Mall Arauco Maipú.</w:t>
            </w:r>
            <w:r w:rsidDel="00000000" w:rsidR="00000000" w:rsidRPr="00000000">
              <w:rPr>
                <w:rtl w:val="0"/>
              </w:rPr>
            </w:r>
          </w:p>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2">
            <w:pPr>
              <w:spacing w:after="0" w:line="240" w:lineRule="auto"/>
              <w:rPr>
                <w:vertAlign w:val="baseline"/>
              </w:rPr>
            </w:pPr>
            <w:r w:rsidDel="00000000" w:rsidR="00000000" w:rsidRPr="00000000">
              <w:rPr>
                <w:rtl w:val="0"/>
              </w:rPr>
              <w:t xml:space="preserve">Con este proyecto buscamos poder automatizar una tarea que se desarrolla dentro de Arauco Maipú, esto consiste en crear una app para poder registrar usuario y  consultar datos de usuarios en una base de datos, también el poder modificar datos que nos brinden los clientes. Los clientes principalmente hacen peticiones de accesorios en el mall, y luego hacen la devolución de este. Se necesita hacer automatización de todo ese proceso que conlleva el registrar al usuario si es nuevo, recordarlo en la base de datos existente, registrar la devolución, las propias firmas de los usuarios.</w:t>
            </w: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Acta constitución del proyecto</w:t>
            </w:r>
          </w:p>
          <w:p w:rsidR="00000000" w:rsidDel="00000000" w:rsidP="00000000" w:rsidRDefault="00000000" w:rsidRPr="00000000" w14:paraId="00000064">
            <w:pPr>
              <w:numPr>
                <w:ilvl w:val="0"/>
                <w:numId w:val="4"/>
              </w:numPr>
              <w:spacing w:after="0" w:line="240" w:lineRule="auto"/>
              <w:ind w:left="720" w:hanging="360"/>
              <w:rPr>
                <w:u w:val="none"/>
              </w:rPr>
            </w:pPr>
            <w:r w:rsidDel="00000000" w:rsidR="00000000" w:rsidRPr="00000000">
              <w:rPr>
                <w:rtl w:val="0"/>
              </w:rPr>
              <w:t xml:space="preserve">Plan de gestión</w:t>
            </w:r>
          </w:p>
          <w:p w:rsidR="00000000" w:rsidDel="00000000" w:rsidP="00000000" w:rsidRDefault="00000000" w:rsidRPr="00000000" w14:paraId="00000065">
            <w:pPr>
              <w:numPr>
                <w:ilvl w:val="0"/>
                <w:numId w:val="4"/>
              </w:numPr>
              <w:spacing w:after="0" w:line="240" w:lineRule="auto"/>
              <w:ind w:left="720" w:hanging="360"/>
              <w:rPr>
                <w:u w:val="none"/>
              </w:rPr>
            </w:pPr>
            <w:r w:rsidDel="00000000" w:rsidR="00000000" w:rsidRPr="00000000">
              <w:rPr>
                <w:rtl w:val="0"/>
              </w:rPr>
              <w:t xml:space="preserve">Requisitos (funcionales y no funcionales)</w:t>
            </w:r>
          </w:p>
          <w:p w:rsidR="00000000" w:rsidDel="00000000" w:rsidP="00000000" w:rsidRDefault="00000000" w:rsidRPr="00000000" w14:paraId="00000066">
            <w:pPr>
              <w:numPr>
                <w:ilvl w:val="0"/>
                <w:numId w:val="4"/>
              </w:numPr>
              <w:spacing w:after="0" w:line="240" w:lineRule="auto"/>
              <w:ind w:left="720" w:hanging="360"/>
              <w:rPr>
                <w:u w:val="none"/>
              </w:rPr>
            </w:pPr>
            <w:r w:rsidDel="00000000" w:rsidR="00000000" w:rsidRPr="00000000">
              <w:rPr>
                <w:rtl w:val="0"/>
              </w:rPr>
              <w:t xml:space="preserve">RACI</w:t>
            </w:r>
          </w:p>
          <w:p w:rsidR="00000000" w:rsidDel="00000000" w:rsidP="00000000" w:rsidRDefault="00000000" w:rsidRPr="00000000" w14:paraId="00000067">
            <w:pPr>
              <w:numPr>
                <w:ilvl w:val="0"/>
                <w:numId w:val="4"/>
              </w:numPr>
              <w:spacing w:after="0" w:line="240" w:lineRule="auto"/>
              <w:ind w:left="720" w:hanging="360"/>
              <w:rPr>
                <w:u w:val="none"/>
              </w:rPr>
            </w:pPr>
            <w:r w:rsidDel="00000000" w:rsidR="00000000" w:rsidRPr="00000000">
              <w:rPr>
                <w:rtl w:val="0"/>
              </w:rPr>
              <w:t xml:space="preserve">Cronograma</w:t>
            </w:r>
          </w:p>
          <w:p w:rsidR="00000000" w:rsidDel="00000000" w:rsidP="00000000" w:rsidRDefault="00000000" w:rsidRPr="00000000" w14:paraId="00000068">
            <w:pPr>
              <w:numPr>
                <w:ilvl w:val="0"/>
                <w:numId w:val="4"/>
              </w:numPr>
              <w:spacing w:after="0" w:line="240" w:lineRule="auto"/>
              <w:ind w:left="720" w:hanging="360"/>
              <w:rPr>
                <w:u w:val="none"/>
              </w:rPr>
            </w:pPr>
            <w:r w:rsidDel="00000000" w:rsidR="00000000" w:rsidRPr="00000000">
              <w:rPr>
                <w:rtl w:val="0"/>
              </w:rPr>
              <w:t xml:space="preserve">Diseño interfaces de usuario</w:t>
            </w:r>
          </w:p>
          <w:p w:rsidR="00000000" w:rsidDel="00000000" w:rsidP="00000000" w:rsidRDefault="00000000" w:rsidRPr="00000000" w14:paraId="00000069">
            <w:pPr>
              <w:numPr>
                <w:ilvl w:val="0"/>
                <w:numId w:val="4"/>
              </w:numPr>
              <w:spacing w:after="0" w:line="240" w:lineRule="auto"/>
              <w:ind w:left="720" w:hanging="360"/>
              <w:rPr>
                <w:u w:val="none"/>
              </w:rPr>
            </w:pPr>
            <w:r w:rsidDel="00000000" w:rsidR="00000000" w:rsidRPr="00000000">
              <w:rPr>
                <w:rtl w:val="0"/>
              </w:rPr>
              <w:t xml:space="preserve">Análisis de diseño</w:t>
            </w:r>
          </w:p>
          <w:p w:rsidR="00000000" w:rsidDel="00000000" w:rsidP="00000000" w:rsidRDefault="00000000" w:rsidRPr="00000000" w14:paraId="0000006A">
            <w:pPr>
              <w:numPr>
                <w:ilvl w:val="0"/>
                <w:numId w:val="4"/>
              </w:numPr>
              <w:spacing w:after="0" w:line="240" w:lineRule="auto"/>
              <w:ind w:left="720" w:hanging="360"/>
              <w:rPr>
                <w:u w:val="none"/>
              </w:rPr>
            </w:pPr>
            <w:r w:rsidDel="00000000" w:rsidR="00000000" w:rsidRPr="00000000">
              <w:rPr>
                <w:rtl w:val="0"/>
              </w:rPr>
              <w:t xml:space="preserve">Prototipo funcional</w:t>
            </w:r>
          </w:p>
          <w:p w:rsidR="00000000" w:rsidDel="00000000" w:rsidP="00000000" w:rsidRDefault="00000000" w:rsidRPr="00000000" w14:paraId="0000006B">
            <w:pPr>
              <w:numPr>
                <w:ilvl w:val="0"/>
                <w:numId w:val="4"/>
              </w:numPr>
              <w:spacing w:after="0" w:line="240" w:lineRule="auto"/>
              <w:ind w:left="720" w:hanging="360"/>
              <w:rPr>
                <w:u w:val="none"/>
              </w:rPr>
            </w:pPr>
            <w:r w:rsidDel="00000000" w:rsidR="00000000" w:rsidRPr="00000000">
              <w:rPr>
                <w:rtl w:val="0"/>
              </w:rPr>
              <w:t xml:space="preserve">Informe estado de proyecto</w:t>
            </w:r>
          </w:p>
          <w:p w:rsidR="00000000" w:rsidDel="00000000" w:rsidP="00000000" w:rsidRDefault="00000000" w:rsidRPr="00000000" w14:paraId="0000006C">
            <w:pPr>
              <w:numPr>
                <w:ilvl w:val="0"/>
                <w:numId w:val="4"/>
              </w:numPr>
              <w:spacing w:after="0" w:line="240" w:lineRule="auto"/>
              <w:ind w:left="720" w:hanging="360"/>
              <w:rPr>
                <w:u w:val="none"/>
              </w:rPr>
            </w:pPr>
            <w:r w:rsidDel="00000000" w:rsidR="00000000" w:rsidRPr="00000000">
              <w:rPr>
                <w:rtl w:val="0"/>
              </w:rPr>
              <w:t xml:space="preserve">Solicitud de cambio</w:t>
            </w:r>
          </w:p>
          <w:p w:rsidR="00000000" w:rsidDel="00000000" w:rsidP="00000000" w:rsidRDefault="00000000" w:rsidRPr="00000000" w14:paraId="0000006D">
            <w:pPr>
              <w:numPr>
                <w:ilvl w:val="0"/>
                <w:numId w:val="4"/>
              </w:numPr>
              <w:spacing w:after="0" w:line="240" w:lineRule="auto"/>
              <w:ind w:left="720" w:hanging="360"/>
              <w:rPr>
                <w:u w:val="none"/>
              </w:rPr>
            </w:pPr>
            <w:r w:rsidDel="00000000" w:rsidR="00000000" w:rsidRPr="00000000">
              <w:rPr>
                <w:rtl w:val="0"/>
              </w:rPr>
              <w:t xml:space="preserve">Código fuente</w:t>
            </w:r>
          </w:p>
          <w:p w:rsidR="00000000" w:rsidDel="00000000" w:rsidP="00000000" w:rsidRDefault="00000000" w:rsidRPr="00000000" w14:paraId="0000006E">
            <w:pPr>
              <w:numPr>
                <w:ilvl w:val="0"/>
                <w:numId w:val="4"/>
              </w:numPr>
              <w:spacing w:after="0" w:line="240" w:lineRule="auto"/>
              <w:ind w:left="720" w:hanging="360"/>
              <w:rPr>
                <w:u w:val="none"/>
              </w:rPr>
            </w:pPr>
            <w:r w:rsidDel="00000000" w:rsidR="00000000" w:rsidRPr="00000000">
              <w:rPr>
                <w:rtl w:val="0"/>
              </w:rPr>
              <w:t xml:space="preserve">Repositorio</w:t>
            </w:r>
          </w:p>
          <w:p w:rsidR="00000000" w:rsidDel="00000000" w:rsidP="00000000" w:rsidRDefault="00000000" w:rsidRPr="00000000" w14:paraId="0000006F">
            <w:pPr>
              <w:numPr>
                <w:ilvl w:val="0"/>
                <w:numId w:val="4"/>
              </w:numPr>
              <w:spacing w:after="0" w:line="240" w:lineRule="auto"/>
              <w:ind w:left="720" w:hanging="360"/>
              <w:rPr>
                <w:u w:val="none"/>
              </w:rPr>
            </w:pPr>
            <w:r w:rsidDel="00000000" w:rsidR="00000000" w:rsidRPr="00000000">
              <w:rPr>
                <w:rtl w:val="0"/>
              </w:rPr>
              <w:t xml:space="preserve">Plan de pruebas</w:t>
            </w:r>
          </w:p>
          <w:p w:rsidR="00000000" w:rsidDel="00000000" w:rsidP="00000000" w:rsidRDefault="00000000" w:rsidRPr="00000000" w14:paraId="00000070">
            <w:pPr>
              <w:numPr>
                <w:ilvl w:val="0"/>
                <w:numId w:val="4"/>
              </w:numPr>
              <w:spacing w:after="0" w:line="240" w:lineRule="auto"/>
              <w:ind w:left="720" w:hanging="360"/>
              <w:rPr>
                <w:u w:val="none"/>
              </w:rPr>
            </w:pPr>
            <w:r w:rsidDel="00000000" w:rsidR="00000000" w:rsidRPr="00000000">
              <w:rPr>
                <w:rtl w:val="0"/>
              </w:rPr>
              <w:t xml:space="preserve">Testing</w:t>
            </w:r>
          </w:p>
          <w:p w:rsidR="00000000" w:rsidDel="00000000" w:rsidP="00000000" w:rsidRDefault="00000000" w:rsidRPr="00000000" w14:paraId="00000071">
            <w:pPr>
              <w:numPr>
                <w:ilvl w:val="0"/>
                <w:numId w:val="4"/>
              </w:numPr>
              <w:spacing w:after="0" w:line="240" w:lineRule="auto"/>
              <w:ind w:left="720" w:hanging="360"/>
              <w:rPr>
                <w:u w:val="none"/>
              </w:rPr>
            </w:pPr>
            <w:r w:rsidDel="00000000" w:rsidR="00000000" w:rsidRPr="00000000">
              <w:rPr>
                <w:rtl w:val="0"/>
              </w:rPr>
              <w:t xml:space="preserve">Aceptación del cliente</w:t>
            </w:r>
          </w:p>
          <w:p w:rsidR="00000000" w:rsidDel="00000000" w:rsidP="00000000" w:rsidRDefault="00000000" w:rsidRPr="00000000" w14:paraId="00000072">
            <w:pPr>
              <w:numPr>
                <w:ilvl w:val="0"/>
                <w:numId w:val="4"/>
              </w:numPr>
              <w:spacing w:after="0" w:line="240" w:lineRule="auto"/>
              <w:ind w:left="720" w:hanging="360"/>
              <w:rPr>
                <w:u w:val="none"/>
              </w:rPr>
            </w:pPr>
            <w:r w:rsidDel="00000000" w:rsidR="00000000" w:rsidRPr="00000000">
              <w:rPr>
                <w:rtl w:val="0"/>
              </w:rPr>
              <w:t xml:space="preserve">Documentación de cierre</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6">
            <w:pPr>
              <w:spacing w:after="0" w:line="240" w:lineRule="auto"/>
              <w:rPr/>
            </w:pPr>
            <w:r w:rsidDel="00000000" w:rsidR="00000000" w:rsidRPr="00000000">
              <w:rPr>
                <w:b w:val="1"/>
                <w:rtl w:val="0"/>
              </w:rPr>
              <w:t xml:space="preserve">Gestión de base de datos</w:t>
            </w:r>
            <w:r w:rsidDel="00000000" w:rsidR="00000000" w:rsidRPr="00000000">
              <w:rPr>
                <w:rtl w:val="0"/>
              </w:rPr>
              <w:t xml:space="preserve">: El sistema debe contar con una base de datos centralizada que almacena toda la información relevante del sistema, incluyendo los registros de usuarios, transacciones y productos.</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b w:val="1"/>
                <w:rtl w:val="0"/>
              </w:rPr>
              <w:t xml:space="preserve">Automatización y validación de registros</w:t>
            </w:r>
            <w:r w:rsidDel="00000000" w:rsidR="00000000" w:rsidRPr="00000000">
              <w:rPr>
                <w:rtl w:val="0"/>
              </w:rPr>
              <w:t xml:space="preserve">: El sistema debe permitir el registro de usuarios y datos de forma completamente automatizada, garantizando la validación de la información ingresada para asegurar su integridad y exactitud.</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b w:val="1"/>
                <w:rtl w:val="0"/>
              </w:rPr>
              <w:t xml:space="preserve">Sistema de devoluciones</w:t>
            </w:r>
            <w:r w:rsidDel="00000000" w:rsidR="00000000" w:rsidRPr="00000000">
              <w:rPr>
                <w:rtl w:val="0"/>
              </w:rPr>
              <w:t xml:space="preserve">: El sistema debe incluir un apartado que permita la gestión eficiente de las devoluciones, registrando las solicitudes de devolución y automatizando los procesos asociados.</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b w:val="1"/>
                <w:rtl w:val="0"/>
              </w:rPr>
              <w:t xml:space="preserve">Firma digital</w:t>
            </w:r>
            <w:r w:rsidDel="00000000" w:rsidR="00000000" w:rsidRPr="00000000">
              <w:rPr>
                <w:rtl w:val="0"/>
              </w:rPr>
              <w:t xml:space="preserve">: El sistema debe incorporar la capacidad de realizar firmas digitales válidas y seguras para procesos que lo requieran, garantizando la autenticidad y la validez legal de los documentos firmados.</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b w:val="1"/>
                <w:rtl w:val="0"/>
              </w:rPr>
              <w:t xml:space="preserve">Gestión de stock</w:t>
            </w:r>
            <w:r w:rsidDel="00000000" w:rsidR="00000000" w:rsidRPr="00000000">
              <w:rPr>
                <w:rtl w:val="0"/>
              </w:rPr>
              <w:t xml:space="preserve">: El sistema debe tener un apartado que permita la administración y control del inventario, asegurando que el stock esté siempre actualizado en tiempo real y se refleje en los procesos de venta o devolución</w:t>
            </w:r>
            <w:r w:rsidDel="00000000" w:rsidR="00000000" w:rsidRPr="00000000">
              <w:rPr>
                <w:rtl w:val="0"/>
              </w:rPr>
            </w:r>
          </w:p>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c1fhq8nmjtn" w:id="7"/>
      <w:bookmarkEnd w:id="7"/>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dewy2go1p372" w:id="8"/>
      <w:bookmarkEnd w:id="8"/>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permitirá el registro, modificación y consulta de usuarios en una base de datos.</w:t>
            </w: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Gestionará las solicitudes de productos por parte de los clientes y los procesos de devolución.</w:t>
            </w: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Incluirá la captura de firmas digitales para validar las devoluciones</w:t>
            </w: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after="0" w:line="240" w:lineRule="auto"/>
              <w:rPr/>
            </w:pPr>
            <w:r w:rsidDel="00000000" w:rsidR="00000000" w:rsidRPr="00000000">
              <w:rPr>
                <w:rtl w:val="0"/>
              </w:rPr>
              <w:t xml:space="preserve">El sistema debe asegurar la integridad de los datos con una tasa de errores menor al 0.5%.</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spacing w:after="0" w:line="240" w:lineRule="auto"/>
              <w:rPr/>
            </w:pPr>
            <w:r w:rsidDel="00000000" w:rsidR="00000000" w:rsidRPr="00000000">
              <w:rPr>
                <w:rtl w:val="0"/>
              </w:rPr>
              <w:t xml:space="preserve">El tiempo de respuesta de la app debe ser inferior a 2 segundos por operación.</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debe cumplir con los estándares de seguridad y protección de datos</w:t>
            </w: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6">
            <w:pPr>
              <w:pStyle w:val="Heading3"/>
              <w:keepNext w:val="0"/>
              <w:keepLines w:val="0"/>
              <w:spacing w:line="240" w:lineRule="auto"/>
              <w:rPr>
                <w:sz w:val="26"/>
                <w:szCs w:val="26"/>
              </w:rPr>
            </w:pPr>
            <w:bookmarkStart w:colFirst="0" w:colLast="0" w:name="_heading=h.e5y38wz7m1az" w:id="11"/>
            <w:bookmarkEnd w:id="11"/>
            <w:r w:rsidDel="00000000" w:rsidR="00000000" w:rsidRPr="00000000">
              <w:rPr>
                <w:sz w:val="26"/>
                <w:szCs w:val="26"/>
                <w:rtl w:val="0"/>
              </w:rPr>
              <w:t xml:space="preserve">Premisas</w:t>
            </w:r>
          </w:p>
          <w:p w:rsidR="00000000" w:rsidDel="00000000" w:rsidP="00000000" w:rsidRDefault="00000000" w:rsidRPr="00000000" w14:paraId="00000097">
            <w:pPr>
              <w:numPr>
                <w:ilvl w:val="0"/>
                <w:numId w:val="3"/>
              </w:numPr>
              <w:spacing w:after="0" w:afterAutospacing="0" w:before="240" w:line="240" w:lineRule="auto"/>
              <w:ind w:left="720" w:hanging="360"/>
            </w:pPr>
            <w:r w:rsidDel="00000000" w:rsidR="00000000" w:rsidRPr="00000000">
              <w:rPr>
                <w:b w:val="1"/>
                <w:rtl w:val="0"/>
              </w:rPr>
              <w:t xml:space="preserve">Disponibilidad de la infraestructura tecnológica</w:t>
            </w:r>
            <w:r w:rsidDel="00000000" w:rsidR="00000000" w:rsidRPr="00000000">
              <w:rPr>
                <w:rtl w:val="0"/>
              </w:rPr>
              <w:t xml:space="preserve">: Se asume que la empresa ya cuenta con la infraestructura tecnológica necesaria para alojar la base de datos y la app.</w:t>
            </w:r>
          </w:p>
          <w:p w:rsidR="00000000" w:rsidDel="00000000" w:rsidP="00000000" w:rsidRDefault="00000000" w:rsidRPr="00000000" w14:paraId="00000098">
            <w:pPr>
              <w:numPr>
                <w:ilvl w:val="0"/>
                <w:numId w:val="3"/>
              </w:numPr>
              <w:spacing w:after="0" w:afterAutospacing="0" w:before="0" w:beforeAutospacing="0" w:line="240" w:lineRule="auto"/>
              <w:ind w:left="720" w:hanging="360"/>
            </w:pPr>
            <w:r w:rsidDel="00000000" w:rsidR="00000000" w:rsidRPr="00000000">
              <w:rPr>
                <w:b w:val="1"/>
                <w:rtl w:val="0"/>
              </w:rPr>
              <w:t xml:space="preserve">Colaboración de los usuarios</w:t>
            </w:r>
            <w:r w:rsidDel="00000000" w:rsidR="00000000" w:rsidRPr="00000000">
              <w:rPr>
                <w:rtl w:val="0"/>
              </w:rPr>
              <w:t xml:space="preserve">: Se asume que los empleados y usuarios finales estarán dispuestos a adoptar el nuevo sistema y recibir la capacitación necesaria.</w:t>
            </w:r>
          </w:p>
          <w:p w:rsidR="00000000" w:rsidDel="00000000" w:rsidP="00000000" w:rsidRDefault="00000000" w:rsidRPr="00000000" w14:paraId="00000099">
            <w:pPr>
              <w:numPr>
                <w:ilvl w:val="0"/>
                <w:numId w:val="3"/>
              </w:numPr>
              <w:spacing w:after="0" w:afterAutospacing="0" w:before="0" w:beforeAutospacing="0" w:line="240" w:lineRule="auto"/>
              <w:ind w:left="720" w:hanging="360"/>
            </w:pPr>
            <w:r w:rsidDel="00000000" w:rsidR="00000000" w:rsidRPr="00000000">
              <w:rPr>
                <w:b w:val="1"/>
                <w:rtl w:val="0"/>
              </w:rPr>
              <w:t xml:space="preserve">Disponibilidad de recursos humanos</w:t>
            </w:r>
            <w:r w:rsidDel="00000000" w:rsidR="00000000" w:rsidRPr="00000000">
              <w:rPr>
                <w:rtl w:val="0"/>
              </w:rPr>
              <w:t xml:space="preserve">: Se asume que el equipo de desarrollo y los recursos necesarios estarán disponibles durante todo el proyecto.</w:t>
            </w:r>
          </w:p>
          <w:p w:rsidR="00000000" w:rsidDel="00000000" w:rsidP="00000000" w:rsidRDefault="00000000" w:rsidRPr="00000000" w14:paraId="0000009A">
            <w:pPr>
              <w:numPr>
                <w:ilvl w:val="0"/>
                <w:numId w:val="3"/>
              </w:numPr>
              <w:spacing w:after="240" w:before="0" w:beforeAutospacing="0" w:line="240" w:lineRule="auto"/>
              <w:ind w:left="720" w:hanging="360"/>
            </w:pPr>
            <w:r w:rsidDel="00000000" w:rsidR="00000000" w:rsidRPr="00000000">
              <w:rPr>
                <w:b w:val="1"/>
                <w:rtl w:val="0"/>
              </w:rPr>
              <w:t xml:space="preserve">Firma digital legalmente válida</w:t>
            </w:r>
            <w:r w:rsidDel="00000000" w:rsidR="00000000" w:rsidRPr="00000000">
              <w:rPr>
                <w:rtl w:val="0"/>
              </w:rPr>
              <w:t xml:space="preserve">: Se asume que las firmas digitales implementadas serán reconocidas y validadas como legales bajo las normativas locales.</w:t>
            </w:r>
          </w:p>
          <w:p w:rsidR="00000000" w:rsidDel="00000000" w:rsidP="00000000" w:rsidRDefault="00000000" w:rsidRPr="00000000" w14:paraId="0000009B">
            <w:pPr>
              <w:spacing w:after="240" w:before="240" w:line="240" w:lineRule="auto"/>
              <w:rPr/>
            </w:pPr>
            <w:r w:rsidDel="00000000" w:rsidR="00000000" w:rsidRPr="00000000">
              <w:rPr>
                <w:rtl w:val="0"/>
              </w:rPr>
            </w:r>
          </w:p>
          <w:p w:rsidR="00000000" w:rsidDel="00000000" w:rsidP="00000000" w:rsidRDefault="00000000" w:rsidRPr="00000000" w14:paraId="0000009C">
            <w:pPr>
              <w:spacing w:after="240" w:before="240" w:line="240" w:lineRule="auto"/>
              <w:rPr/>
            </w:pPr>
            <w:r w:rsidDel="00000000" w:rsidR="00000000" w:rsidRPr="00000000">
              <w:rPr>
                <w:rtl w:val="0"/>
              </w:rPr>
            </w:r>
          </w:p>
          <w:p w:rsidR="00000000" w:rsidDel="00000000" w:rsidP="00000000" w:rsidRDefault="00000000" w:rsidRPr="00000000" w14:paraId="0000009D">
            <w:pPr>
              <w:spacing w:after="240" w:before="240" w:line="240" w:lineRule="auto"/>
              <w:rPr/>
            </w:pPr>
            <w:r w:rsidDel="00000000" w:rsidR="00000000" w:rsidRPr="00000000">
              <w:rPr>
                <w:rtl w:val="0"/>
              </w:rPr>
            </w:r>
          </w:p>
          <w:p w:rsidR="00000000" w:rsidDel="00000000" w:rsidP="00000000" w:rsidRDefault="00000000" w:rsidRPr="00000000" w14:paraId="0000009E">
            <w:pPr>
              <w:spacing w:after="240" w:before="240" w:line="240" w:lineRule="auto"/>
              <w:rPr/>
            </w:pPr>
            <w:r w:rsidDel="00000000" w:rsidR="00000000" w:rsidRPr="00000000">
              <w:rPr>
                <w:rtl w:val="0"/>
              </w:rPr>
            </w:r>
          </w:p>
          <w:p w:rsidR="00000000" w:rsidDel="00000000" w:rsidP="00000000" w:rsidRDefault="00000000" w:rsidRPr="00000000" w14:paraId="0000009F">
            <w:pPr>
              <w:pStyle w:val="Heading3"/>
              <w:keepNext w:val="0"/>
              <w:keepLines w:val="0"/>
              <w:spacing w:line="240" w:lineRule="auto"/>
              <w:rPr/>
            </w:pPr>
            <w:bookmarkStart w:colFirst="0" w:colLast="0" w:name="_heading=h.c42hj2fcyvfj" w:id="12"/>
            <w:bookmarkEnd w:id="12"/>
            <w:r w:rsidDel="00000000" w:rsidR="00000000" w:rsidRPr="00000000">
              <w:rPr>
                <w:sz w:val="26"/>
                <w:szCs w:val="26"/>
                <w:rtl w:val="0"/>
              </w:rPr>
              <w:t xml:space="preserve">Restricciones</w:t>
            </w:r>
            <w:r w:rsidDel="00000000" w:rsidR="00000000" w:rsidRPr="00000000">
              <w:rPr>
                <w:rtl w:val="0"/>
              </w:rPr>
            </w:r>
          </w:p>
          <w:p w:rsidR="00000000" w:rsidDel="00000000" w:rsidP="00000000" w:rsidRDefault="00000000" w:rsidRPr="00000000" w14:paraId="000000A0">
            <w:pPr>
              <w:numPr>
                <w:ilvl w:val="0"/>
                <w:numId w:val="2"/>
              </w:numPr>
              <w:spacing w:after="0" w:afterAutospacing="0" w:before="240" w:line="240" w:lineRule="auto"/>
              <w:ind w:left="720" w:hanging="360"/>
            </w:pPr>
            <w:r w:rsidDel="00000000" w:rsidR="00000000" w:rsidRPr="00000000">
              <w:rPr>
                <w:b w:val="1"/>
                <w:rtl w:val="0"/>
              </w:rPr>
              <w:t xml:space="preserve">Plazo de entrega</w:t>
            </w:r>
            <w:r w:rsidDel="00000000" w:rsidR="00000000" w:rsidRPr="00000000">
              <w:rPr>
                <w:rtl w:val="0"/>
              </w:rPr>
              <w:t xml:space="preserve">: El sistema debe estar completado e implementado dentro de un tiempo determinado, lo que puede limitar la cantidad de funcionalidades adicionales o cambios de último minuto.</w:t>
            </w:r>
          </w:p>
          <w:p w:rsidR="00000000" w:rsidDel="00000000" w:rsidP="00000000" w:rsidRDefault="00000000" w:rsidRPr="00000000" w14:paraId="000000A1">
            <w:pPr>
              <w:numPr>
                <w:ilvl w:val="0"/>
                <w:numId w:val="2"/>
              </w:numPr>
              <w:spacing w:after="0" w:afterAutospacing="0" w:before="0" w:beforeAutospacing="0" w:line="240" w:lineRule="auto"/>
              <w:ind w:left="720" w:hanging="360"/>
            </w:pPr>
            <w:r w:rsidDel="00000000" w:rsidR="00000000" w:rsidRPr="00000000">
              <w:rPr>
                <w:b w:val="1"/>
                <w:rtl w:val="0"/>
              </w:rPr>
              <w:t xml:space="preserve">Cumplimiento normativo</w:t>
            </w:r>
            <w:r w:rsidDel="00000000" w:rsidR="00000000" w:rsidRPr="00000000">
              <w:rPr>
                <w:rtl w:val="0"/>
              </w:rPr>
              <w:t xml:space="preserve">: El sistema debe cumplir con las leyes de protección de datos personales, lo que puede implicar mayores requisitos de seguridad y privacidad.</w:t>
            </w:r>
          </w:p>
          <w:p w:rsidR="00000000" w:rsidDel="00000000" w:rsidP="00000000" w:rsidRDefault="00000000" w:rsidRPr="00000000" w14:paraId="000000A2">
            <w:pPr>
              <w:numPr>
                <w:ilvl w:val="0"/>
                <w:numId w:val="2"/>
              </w:numPr>
              <w:spacing w:after="0" w:afterAutospacing="0" w:before="0" w:beforeAutospacing="0" w:line="240" w:lineRule="auto"/>
              <w:ind w:left="720" w:hanging="360"/>
            </w:pPr>
            <w:r w:rsidDel="00000000" w:rsidR="00000000" w:rsidRPr="00000000">
              <w:rPr>
                <w:b w:val="1"/>
                <w:rtl w:val="0"/>
              </w:rPr>
              <w:t xml:space="preserve">Capacidad de hardware</w:t>
            </w:r>
            <w:r w:rsidDel="00000000" w:rsidR="00000000" w:rsidRPr="00000000">
              <w:rPr>
                <w:rtl w:val="0"/>
              </w:rPr>
              <w:t xml:space="preserve">: La aplicación debe estar optimizada para funcionar en los dispositivos disponibles en el entorno de trabajo, lo que puede limitar el uso de tecnologías avanzadas o gráficas pesadas.</w:t>
            </w:r>
          </w:p>
          <w:p w:rsidR="00000000" w:rsidDel="00000000" w:rsidP="00000000" w:rsidRDefault="00000000" w:rsidRPr="00000000" w14:paraId="000000A3">
            <w:pPr>
              <w:numPr>
                <w:ilvl w:val="0"/>
                <w:numId w:val="2"/>
              </w:numPr>
              <w:spacing w:after="240" w:before="0" w:beforeAutospacing="0" w:line="240" w:lineRule="auto"/>
              <w:ind w:left="720" w:hanging="360"/>
            </w:pPr>
            <w:r w:rsidDel="00000000" w:rsidR="00000000" w:rsidRPr="00000000">
              <w:rPr>
                <w:b w:val="1"/>
                <w:rtl w:val="0"/>
              </w:rPr>
              <w:t xml:space="preserve">Disponibilidad del equipo de desarrollo</w:t>
            </w:r>
            <w:r w:rsidDel="00000000" w:rsidR="00000000" w:rsidRPr="00000000">
              <w:rPr>
                <w:rtl w:val="0"/>
              </w:rPr>
              <w:t xml:space="preserve">: Los recursos humanos pueden estar limitados, lo que influirá en la velocidad de desarrollo y en la cantidad de funcionalidades a implementar dentro del tiempo disponible.</w:t>
            </w:r>
            <w:r w:rsidDel="00000000" w:rsidR="00000000" w:rsidRPr="00000000">
              <w:rPr>
                <w:rtl w:val="0"/>
              </w:rPr>
            </w:r>
          </w:p>
          <w:p w:rsidR="00000000" w:rsidDel="00000000" w:rsidP="00000000" w:rsidRDefault="00000000" w:rsidRPr="00000000" w14:paraId="000000A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3"/>
      <w:bookmarkEnd w:id="13"/>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A8">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spacing w:after="0" w:line="240" w:lineRule="auto"/>
              <w:jc w:val="center"/>
              <w:rPr>
                <w:b w:val="0"/>
                <w:color w:val="000000"/>
                <w:vertAlign w:val="baseline"/>
              </w:rPr>
            </w:pPr>
            <w:r w:rsidDel="00000000" w:rsidR="00000000" w:rsidRPr="00000000">
              <w:rPr>
                <w:rtl w:val="0"/>
              </w:rPr>
              <w:t xml:space="preserve">Entrega de informes iniciales </w:t>
            </w: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vertAlign w:val="baseline"/>
              </w:rPr>
            </w:pPr>
            <w:r w:rsidDel="00000000" w:rsidR="00000000" w:rsidRPr="00000000">
              <w:rPr>
                <w:rtl w:val="0"/>
              </w:rPr>
              <w:t xml:space="preserve">26/09/2024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spacing w:after="0" w:line="240" w:lineRule="auto"/>
              <w:jc w:val="center"/>
              <w:rPr>
                <w:b w:val="0"/>
                <w:color w:val="000000"/>
                <w:vertAlign w:val="baseline"/>
              </w:rPr>
            </w:pPr>
            <w:r w:rsidDel="00000000" w:rsidR="00000000" w:rsidRPr="00000000">
              <w:rPr>
                <w:rtl w:val="0"/>
              </w:rPr>
              <w:t xml:space="preserve">Prototipo funcional</w:t>
            </w:r>
            <w:r w:rsidDel="00000000" w:rsidR="00000000" w:rsidRPr="00000000">
              <w:rPr>
                <w:rtl w:val="0"/>
              </w:rPr>
            </w:r>
          </w:p>
        </w:tc>
        <w:tc>
          <w:tcPr>
            <w:vAlign w:val="top"/>
          </w:tcPr>
          <w:p w:rsidR="00000000" w:rsidDel="00000000" w:rsidP="00000000" w:rsidRDefault="00000000" w:rsidRPr="00000000" w14:paraId="000000AD">
            <w:pPr>
              <w:spacing w:after="0" w:line="240" w:lineRule="auto"/>
              <w:jc w:val="center"/>
              <w:rPr>
                <w:b w:val="0"/>
                <w:color w:val="000000"/>
                <w:vertAlign w:val="baseline"/>
              </w:rPr>
            </w:pPr>
            <w:r w:rsidDel="00000000" w:rsidR="00000000" w:rsidRPr="00000000">
              <w:rPr>
                <w:rtl w:val="0"/>
              </w:rPr>
              <w:t xml:space="preserve">17/10/2024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spacing w:after="0" w:line="240" w:lineRule="auto"/>
              <w:jc w:val="center"/>
              <w:rPr>
                <w:b w:val="0"/>
                <w:color w:val="000000"/>
                <w:vertAlign w:val="baseline"/>
              </w:rPr>
            </w:pPr>
            <w:r w:rsidDel="00000000" w:rsidR="00000000" w:rsidRPr="00000000">
              <w:rPr>
                <w:rtl w:val="0"/>
              </w:rPr>
              <w:t xml:space="preserve">Prototipo funcional</w:t>
            </w:r>
            <w:r w:rsidDel="00000000" w:rsidR="00000000" w:rsidRPr="00000000">
              <w:rPr>
                <w:rtl w:val="0"/>
              </w:rPr>
            </w:r>
          </w:p>
        </w:tc>
        <w:tc>
          <w:tcPr>
            <w:vAlign w:val="top"/>
          </w:tcPr>
          <w:p w:rsidR="00000000" w:rsidDel="00000000" w:rsidP="00000000" w:rsidRDefault="00000000" w:rsidRPr="00000000" w14:paraId="000000AF">
            <w:pPr>
              <w:spacing w:after="0" w:line="240" w:lineRule="auto"/>
              <w:jc w:val="center"/>
              <w:rPr>
                <w:b w:val="0"/>
                <w:color w:val="000000"/>
                <w:vertAlign w:val="baseline"/>
              </w:rPr>
            </w:pPr>
            <w:r w:rsidDel="00000000" w:rsidR="00000000" w:rsidRPr="00000000">
              <w:rPr>
                <w:rtl w:val="0"/>
              </w:rPr>
              <w:t xml:space="preserve">07/11/2024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spacing w:after="0" w:line="240" w:lineRule="auto"/>
              <w:jc w:val="center"/>
              <w:rPr>
                <w:b w:val="0"/>
                <w:color w:val="000000"/>
                <w:vertAlign w:val="baseline"/>
              </w:rPr>
            </w:pPr>
            <w:r w:rsidDel="00000000" w:rsidR="00000000" w:rsidRPr="00000000">
              <w:rPr>
                <w:rtl w:val="0"/>
              </w:rPr>
              <w:t xml:space="preserve">Producto final</w:t>
            </w:r>
            <w:r w:rsidDel="00000000" w:rsidR="00000000" w:rsidRPr="00000000">
              <w:rPr>
                <w:rtl w:val="0"/>
              </w:rPr>
            </w:r>
          </w:p>
        </w:tc>
        <w:tc>
          <w:tcPr>
            <w:vAlign w:val="top"/>
          </w:tcPr>
          <w:p w:rsidR="00000000" w:rsidDel="00000000" w:rsidP="00000000" w:rsidRDefault="00000000" w:rsidRPr="00000000" w14:paraId="000000B1">
            <w:pPr>
              <w:spacing w:after="0" w:line="240" w:lineRule="auto"/>
              <w:jc w:val="center"/>
              <w:rPr>
                <w:b w:val="0"/>
                <w:color w:val="000000"/>
                <w:vertAlign w:val="baseline"/>
              </w:rPr>
            </w:pPr>
            <w:r w:rsidDel="00000000" w:rsidR="00000000" w:rsidRPr="00000000">
              <w:rPr>
                <w:rtl w:val="0"/>
              </w:rPr>
              <w:t xml:space="preserve">21/11/2024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after="0" w:line="240" w:lineRule="auto"/>
              <w:jc w:val="center"/>
              <w:rPr>
                <w:b w:val="0"/>
                <w:color w:val="000000"/>
                <w:vertAlign w:val="baseline"/>
              </w:rPr>
            </w:pPr>
            <w:r w:rsidDel="00000000" w:rsidR="00000000" w:rsidRPr="00000000">
              <w:rPr>
                <w:rtl w:val="0"/>
              </w:rPr>
              <w:t xml:space="preserve">Aceptación del cliente</w:t>
            </w:r>
            <w:r w:rsidDel="00000000" w:rsidR="00000000" w:rsidRPr="00000000">
              <w:rPr>
                <w:rtl w:val="0"/>
              </w:rPr>
            </w:r>
          </w:p>
        </w:tc>
        <w:tc>
          <w:tcPr>
            <w:vAlign w:val="top"/>
          </w:tcPr>
          <w:p w:rsidR="00000000" w:rsidDel="00000000" w:rsidP="00000000" w:rsidRDefault="00000000" w:rsidRPr="00000000" w14:paraId="000000B3">
            <w:pPr>
              <w:spacing w:after="0" w:line="240" w:lineRule="auto"/>
              <w:jc w:val="center"/>
              <w:rPr>
                <w:b w:val="0"/>
                <w:color w:val="000000"/>
                <w:vertAlign w:val="baseline"/>
              </w:rPr>
            </w:pPr>
            <w:r w:rsidDel="00000000" w:rsidR="00000000" w:rsidRPr="00000000">
              <w:rPr>
                <w:rtl w:val="0"/>
              </w:rPr>
              <w:t xml:space="preserve">28/11/2024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after="0" w:line="240" w:lineRule="auto"/>
              <w:jc w:val="center"/>
              <w:rPr/>
            </w:pPr>
            <w:r w:rsidDel="00000000" w:rsidR="00000000" w:rsidRPr="00000000">
              <w:rPr>
                <w:rtl w:val="0"/>
              </w:rPr>
              <w:t xml:space="preserve">Documentación cierre del proyecto</w:t>
            </w:r>
          </w:p>
        </w:tc>
        <w:tc>
          <w:tcPr>
            <w:vAlign w:val="top"/>
          </w:tcPr>
          <w:p w:rsidR="00000000" w:rsidDel="00000000" w:rsidP="00000000" w:rsidRDefault="00000000" w:rsidRPr="00000000" w14:paraId="000000B5">
            <w:pPr>
              <w:spacing w:after="0" w:line="240" w:lineRule="auto"/>
              <w:jc w:val="center"/>
              <w:rPr/>
            </w:pPr>
            <w:r w:rsidDel="00000000" w:rsidR="00000000" w:rsidRPr="00000000">
              <w:rPr>
                <w:rtl w:val="0"/>
              </w:rPr>
              <w:t xml:space="preserve">12/12/2024</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y1ij5dafph" w:id="14"/>
      <w:bookmarkEnd w:id="14"/>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ucsj29n9e9q" w:id="15"/>
      <w:bookmarkEnd w:id="15"/>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xrvr5uk92a1" w:id="16"/>
      <w:bookmarkEnd w:id="16"/>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xkmca3lqza4" w:id="17"/>
      <w:bookmarkEnd w:id="17"/>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5s1lcemz9tx" w:id="18"/>
      <w:bookmarkEnd w:id="18"/>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nf5ixhut44i" w:id="19"/>
      <w:bookmarkEnd w:id="19"/>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BD">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BE">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BF">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C0">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C">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fcl87r2d7ob" w:id="21"/>
      <w:bookmarkEnd w:id="2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jp1cjblvi0f" w:id="22"/>
      <w:bookmarkEnd w:id="22"/>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jh6tw465ghl" w:id="23"/>
      <w:bookmarkEnd w:id="23"/>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algjcldmuuz" w:id="24"/>
      <w:bookmarkEnd w:id="24"/>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8hn24bhz9e8" w:id="25"/>
      <w:bookmarkEnd w:id="25"/>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3">
            <w:pPr>
              <w:numPr>
                <w:ilvl w:val="0"/>
                <w:numId w:val="1"/>
              </w:numPr>
              <w:spacing w:after="0" w:line="240" w:lineRule="auto"/>
              <w:ind w:left="720" w:hanging="360"/>
              <w:rPr>
                <w:u w:val="none"/>
              </w:rPr>
            </w:pPr>
            <w:r w:rsidDel="00000000" w:rsidR="00000000" w:rsidRPr="00000000">
              <w:rPr>
                <w:rtl w:val="0"/>
              </w:rPr>
              <w:t xml:space="preserve">Funcionalidad completa y operativa</w:t>
            </w:r>
          </w:p>
          <w:p w:rsidR="00000000" w:rsidDel="00000000" w:rsidP="00000000" w:rsidRDefault="00000000" w:rsidRPr="00000000" w14:paraId="000000F4">
            <w:pPr>
              <w:numPr>
                <w:ilvl w:val="0"/>
                <w:numId w:val="1"/>
              </w:numPr>
              <w:spacing w:after="0" w:line="240" w:lineRule="auto"/>
              <w:ind w:left="720" w:hanging="360"/>
              <w:rPr>
                <w:u w:val="none"/>
              </w:rPr>
            </w:pPr>
            <w:r w:rsidDel="00000000" w:rsidR="00000000" w:rsidRPr="00000000">
              <w:rPr>
                <w:rtl w:val="0"/>
              </w:rPr>
              <w:t xml:space="preserve">Pruebas con éxito</w:t>
            </w:r>
          </w:p>
          <w:p w:rsidR="00000000" w:rsidDel="00000000" w:rsidP="00000000" w:rsidRDefault="00000000" w:rsidRPr="00000000" w14:paraId="000000F5">
            <w:pPr>
              <w:numPr>
                <w:ilvl w:val="0"/>
                <w:numId w:val="1"/>
              </w:numPr>
              <w:spacing w:after="0" w:line="240" w:lineRule="auto"/>
              <w:ind w:left="720" w:hanging="360"/>
              <w:rPr>
                <w:u w:val="none"/>
              </w:rPr>
            </w:pPr>
            <w:r w:rsidDel="00000000" w:rsidR="00000000" w:rsidRPr="00000000">
              <w:rPr>
                <w:rtl w:val="0"/>
              </w:rPr>
              <w:t xml:space="preserve">Cumplimiento de tiempo de pruebas</w:t>
            </w:r>
          </w:p>
          <w:p w:rsidR="00000000" w:rsidDel="00000000" w:rsidP="00000000" w:rsidRDefault="00000000" w:rsidRPr="00000000" w14:paraId="000000F6">
            <w:pPr>
              <w:numPr>
                <w:ilvl w:val="0"/>
                <w:numId w:val="1"/>
              </w:numPr>
              <w:spacing w:after="0" w:line="240" w:lineRule="auto"/>
              <w:ind w:left="720" w:hanging="360"/>
              <w:rPr>
                <w:u w:val="none"/>
              </w:rPr>
            </w:pPr>
            <w:r w:rsidDel="00000000" w:rsidR="00000000" w:rsidRPr="00000000">
              <w:rPr>
                <w:rtl w:val="0"/>
              </w:rPr>
              <w:t xml:space="preserve">Interfaz simple</w:t>
            </w:r>
          </w:p>
          <w:p w:rsidR="00000000" w:rsidDel="00000000" w:rsidP="00000000" w:rsidRDefault="00000000" w:rsidRPr="00000000" w14:paraId="000000F7">
            <w:pPr>
              <w:numPr>
                <w:ilvl w:val="0"/>
                <w:numId w:val="1"/>
              </w:numPr>
              <w:spacing w:after="0" w:line="240" w:lineRule="auto"/>
              <w:ind w:left="720" w:hanging="360"/>
              <w:rPr>
                <w:u w:val="none"/>
              </w:rPr>
            </w:pPr>
            <w:r w:rsidDel="00000000" w:rsidR="00000000" w:rsidRPr="00000000">
              <w:rPr>
                <w:rtl w:val="0"/>
              </w:rPr>
              <w:t xml:space="preserve">Base de datos segura</w:t>
            </w:r>
          </w:p>
          <w:p w:rsidR="00000000" w:rsidDel="00000000" w:rsidP="00000000" w:rsidRDefault="00000000" w:rsidRPr="00000000" w14:paraId="000000F8">
            <w:pPr>
              <w:numPr>
                <w:ilvl w:val="0"/>
                <w:numId w:val="1"/>
              </w:numPr>
              <w:spacing w:after="0" w:line="240" w:lineRule="auto"/>
              <w:ind w:left="720" w:hanging="360"/>
              <w:rPr>
                <w:u w:val="none"/>
              </w:rPr>
            </w:pPr>
            <w:r w:rsidDel="00000000" w:rsidR="00000000" w:rsidRPr="00000000">
              <w:rPr>
                <w:rtl w:val="0"/>
              </w:rPr>
              <w:t xml:space="preserve">Disponibilidad del sistema</w:t>
            </w:r>
          </w:p>
          <w:p w:rsidR="00000000" w:rsidDel="00000000" w:rsidP="00000000" w:rsidRDefault="00000000" w:rsidRPr="00000000" w14:paraId="000000F9">
            <w:pPr>
              <w:numPr>
                <w:ilvl w:val="0"/>
                <w:numId w:val="1"/>
              </w:numPr>
              <w:spacing w:after="0" w:line="240" w:lineRule="auto"/>
              <w:ind w:left="720" w:hanging="360"/>
              <w:rPr>
                <w:u w:val="none"/>
              </w:rPr>
            </w:pPr>
            <w:r w:rsidDel="00000000" w:rsidR="00000000" w:rsidRPr="00000000">
              <w:rPr>
                <w:rtl w:val="0"/>
              </w:rPr>
              <w:t xml:space="preserve">Documentación completa</w:t>
            </w:r>
          </w:p>
          <w:p w:rsidR="00000000" w:rsidDel="00000000" w:rsidP="00000000" w:rsidRDefault="00000000" w:rsidRPr="00000000" w14:paraId="000000FA">
            <w:pPr>
              <w:numPr>
                <w:ilvl w:val="0"/>
                <w:numId w:val="1"/>
              </w:numPr>
              <w:spacing w:after="0" w:line="240" w:lineRule="auto"/>
              <w:ind w:left="720" w:hanging="360"/>
              <w:rPr>
                <w:u w:val="none"/>
              </w:rPr>
            </w:pPr>
            <w:r w:rsidDel="00000000" w:rsidR="00000000" w:rsidRPr="00000000">
              <w:rPr>
                <w:rtl w:val="0"/>
              </w:rPr>
              <w:t xml:space="preserve">Capacitación de personal</w:t>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F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0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rtl w:val="0"/>
              </w:rPr>
              <w:t xml:space="preserve">Joaquin Velis</w:t>
            </w:r>
            <w:r w:rsidDel="00000000" w:rsidR="00000000" w:rsidRPr="00000000">
              <w:rPr>
                <w:rtl w:val="0"/>
              </w:rPr>
            </w:r>
          </w:p>
        </w:tc>
        <w:tc>
          <w:tcPr>
            <w:vAlign w:val="top"/>
          </w:tcPr>
          <w:p w:rsidR="00000000" w:rsidDel="00000000" w:rsidP="00000000" w:rsidRDefault="00000000" w:rsidRPr="00000000" w14:paraId="00000104">
            <w:pPr>
              <w:spacing w:after="0" w:line="240" w:lineRule="auto"/>
              <w:jc w:val="center"/>
              <w:rPr>
                <w:b w:val="0"/>
                <w:color w:val="000000"/>
                <w:vertAlign w:val="baseline"/>
              </w:rPr>
            </w:pPr>
            <w:r w:rsidDel="00000000" w:rsidR="00000000" w:rsidRPr="00000000">
              <w:rPr>
                <w:rtl w:val="0"/>
              </w:rPr>
              <w:t xml:space="preserve">Gerente proyecto</w:t>
            </w:r>
            <w:r w:rsidDel="00000000" w:rsidR="00000000" w:rsidRPr="00000000">
              <w:rPr>
                <w:rtl w:val="0"/>
              </w:rPr>
            </w:r>
          </w:p>
        </w:tc>
        <w:tc>
          <w:tcPr>
            <w:vAlign w:val="top"/>
          </w:tcPr>
          <w:p w:rsidR="00000000" w:rsidDel="00000000" w:rsidP="00000000" w:rsidRDefault="00000000" w:rsidRPr="00000000" w14:paraId="0000010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6">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djvmcfrouw8u" w:id="28"/>
      <w:bookmarkEnd w:id="28"/>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e52lg1lnwpw" w:id="29"/>
      <w:bookmarkEnd w:id="29"/>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t1ros6tc7w3o" w:id="30"/>
      <w:bookmarkEnd w:id="30"/>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iekv39v2up98" w:id="31"/>
      <w:bookmarkEnd w:id="31"/>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ex0j5af26acn" w:id="32"/>
      <w:bookmarkEnd w:id="32"/>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35nkun2" w:id="33"/>
      <w:bookmarkEnd w:id="3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r w:rsidDel="00000000" w:rsidR="00000000" w:rsidRPr="00000000">
        <w:rPr>
          <w:rtl w:val="0"/>
        </w:rPr>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0D">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0E">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10">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1">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2">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14">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5">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6">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18">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9">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A">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1C">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D">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1E">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20">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21">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22">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ogt59ikplle" w:id="34"/>
      <w:bookmarkEnd w:id="34"/>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t8ve8r2d0k3" w:id="35"/>
      <w:bookmarkEnd w:id="35"/>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ijexgl5lwva" w:id="36"/>
      <w:bookmarkEnd w:id="36"/>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37"/>
      <w:bookmarkEnd w:id="3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27">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F">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2">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8">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215900</wp:posOffset>
              </wp:positionV>
              <wp:extent cx="2249170" cy="501015"/>
              <wp:effectExtent b="0" l="0" r="0" t="0"/>
              <wp:wrapNone/>
              <wp:docPr id="1" name=""/>
              <a:graphic>
                <a:graphicData uri="http://schemas.microsoft.com/office/word/2010/wordprocessingShape">
                  <wps:wsp>
                    <wps:cNvSpPr/>
                    <wps:cNvPr id="2" name="Shape 2"/>
                    <wps:spPr>
                      <a:xfrm>
                        <a:off x="4431600" y="3534147"/>
                        <a:ext cx="1828800" cy="49170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CAPSTONE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Ingeniería en Informática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215900</wp:posOffset>
              </wp:positionV>
              <wp:extent cx="2249170" cy="50101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49170" cy="5010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-938529</wp:posOffset>
          </wp:positionH>
          <wp:positionV relativeFrom="paragraph">
            <wp:posOffset>-288924</wp:posOffset>
          </wp:positionV>
          <wp:extent cx="2098675" cy="51689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98675" cy="516890"/>
                  </a:xfrm>
                  <a:prstGeom prst="rect"/>
                  <a:ln/>
                </pic:spPr>
              </pic:pic>
            </a:graphicData>
          </a:graphic>
        </wp:anchor>
      </w:drawing>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6402705</wp:posOffset>
          </wp:positionH>
          <wp:positionV relativeFrom="page">
            <wp:posOffset>225425</wp:posOffset>
          </wp:positionV>
          <wp:extent cx="853440" cy="88138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853440" cy="88138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puUwGbbtJIE42TfW3PrbgX1IA==">CgMxLjAyCGguZ2pkZ3hzMgloLjMwajB6bGwyCWguMWZvYjl0ZTIJaC4zem55c2g3MgloLjJldDkycDAyCGgudHlqY3d0MgloLjNkeTZ2a20yDmguNGMxZmhxOG5tanRuMg5oLmRld3kyZ28xcDM3MjIJaC4xdDNoNXNmMgloLjRkMzRvZzgyDmguZTV5Mzh3ejdtMWF6Mg5oLmM0MmhqMmZjeXZmajIJaC4yczhleW8xMg1oLm15MWlqNWRhZnBoMg5oLmp1Y3NqMjluOWU5cTIOaC51eHJ2cjV1azkyYTEyDmgubXhrbWNhM2xxemE0Mg5oLnA1czFsY2Vtejl0eDIOaC40bmY1aXhodXQ0NGkyCWguMTdkcDh2dTIOaC5wZmNsODdyMmQ3b2IyDmguaGpwMWNqYmx2aTBmMg5oLjZqaDZ0dzQ2NWdobDIOaC5sYWxnamNsZG11dXoyDmgucThobjI0Ymh6OWU4MgloLjNyZGNyam4yCGgubG54Yno5Mg5oLmRqdm1jZnJvdXc4dTINaC5lNTJsZzFsbndwdzIOaC50MXJvczZ0Yzd3M28yDmguaWVrdjM5djJ1cDk4Mg5oLmV4MGo1YWYyNmFjbjIJaC4zNW5rdW4yMg5oLmhvZ3Q1OWlrcGxsZTIOaC5zdDh2ZThyMmQwazMyDmguM2lqZXhnbDVsd3ZhMgloLjFrc3Y0dXY4AHIhMTlSY0tGLXpGWUt5MTFQT0ltalRsaGFsSjdxZzN6a1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