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Keyboard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Contexto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Objetivo</w:t>
      </w: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Levar um conteúdo de qualidade a alunos de baixa renda que sentem vontade de se tornar tecladistas, dando aulas dinâmicas e exercícios para ajudar no aprendizado </w:t>
      </w: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Escopo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Premissas e restrições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do projeto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 de trabalho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Sustentação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Requisitos</w:t>
      </w:r>
    </w:p>
    <w:p w:rsidR="00FF1D07" w:rsidRPr="00FF1D07" w:rsidRDefault="00FF1D07" w:rsidP="00FF1D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1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Notas Musicais Tom e Semitom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>TOM, SEMITOM, SUSTENIDO, BEMOL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>Tom e semitom</w:t>
      </w:r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(ou tono e semitono): são diferenças específicas de altura, existentes entre as notas musicais, isto é, são “medidas” mínimas de diferença entre grave e agudo. A diferença de um tom equivale à diferença de 2 semitons. Na música de origem europeia algumas notas têm tons entre elas, enquanto outras têm semitons: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FF1D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https://lh4.googleusercontent.com/mp_ZTGRHXrgiIhWUggunRtgW4ADfzkhrmmP6UK6g-BBqNfoClCVDAjKbMt7b76lOieO-DN5PHNj15VksRtzPZ4huCA1sb1svQxf0JKIIxyZPyGxyQe1kG05fpPtHMHE-07qAqJPp</w:t>
        </w:r>
      </w:hyperlink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F1D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https://lh6.googleusercontent.com/Quf9JYtELidahJjZE4DGHAilMaZoztQw-OFz6E86BIxRD3YLqjm1tpGU5zrBJDjE5FCUIcue78HwJC9Qud1aeQt3UcfOsfMCJJASmD4iOTtxfSEOZhJQLP_4xTEFwYILgX8UlXpW</w:t>
        </w:r>
      </w:hyperlink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Sustenido (#), bemol (b):</w:t>
      </w:r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são associados às notas existentes entre notas com um tom entre si; são chamados de “Alterações”, e as notas associadas a eles, de notas alteradas. Assim: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F1D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https://lh4.googleusercontent.com/UZxFo1UTwmr8veG9mYj9G2U4dmqkTPuYcItN9398Eg-N15nKoNEZmlrl8mKB64VPD8PYffOYjjlsvBFvIdDcI_nloGMHREmcm2tBAnmOTDap4h7ccatVFiDsoTimi1pbBJDlVGbp</w:t>
        </w:r>
      </w:hyperlink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>Enarmonia</w:t>
      </w:r>
      <w:proofErr w:type="spellEnd"/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Musical</w:t>
      </w:r>
    </w:p>
    <w:p w:rsid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****Um som que possui duas ou mais nomenclaturas, representa precisamente o conceito de </w:t>
      </w:r>
      <w:proofErr w:type="spellStart"/>
      <w:r w:rsidRPr="00FF1D07">
        <w:rPr>
          <w:rFonts w:ascii="Times New Roman" w:eastAsia="Times New Roman" w:hAnsi="Times New Roman" w:cs="Times New Roman"/>
          <w:sz w:val="24"/>
          <w:szCs w:val="24"/>
        </w:rPr>
        <w:t>enarmonia.Notas</w:t>
      </w:r>
      <w:proofErr w:type="spellEnd"/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diferentes que representam o mesmo </w:t>
      </w:r>
      <w:proofErr w:type="spellStart"/>
      <w:proofErr w:type="gramStart"/>
      <w:r w:rsidRPr="00FF1D07">
        <w:rPr>
          <w:rFonts w:ascii="Times New Roman" w:eastAsia="Times New Roman" w:hAnsi="Times New Roman" w:cs="Times New Roman"/>
          <w:sz w:val="24"/>
          <w:szCs w:val="24"/>
        </w:rPr>
        <w:t>som,nomenclaturas</w:t>
      </w:r>
      <w:proofErr w:type="spellEnd"/>
      <w:proofErr w:type="gramEnd"/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distintas que determinam exatamente a mesma sensação.</w:t>
      </w:r>
    </w:p>
    <w:p w:rsidR="00FF1D07" w:rsidRDefault="00FF1D07" w:rsidP="00FF1D07">
      <w:pPr>
        <w:pStyle w:val="Ttulo1"/>
      </w:pPr>
      <w:r>
        <w:t>Escala Cromática e Escala Maior Natural</w:t>
      </w:r>
    </w:p>
    <w:p w:rsidR="00FF1D07" w:rsidRDefault="00FF1D07" w:rsidP="00FF1D07">
      <w:pPr>
        <w:pStyle w:val="NormalWeb"/>
      </w:pPr>
      <w:r>
        <w:rPr>
          <w:rStyle w:val="Forte"/>
        </w:rPr>
        <w:t>Leitura de cifras</w:t>
      </w:r>
    </w:p>
    <w:p w:rsidR="00FF1D07" w:rsidRDefault="00FF1D07" w:rsidP="00FF1D07">
      <w:pPr>
        <w:pStyle w:val="NormalWeb"/>
      </w:pPr>
      <w:r>
        <w:t>De agora em diante sempre que formos falar de alguma nota usaremos apenas a sua cifra:</w:t>
      </w:r>
    </w:p>
    <w:p w:rsidR="00FF1D07" w:rsidRDefault="00FF1D07" w:rsidP="00FF1D07">
      <w:pPr>
        <w:pStyle w:val="NormalWeb"/>
      </w:pPr>
      <w:hyperlink r:id="rId7" w:history="1">
        <w:r>
          <w:rPr>
            <w:rStyle w:val="Hyperlink"/>
          </w:rPr>
          <w:t>https://lh4.googleusercontent.com/uFdn73hqpEWRqLLZjmrCmWGny5Kwfl9v7sM8PzAv7OvxG1ytqtngIR5Q38vd2q7TcEsL67LvxbEqP1BYZV_ckaTG_Co8rhT5g6p_NwIlsfemlKVLyVW4Aj2geFmnfd_S237ZtKwa</w:t>
        </w:r>
      </w:hyperlink>
    </w:p>
    <w:p w:rsidR="00FF1D07" w:rsidRDefault="00FF1D07" w:rsidP="00FF1D07">
      <w:pPr>
        <w:pStyle w:val="NormalWeb"/>
      </w:pPr>
      <w:r>
        <w:rPr>
          <w:rStyle w:val="Forte"/>
        </w:rPr>
        <w:t>Escala Maior</w:t>
      </w:r>
    </w:p>
    <w:p w:rsidR="00FF1D07" w:rsidRDefault="00FF1D07" w:rsidP="00FF1D07">
      <w:pPr>
        <w:pStyle w:val="NormalWeb"/>
      </w:pPr>
      <w:r>
        <w:t xml:space="preserve">As Escalas Musicais podem ter diversas utilizações. Por isso elas são tão importantes para o músico. Com elas, podemos criar solos, montar campos harmônicos e acordes, melodias de voz, pegar músicas de ouvido e </w:t>
      </w:r>
      <w:proofErr w:type="spellStart"/>
      <w:r>
        <w:t>etc</w:t>
      </w:r>
      <w:proofErr w:type="spellEnd"/>
      <w:r>
        <w:t>…</w:t>
      </w:r>
    </w:p>
    <w:p w:rsidR="00FF1D07" w:rsidRDefault="00FF1D07" w:rsidP="00FF1D07">
      <w:pPr>
        <w:pStyle w:val="NormalWeb"/>
      </w:pPr>
      <w:r>
        <w:t>Podemos entender a Escala Musical como uma “família” de notas. Estas notas se sucedem consecutivamente de maneira ascendente (do mais grave para o mais agudo) ou descendente (do mais agudo para o mais grave).</w:t>
      </w:r>
    </w:p>
    <w:p w:rsidR="00FF1D07" w:rsidRDefault="00FF1D07" w:rsidP="00FF1D07">
      <w:pPr>
        <w:pStyle w:val="NormalWeb"/>
      </w:pPr>
      <w:r>
        <w:t>Basicamente, o que diferencia uma escala de outra é a disposição de seus intervalos, que normalmente são compreendidos dentro de uma oitava.</w:t>
      </w:r>
    </w:p>
    <w:p w:rsidR="00FF1D07" w:rsidRDefault="00FF1D07" w:rsidP="00FF1D07">
      <w:pPr>
        <w:pStyle w:val="NormalWeb"/>
      </w:pPr>
      <w:r>
        <w:t>Trataremos a seguir das definições de Escala Cromática e de Escala Diatônica</w:t>
      </w:r>
    </w:p>
    <w:p w:rsidR="00FF1D07" w:rsidRDefault="00FF1D07" w:rsidP="00FF1D07">
      <w:pPr>
        <w:pStyle w:val="NormalWeb"/>
      </w:pPr>
      <w:proofErr w:type="gramStart"/>
      <w:r>
        <w:rPr>
          <w:rStyle w:val="Forte"/>
        </w:rPr>
        <w:t>A)Escala</w:t>
      </w:r>
      <w:proofErr w:type="gramEnd"/>
      <w:r>
        <w:rPr>
          <w:rStyle w:val="Forte"/>
        </w:rPr>
        <w:t xml:space="preserve"> Cromática</w:t>
      </w:r>
    </w:p>
    <w:p w:rsidR="00FF1D07" w:rsidRDefault="00FF1D07" w:rsidP="00FF1D07">
      <w:pPr>
        <w:pStyle w:val="NormalWeb"/>
      </w:pPr>
      <w:r>
        <w:t>****</w:t>
      </w:r>
      <w:proofErr w:type="gramStart"/>
      <w:r>
        <w:t>Formado  apenas</w:t>
      </w:r>
      <w:proofErr w:type="gramEnd"/>
      <w:r>
        <w:t xml:space="preserve"> por semitons e um conjunto de doze notas: C- C#- D- D# -E- F- F#- G- G#- A- A#- B#</w:t>
      </w:r>
    </w:p>
    <w:p w:rsidR="00FF1D07" w:rsidRDefault="00FF1D07" w:rsidP="00FF1D07">
      <w:pPr>
        <w:pStyle w:val="NormalWeb"/>
      </w:pPr>
      <w:hyperlink r:id="rId8" w:history="1">
        <w:r>
          <w:rPr>
            <w:rStyle w:val="Hyperlink"/>
          </w:rPr>
          <w:t>https://lh3.googleusercontent.com/maX4tP0B1T9OjecGM2clyrh-ihdu4enqxyNDiJ8SU2YI99q7IeGkyaM1DS6aJOQtgZaAn9QR4f4WCaOKHv_au1qBW9YzWapFF5zgbB7Hx7aUeGKzYDBIWNLyoD9pvxMvChx9kzZ_</w:t>
        </w:r>
      </w:hyperlink>
    </w:p>
    <w:p w:rsidR="00FF1D07" w:rsidRDefault="00FF1D07" w:rsidP="00FF1D07">
      <w:pPr>
        <w:pStyle w:val="NormalWeb"/>
      </w:pPr>
      <w:proofErr w:type="gramStart"/>
      <w:r>
        <w:rPr>
          <w:rStyle w:val="Forte"/>
        </w:rPr>
        <w:t>B)Escala</w:t>
      </w:r>
      <w:proofErr w:type="gramEnd"/>
      <w:r>
        <w:rPr>
          <w:rStyle w:val="Forte"/>
        </w:rPr>
        <w:t xml:space="preserve"> Maior / Diatônica</w:t>
      </w:r>
    </w:p>
    <w:p w:rsidR="00FF1D07" w:rsidRDefault="00FF1D07" w:rsidP="00FF1D07">
      <w:pPr>
        <w:pStyle w:val="NormalWeb"/>
      </w:pPr>
      <w:r>
        <w:t>****Também conhecida como Escala Natural, a Escala Diatônica é composta por sete notas musicais, com dois semitons e cinco tons que são constituídas através de uma fórmula que separa as notas da seguinte maneira:</w:t>
      </w:r>
    </w:p>
    <w:p w:rsidR="00FF1D07" w:rsidRDefault="00FF1D07" w:rsidP="00FF1D07">
      <w:pPr>
        <w:pStyle w:val="NormalWeb"/>
      </w:pPr>
      <w:hyperlink r:id="rId9" w:history="1">
        <w:r>
          <w:rPr>
            <w:rStyle w:val="Hyperlink"/>
          </w:rPr>
          <w:t>https://lh4.googleusercontent.com/zmbwDrgseRJG9OlGxLB6xTriN48eTDo_eIgyZ1_rYY-OKPBRglsnEI8OlmmeO1k0DjIy_T8AVIWKTG8Z85opVCrlCx7b38mlje_0cFNgMS_NbLbHIK7Va4ELbwfmbwfxfZrDPpww</w:t>
        </w:r>
      </w:hyperlink>
    </w:p>
    <w:p w:rsidR="00FF1D07" w:rsidRDefault="00FF1D07" w:rsidP="00FF1D07">
      <w:pPr>
        <w:pStyle w:val="NormalWeb"/>
      </w:pPr>
      <w:hyperlink r:id="rId10" w:history="1">
        <w:r>
          <w:rPr>
            <w:rStyle w:val="Hyperlink"/>
          </w:rPr>
          <w:t>https://lh3.googleusercontent.com/hmNewRMu1eXxBNl2oBWcqZh4DVvPsLiLxBJ__tdK2i-IMrgHu8eLQ4soDlvryoAfP5sUre7oed18uOruXrxTQrfLCUoCHS4zESWDKCSYQFdsczFo5Ff9OTfnIfXu2i66vvVht0Gl</w:t>
        </w:r>
      </w:hyperlink>
    </w:p>
    <w:p w:rsidR="00FF1D07" w:rsidRDefault="00FF1D07" w:rsidP="00FF1D07">
      <w:pPr>
        <w:pStyle w:val="NormalWeb"/>
      </w:pPr>
      <w:r>
        <w:rPr>
          <w:rStyle w:val="Forte"/>
        </w:rPr>
        <w:t>Graus</w:t>
      </w:r>
    </w:p>
    <w:p w:rsidR="00FF1D07" w:rsidRDefault="00FF1D07" w:rsidP="00FF1D07">
      <w:pPr>
        <w:pStyle w:val="NormalWeb"/>
      </w:pPr>
      <w:r>
        <w:t>As notas que formam a escala são chamadas de Graus. Cada nota da escala corresponde a um grau. Os graus são enumerados e indicados por algarismos romanos. A primeira nota equivale ao Grau I; a segunda nota equivale ao Grau II; a terceira nota, ao Grau III e assim por diante.</w:t>
      </w:r>
    </w:p>
    <w:p w:rsidR="00FF1D07" w:rsidRDefault="00FF1D07" w:rsidP="00FF1D07">
      <w:pPr>
        <w:pStyle w:val="NormalWeb"/>
      </w:pPr>
      <w:r>
        <w:t>Depois do Grau VII, teremos o Grau VIII, equivalente à oitava nota da escala, que é a mesma nota do Grau I.</w:t>
      </w:r>
    </w:p>
    <w:p w:rsidR="00FF1D07" w:rsidRDefault="00FF1D07" w:rsidP="00FF1D07">
      <w:pPr>
        <w:pStyle w:val="NormalWeb"/>
      </w:pPr>
      <w:r>
        <w:t>Cada grau recebe um nome, de acordo com sua função dentro da escala.</w:t>
      </w:r>
    </w:p>
    <w:p w:rsidR="00FF1D07" w:rsidRDefault="00FF1D07" w:rsidP="00FF1D07">
      <w:pPr>
        <w:pStyle w:val="NormalWeb"/>
      </w:pPr>
      <w:r>
        <w:t>Vamos conhecer a seguir os sete graus da escala diatônica:</w:t>
      </w:r>
    </w:p>
    <w:p w:rsidR="00FF1D07" w:rsidRDefault="00FF1D07" w:rsidP="00FF1D07">
      <w:pPr>
        <w:pStyle w:val="NormalWeb"/>
      </w:pPr>
      <w:r>
        <w:rPr>
          <w:rStyle w:val="Forte"/>
        </w:rPr>
        <w:t>I. Tônica</w:t>
      </w:r>
      <w:r>
        <w:t xml:space="preserve"> - Além de dar o nome à escala e ao tom, é a primeira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t>II. Supertônica</w:t>
      </w:r>
      <w:r>
        <w:t xml:space="preserve"> - Está um grau acima da tônica e um grau abaixo da mediante. É a segunda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t>III. Mediante</w:t>
      </w:r>
      <w:r>
        <w:t xml:space="preserve"> - Localizada um grau acima da supertônica e um grau abaixo da subdominante, é a terceira nota da escala.</w:t>
      </w:r>
    </w:p>
    <w:p w:rsidR="00FF1D07" w:rsidRDefault="00FF1D07" w:rsidP="00FF1D07">
      <w:pPr>
        <w:pStyle w:val="NormalWeb"/>
      </w:pPr>
      <w:r>
        <w:rPr>
          <w:rStyle w:val="Forte"/>
        </w:rPr>
        <w:t>IV. Subdominante</w:t>
      </w:r>
      <w:r>
        <w:t xml:space="preserve"> - Encontra-se um grau acima da mediante e um grau abaixo da dominante. É a quarta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t>V. Dominante</w:t>
      </w:r>
      <w:r>
        <w:t xml:space="preserve"> - A quinta nota da escala está situada entre a Subdominante e a Superdominante. É o grau mais importante da escala, depois da tônica;</w:t>
      </w:r>
    </w:p>
    <w:p w:rsidR="00FF1D07" w:rsidRDefault="00FF1D07" w:rsidP="00FF1D07">
      <w:pPr>
        <w:pStyle w:val="NormalWeb"/>
      </w:pPr>
      <w:r>
        <w:rPr>
          <w:rStyle w:val="Forte"/>
        </w:rPr>
        <w:t>VI. Superdominante</w:t>
      </w:r>
      <w:r>
        <w:t xml:space="preserve"> - Encontra-se um grau acima da dominante e um grau abaixo da sensível ou subtônica. É a sexta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lastRenderedPageBreak/>
        <w:t>VII. Sensível ou Subtônica</w:t>
      </w:r>
      <w:r>
        <w:t xml:space="preserve"> - A sétima nota da escala pode ser chamada de duas maneiras diferentes, dependendo da sua distância em relação à tônica. Quando localizada meio tom abaixo da tônica, será chamada de Sensível. Quando localizada um tom abaixo da tônica, será chamada de Subtônica.</w:t>
      </w:r>
    </w:p>
    <w:p w:rsidR="00FF1D07" w:rsidRDefault="00FF1D07" w:rsidP="00FF1D07">
      <w:pPr>
        <w:pStyle w:val="Ttulo2"/>
      </w:pPr>
      <w:r>
        <w:rPr>
          <w:rStyle w:val="Forte"/>
          <w:b w:val="0"/>
          <w:bCs w:val="0"/>
        </w:rPr>
        <w:t>Ciclo quintas e ciclo de quartas</w:t>
      </w:r>
    </w:p>
    <w:p w:rsidR="00FF1D07" w:rsidRDefault="00FF1D07" w:rsidP="00FF1D07">
      <w:pPr>
        <w:pStyle w:val="NormalWeb"/>
      </w:pPr>
      <w:r>
        <w:t xml:space="preserve">Como percebemos, cada escala possui uma quantidade de acidentes. Esse número de acidentes dão a identidade de cada escala. Podemos dizer quantos acidentes uma escala tem, sem ter de fazer todo o processo de construção da escala, </w:t>
      </w:r>
      <w:proofErr w:type="gramStart"/>
      <w:r>
        <w:t>Assim</w:t>
      </w:r>
      <w:proofErr w:type="gramEnd"/>
      <w:r>
        <w:t xml:space="preserve"> podemos construir a armadura de clave com os acidentes nas notas corretas.</w:t>
      </w:r>
    </w:p>
    <w:p w:rsidR="00FF1D07" w:rsidRDefault="00FF1D07" w:rsidP="00FF1D07">
      <w:pPr>
        <w:pStyle w:val="NormalWeb"/>
      </w:pPr>
      <w:r>
        <w:t>Sabemos que a escala de C não possui nenhum acidente. Agora vamos verificar a escala da quinta justa ascendente de C: a escala de G. Perceba que na escala de G temos um acidente. Agora se repetimos o processo e usamos a quinta justa ascendente de G e chegamos na escala de D, onde temos 2 acidentes.</w:t>
      </w:r>
    </w:p>
    <w:p w:rsidR="00FF1D07" w:rsidRDefault="00FF1D07" w:rsidP="00FF1D07">
      <w:pPr>
        <w:pStyle w:val="NormalWeb"/>
      </w:pPr>
      <w:r>
        <w:t xml:space="preserve">Podemos continuar fazendo isso por várias vezes seguidas até chegarmos a C novamente, chamamos isso de ciclo de quintas. E podemos fazer isso de forma descendente, onde chegaremos a escala de F, com 1 acidente, </w:t>
      </w:r>
      <w:proofErr w:type="spellStart"/>
      <w:r>
        <w:t>Bb</w:t>
      </w:r>
      <w:proofErr w:type="spellEnd"/>
      <w:r>
        <w:t xml:space="preserve"> com 2 acidentes (podemos usar </w:t>
      </w:r>
      <w:proofErr w:type="gramStart"/>
      <w:r>
        <w:t>a mesma lógica</w:t>
      </w:r>
      <w:proofErr w:type="gramEnd"/>
      <w:r>
        <w:t xml:space="preserve"> porém usando as quartas ascendentes). Chamamos isso de ciclo de quartas.</w:t>
      </w:r>
    </w:p>
    <w:p w:rsidR="00FF1D07" w:rsidRDefault="00FF1D07" w:rsidP="00FF1D07">
      <w:pPr>
        <w:pStyle w:val="NormalWeb"/>
      </w:pPr>
      <w:hyperlink r:id="rId11" w:history="1">
        <w:r>
          <w:rPr>
            <w:rStyle w:val="Hyperlink"/>
          </w:rPr>
          <w:t>https://lh5.googleusercontent.com/kmK1er6AdCR3f4v06EhUhsC2Y_VpBnjiPw3xP7AaJjmdx3fp7-uS2FZ0jtNpPYrc-CzLF26H7YAZo9_ILat-IPHpCukiCRLgFYCIsT3zgUWp2R88a1FnJftAZYUZyNNIKFtAg0DJ</w:t>
        </w:r>
      </w:hyperlink>
    </w:p>
    <w:p w:rsidR="00FF1D07" w:rsidRDefault="00FF1D07" w:rsidP="00FF1D07">
      <w:pPr>
        <w:pStyle w:val="NormalWeb"/>
      </w:pPr>
      <w:r>
        <w:rPr>
          <w:rStyle w:val="nfase"/>
        </w:rPr>
        <w:t xml:space="preserve">No sentido horário temos o ciclo de quintas e no </w:t>
      </w:r>
      <w:proofErr w:type="spellStart"/>
      <w:proofErr w:type="gramStart"/>
      <w:r>
        <w:rPr>
          <w:rStyle w:val="nfase"/>
        </w:rPr>
        <w:t>anti</w:t>
      </w:r>
      <w:proofErr w:type="spellEnd"/>
      <w:r>
        <w:rPr>
          <w:rStyle w:val="nfase"/>
        </w:rPr>
        <w:t xml:space="preserve"> horário</w:t>
      </w:r>
      <w:proofErr w:type="gramEnd"/>
      <w:r>
        <w:rPr>
          <w:rStyle w:val="nfase"/>
        </w:rPr>
        <w:t xml:space="preserve"> o ciclo de quartas, observe que para cada um deles temos as respectivas armaduras de clave,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6E" w:rsidRDefault="00FE1A6E">
      <w:pPr>
        <w:jc w:val="center"/>
        <w:rPr>
          <w:rFonts w:ascii="Calibri" w:eastAsia="Calibri" w:hAnsi="Calibri" w:cs="Calibri"/>
        </w:rPr>
      </w:pPr>
    </w:p>
    <w:sectPr w:rsidR="00FE1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A6E"/>
    <w:rsid w:val="00FE1A6E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3292D-263A-44AB-A7F6-D926D2D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1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F1D0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F1D0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FF1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maX4tP0B1T9OjecGM2clyrh-ihdu4enqxyNDiJ8SU2YI99q7IeGkyaM1DS6aJOQtgZaAn9QR4f4WCaOKHv_au1qBW9YzWapFF5zgbB7Hx7aUeGKzYDBIWNLyoD9pvxMvChx9kzZ_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h4.googleusercontent.com/uFdn73hqpEWRqLLZjmrCmWGny5Kwfl9v7sM8PzAv7OvxG1ytqtngIR5Q38vd2q7TcEsL67LvxbEqP1BYZV_ckaTG_Co8rhT5g6p_NwIlsfemlKVLyVW4Aj2geFmnfd_S237ZtKw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4.googleusercontent.com/UZxFo1UTwmr8veG9mYj9G2U4dmqkTPuYcItN9398Eg-N15nKoNEZmlrl8mKB64VPD8PYffOYjjlsvBFvIdDcI_nloGMHREmcm2tBAnmOTDap4h7ccatVFiDsoTimi1pbBJDlVGbp" TargetMode="External"/><Relationship Id="rId11" Type="http://schemas.openxmlformats.org/officeDocument/2006/relationships/hyperlink" Target="https://lh5.googleusercontent.com/kmK1er6AdCR3f4v06EhUhsC2Y_VpBnjiPw3xP7AaJjmdx3fp7-uS2FZ0jtNpPYrc-CzLF26H7YAZo9_ILat-IPHpCukiCRLgFYCIsT3zgUWp2R88a1FnJftAZYUZyNNIKFtAg0DJ" TargetMode="External"/><Relationship Id="rId5" Type="http://schemas.openxmlformats.org/officeDocument/2006/relationships/hyperlink" Target="https://lh6.googleusercontent.com/Quf9JYtELidahJjZE4DGHAilMaZoztQw-OFz6E86BIxRD3YLqjm1tpGU5zrBJDjE5FCUIcue78HwJC9Qud1aeQt3UcfOsfMCJJASmD4iOTtxfSEOZhJQLP_4xTEFwYILgX8UlXpW" TargetMode="External"/><Relationship Id="rId10" Type="http://schemas.openxmlformats.org/officeDocument/2006/relationships/hyperlink" Target="https://lh3.googleusercontent.com/hmNewRMu1eXxBNl2oBWcqZh4DVvPsLiLxBJ__tdK2i-IMrgHu8eLQ4soDlvryoAfP5sUre7oed18uOruXrxTQrfLCUoCHS4zESWDKCSYQFdsczFo5Ff9OTfnIfXu2i66vvVht0Gl" TargetMode="External"/><Relationship Id="rId4" Type="http://schemas.openxmlformats.org/officeDocument/2006/relationships/hyperlink" Target="https://lh4.googleusercontent.com/mp_ZTGRHXrgiIhWUggunRtgW4ADfzkhrmmP6UK6g-BBqNfoClCVDAjKbMt7b76lOieO-DN5PHNj15VksRtzPZ4huCA1sb1svQxf0JKIIxyZPyGxyQe1kG05fpPtHMHE-07qAqJPp" TargetMode="External"/><Relationship Id="rId9" Type="http://schemas.openxmlformats.org/officeDocument/2006/relationships/hyperlink" Target="https://lh4.googleusercontent.com/zmbwDrgseRJG9OlGxLB6xTriN48eTDo_eIgyZ1_rYY-OKPBRglsnEI8OlmmeO1k0DjIy_T8AVIWKTG8Z85opVCrlCx7b38mlje_0cFNgMS_NbLbHIK7Va4ELbwfmbwfxfZrDPpw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1212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familia</cp:lastModifiedBy>
  <cp:revision>2</cp:revision>
  <dcterms:created xsi:type="dcterms:W3CDTF">2022-06-03T02:11:00Z</dcterms:created>
  <dcterms:modified xsi:type="dcterms:W3CDTF">2022-06-03T02:15:00Z</dcterms:modified>
</cp:coreProperties>
</file>