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594" w:rsidRDefault="009E6594" w:rsidP="009E6594">
      <w:pPr>
        <w:pStyle w:val="a3"/>
        <w:spacing w:before="0" w:beforeAutospacing="0" w:after="240" w:afterAutospacing="0"/>
        <w:jc w:val="center"/>
      </w:pPr>
      <w:proofErr w:type="spellStart"/>
      <w:r>
        <w:rPr>
          <w:b/>
          <w:bCs/>
          <w:color w:val="000000"/>
          <w:sz w:val="28"/>
          <w:szCs w:val="28"/>
        </w:rPr>
        <w:t>Технічне</w:t>
      </w:r>
      <w:proofErr w:type="spellEnd"/>
      <w:r>
        <w:rPr>
          <w:b/>
          <w:bCs/>
          <w:color w:val="000000"/>
          <w:sz w:val="28"/>
          <w:szCs w:val="28"/>
        </w:rPr>
        <w:t xml:space="preserve"> </w:t>
      </w:r>
      <w:proofErr w:type="spellStart"/>
      <w:r>
        <w:rPr>
          <w:b/>
          <w:bCs/>
          <w:color w:val="000000"/>
          <w:sz w:val="28"/>
          <w:szCs w:val="28"/>
        </w:rPr>
        <w:t>завдання</w:t>
      </w:r>
      <w:proofErr w:type="spellEnd"/>
      <w:r>
        <w:rPr>
          <w:b/>
          <w:bCs/>
          <w:color w:val="000000"/>
          <w:sz w:val="28"/>
          <w:szCs w:val="28"/>
        </w:rPr>
        <w:t> </w:t>
      </w:r>
    </w:p>
    <w:p w:rsidR="009E6594" w:rsidRDefault="009E6594" w:rsidP="009E6594">
      <w:pPr>
        <w:pStyle w:val="a3"/>
        <w:spacing w:before="0" w:beforeAutospacing="0" w:after="240" w:afterAutospacing="0"/>
        <w:jc w:val="center"/>
      </w:pPr>
      <w:proofErr w:type="spellStart"/>
      <w:r>
        <w:rPr>
          <w:color w:val="000000"/>
          <w:sz w:val="28"/>
          <w:szCs w:val="28"/>
        </w:rPr>
        <w:t>Проєкт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сайт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турфірми</w:t>
      </w:r>
      <w:proofErr w:type="spellEnd"/>
      <w:r>
        <w:rPr>
          <w:color w:val="000000"/>
          <w:sz w:val="28"/>
          <w:szCs w:val="28"/>
        </w:rPr>
        <w:t xml:space="preserve"> “Bon Voyage”</w:t>
      </w:r>
    </w:p>
    <w:p w:rsidR="009E6594" w:rsidRPr="009E6594" w:rsidRDefault="009E6594" w:rsidP="009E6594">
      <w:pPr>
        <w:pStyle w:val="a3"/>
        <w:spacing w:before="0" w:beforeAutospacing="0" w:after="240" w:afterAutospacing="0"/>
        <w:rPr>
          <w:lang w:val="ru-RU"/>
        </w:rPr>
      </w:pPr>
      <w:proofErr w:type="spellStart"/>
      <w:r w:rsidRPr="009E6594">
        <w:rPr>
          <w:color w:val="000000"/>
          <w:sz w:val="28"/>
          <w:szCs w:val="28"/>
          <w:lang w:val="ru-RU"/>
        </w:rPr>
        <w:t>Виконав</w:t>
      </w:r>
      <w:proofErr w:type="spellEnd"/>
      <w:r w:rsidRPr="009E6594">
        <w:rPr>
          <w:color w:val="000000"/>
          <w:sz w:val="28"/>
          <w:szCs w:val="28"/>
          <w:lang w:val="ru-RU"/>
        </w:rPr>
        <w:t xml:space="preserve">: </w:t>
      </w:r>
      <w:proofErr w:type="spellStart"/>
      <w:r>
        <w:rPr>
          <w:color w:val="000000"/>
          <w:sz w:val="28"/>
          <w:szCs w:val="28"/>
          <w:lang w:val="ru-RU"/>
        </w:rPr>
        <w:t>Козачок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  <w:proofErr w:type="spellStart"/>
      <w:r>
        <w:rPr>
          <w:color w:val="000000"/>
          <w:sz w:val="28"/>
          <w:szCs w:val="28"/>
          <w:lang w:val="ru-RU"/>
        </w:rPr>
        <w:t>Віктор</w:t>
      </w:r>
      <w:proofErr w:type="spellEnd"/>
      <w:r>
        <w:rPr>
          <w:color w:val="000000"/>
          <w:sz w:val="28"/>
          <w:szCs w:val="28"/>
          <w:lang w:val="ru-RU"/>
        </w:rPr>
        <w:t xml:space="preserve"> </w:t>
      </w:r>
    </w:p>
    <w:p w:rsidR="009E6594" w:rsidRDefault="009E6594" w:rsidP="009E6594">
      <w:pPr>
        <w:pStyle w:val="a3"/>
        <w:spacing w:before="0" w:beforeAutospacing="0" w:after="240" w:afterAutospacing="0"/>
        <w:rPr>
          <w:color w:val="000000"/>
          <w:sz w:val="28"/>
          <w:szCs w:val="28"/>
          <w:lang w:val="ru-RU"/>
        </w:rPr>
      </w:pPr>
      <w:proofErr w:type="spellStart"/>
      <w:r w:rsidRPr="009E6594">
        <w:rPr>
          <w:color w:val="000000"/>
          <w:sz w:val="28"/>
          <w:szCs w:val="28"/>
          <w:lang w:val="ru-RU"/>
        </w:rPr>
        <w:t>Група</w:t>
      </w:r>
      <w:proofErr w:type="spellEnd"/>
      <w:r w:rsidRPr="009E6594">
        <w:rPr>
          <w:color w:val="000000"/>
          <w:sz w:val="28"/>
          <w:szCs w:val="28"/>
          <w:lang w:val="ru-RU"/>
        </w:rPr>
        <w:t>: ІПЗ-23</w:t>
      </w:r>
    </w:p>
    <w:p w:rsidR="009E6594" w:rsidRPr="009E6594" w:rsidRDefault="009E6594" w:rsidP="009E6594">
      <w:pPr>
        <w:pStyle w:val="a3"/>
        <w:spacing w:before="0" w:beforeAutospacing="0" w:after="240" w:afterAutospacing="0"/>
        <w:rPr>
          <w:lang w:val="ru-RU"/>
        </w:rPr>
      </w:pPr>
      <w:r w:rsidRPr="009E6594">
        <w:rPr>
          <w:b/>
          <w:bCs/>
          <w:sz w:val="28"/>
          <w:szCs w:val="28"/>
          <w:lang w:val="ru-RU"/>
        </w:rPr>
        <w:t xml:space="preserve">Короткий </w:t>
      </w:r>
      <w:proofErr w:type="spellStart"/>
      <w:r w:rsidRPr="009E6594">
        <w:rPr>
          <w:b/>
          <w:bCs/>
          <w:sz w:val="28"/>
          <w:szCs w:val="28"/>
          <w:lang w:val="ru-RU"/>
        </w:rPr>
        <w:t>опис</w:t>
      </w:r>
      <w:proofErr w:type="spellEnd"/>
      <w:r w:rsidRPr="009E6594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9E6594">
        <w:rPr>
          <w:b/>
          <w:bCs/>
          <w:sz w:val="28"/>
          <w:szCs w:val="28"/>
          <w:lang w:val="ru-RU"/>
        </w:rPr>
        <w:t>програмного</w:t>
      </w:r>
      <w:proofErr w:type="spellEnd"/>
      <w:r w:rsidRPr="009E6594">
        <w:rPr>
          <w:b/>
          <w:bCs/>
          <w:sz w:val="28"/>
          <w:szCs w:val="28"/>
          <w:lang w:val="ru-RU"/>
        </w:rPr>
        <w:t xml:space="preserve"> продукту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Ціль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продукту: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інноваційної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вебплатформи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турфірми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</w:t>
      </w:r>
      <w:r w:rsidR="005722D0" w:rsidRPr="00572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722D0">
        <w:rPr>
          <w:rFonts w:ascii="Times New Roman" w:eastAsia="Times New Roman" w:hAnsi="Times New Roman" w:cs="Times New Roman"/>
          <w:sz w:val="28"/>
          <w:szCs w:val="28"/>
          <w:lang w:val="en-US"/>
        </w:rPr>
        <w:t>Bon</w:t>
      </w:r>
      <w:r w:rsidR="005722D0" w:rsidRPr="00572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722D0">
        <w:rPr>
          <w:rFonts w:ascii="Times New Roman" w:eastAsia="Times New Roman" w:hAnsi="Times New Roman" w:cs="Times New Roman"/>
          <w:sz w:val="28"/>
          <w:szCs w:val="28"/>
          <w:lang w:val="en-US"/>
        </w:rPr>
        <w:t>Voyage</w:t>
      </w:r>
      <w:r w:rsidR="005722D0"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", яка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забезпечить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цілодобовий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доступ до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ексклюзивних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пакетних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турів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персоналізованих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пропозицій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дозволяючи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клієнтам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здійснювати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цикл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підготовки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подорожі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онлайн.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Користувачі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продукту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9E6594" w:rsidRPr="009E6594" w:rsidRDefault="009E6594" w:rsidP="009E6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Новий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Відвідувач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Користувач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шукає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загальну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інформацію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оцінює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пропозиції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E6594" w:rsidRPr="009E6594" w:rsidRDefault="009E6594" w:rsidP="009E6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Верифікований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Клієнт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Постійний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клієнт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цінує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швидкість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історію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своїх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подорожей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E6594" w:rsidRPr="009E6594" w:rsidRDefault="009E6594" w:rsidP="009E6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Тревел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-</w:t>
      </w:r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Координатор</w:t>
      </w:r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Працівник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"</w:t>
      </w:r>
      <w:r w:rsidR="005722D0">
        <w:rPr>
          <w:rFonts w:ascii="Times New Roman" w:eastAsia="Times New Roman" w:hAnsi="Times New Roman" w:cs="Times New Roman"/>
          <w:sz w:val="28"/>
          <w:szCs w:val="28"/>
          <w:lang w:val="en-US"/>
        </w:rPr>
        <w:t>Bon</w:t>
      </w:r>
      <w:r w:rsidR="005722D0" w:rsidRPr="005722D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5722D0">
        <w:rPr>
          <w:rFonts w:ascii="Times New Roman" w:eastAsia="Times New Roman" w:hAnsi="Times New Roman" w:cs="Times New Roman"/>
          <w:sz w:val="28"/>
          <w:szCs w:val="28"/>
          <w:lang w:val="en-US"/>
        </w:rPr>
        <w:t>Voyage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відповідає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за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наповнення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каталогу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та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комунікацію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E6594" w:rsidRPr="009E6594" w:rsidRDefault="009E6594" w:rsidP="009E65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Системний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Інженер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: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Фахівець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забезпечує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інтеграцію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зовнішніх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сервісів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стабільність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платформи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Проблема, яку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вирішує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продукт:</w:t>
      </w:r>
    </w:p>
    <w:p w:rsid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Централізація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процесу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підбору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купівлі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туристичних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Продукт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надає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зручний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інтуїтивно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зрозумілий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швидкого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цін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пакетів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зменшуючи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час на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необхідність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консультацій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менеджером для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стандартних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операцій.</w:t>
      </w:r>
      <w:proofErr w:type="spellEnd"/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Структура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Технічного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Завдання</w:t>
      </w:r>
      <w:proofErr w:type="spellEnd"/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Найменування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: “</w:t>
      </w:r>
      <w:r w:rsidR="005722D0" w:rsidRPr="00572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722D0">
        <w:rPr>
          <w:rFonts w:ascii="Times New Roman" w:eastAsia="Times New Roman" w:hAnsi="Times New Roman" w:cs="Times New Roman"/>
          <w:sz w:val="28"/>
          <w:szCs w:val="28"/>
          <w:lang w:val="en-US"/>
        </w:rPr>
        <w:t>Bon</w:t>
      </w:r>
      <w:r w:rsidR="005722D0" w:rsidRPr="005722D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722D0">
        <w:rPr>
          <w:rFonts w:ascii="Times New Roman" w:eastAsia="Times New Roman" w:hAnsi="Times New Roman" w:cs="Times New Roman"/>
          <w:sz w:val="28"/>
          <w:szCs w:val="28"/>
          <w:lang w:val="en-US"/>
        </w:rPr>
        <w:t>Voyage</w:t>
      </w:r>
      <w:r w:rsidR="005722D0"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Онлайн-платформа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подорожей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”.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Область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Електронна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комерція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сфера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туристичних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Start w:id="0" w:name="_GoBack"/>
      <w:bookmarkEnd w:id="0"/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Надання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транзакційних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послуг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оплата)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інформаційно-аналітичних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сервісів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порівняння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турів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історія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цін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через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Інтернет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Призначення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масштабованої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вебплатформи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поєднує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динамічного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каталогу,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безпечної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персоналізованого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інструментів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CRM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лайт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клієнта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Персональний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кабінет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9E6594" w:rsidRPr="009E6594" w:rsidRDefault="009E6594" w:rsidP="009E659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Технічні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вимоги</w:t>
      </w:r>
      <w:proofErr w:type="spellEnd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0"/>
        <w:gridCol w:w="1363"/>
        <w:gridCol w:w="2614"/>
        <w:gridCol w:w="5002"/>
      </w:tblGrid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Модуль/Актор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Вимога</w:t>
            </w:r>
          </w:p>
        </w:tc>
      </w:tr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</w:t>
            </w:r>
            <w:proofErr w:type="spellEnd"/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Фв1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ind w:firstLine="7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Головна сторінка/Новий Відвідувач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Надання інструменту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швидкого пошуку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(за країною/датою) та відображення каруселі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"ТОП-5 популярних напрямків"</w:t>
            </w:r>
          </w:p>
        </w:tc>
      </w:tr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</w:t>
            </w:r>
            <w:proofErr w:type="spellEnd"/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Фв2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Сторінка туру/Клієнт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Відображення детальної інформації про тур, включаючи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відгуки клієнтів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та інтерактивну карту маршруту.</w:t>
            </w:r>
          </w:p>
        </w:tc>
      </w:tr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</w:t>
            </w:r>
            <w:proofErr w:type="spellEnd"/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Фв3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Персональний кабінет/</w:t>
            </w: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Верифікований</w:t>
            </w:r>
            <w:proofErr w:type="spellEnd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Клієнт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Можливість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відстеження статусу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поточного бронювання та перегляду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архіву минулих поїздок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</w:t>
            </w:r>
            <w:proofErr w:type="spellEnd"/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Фв4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Бронювання/Клієнт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Забезпечення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безпечного шлюзу оплати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(через API) та генерації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електронного ваучера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після успішної транзакції.</w:t>
            </w:r>
          </w:p>
        </w:tc>
      </w:tr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Нфв</w:t>
            </w:r>
            <w:proofErr w:type="spellEnd"/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Нфв1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Безпека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Всі форми вводу даних (реєстрація, бронювання) повинні використовувати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SSL-шифрування (HTTPS)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, а паролі зберігатися лише в </w:t>
            </w: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хешованому</w:t>
            </w:r>
            <w:proofErr w:type="spellEnd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 вигляді.</w:t>
            </w:r>
          </w:p>
        </w:tc>
      </w:tr>
      <w:tr w:rsidR="005722D0" w:rsidTr="005722D0">
        <w:tc>
          <w:tcPr>
            <w:tcW w:w="704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нфв</w:t>
            </w:r>
            <w:proofErr w:type="spellEnd"/>
          </w:p>
        </w:tc>
        <w:tc>
          <w:tcPr>
            <w:tcW w:w="141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Нфв2</w:t>
            </w:r>
          </w:p>
        </w:tc>
        <w:tc>
          <w:tcPr>
            <w:tcW w:w="2268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Продуктивність</w:t>
            </w:r>
          </w:p>
        </w:tc>
        <w:tc>
          <w:tcPr>
            <w:tcW w:w="5289" w:type="dxa"/>
          </w:tcPr>
          <w:p w:rsidR="005722D0" w:rsidRPr="005722D0" w:rsidRDefault="005722D0" w:rsidP="005722D0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 xml:space="preserve">Час завантаження основних сторінок каталогу (до отримання першого байту) не повинен перевищувати </w:t>
            </w:r>
            <w:r w:rsidRPr="005722D0">
              <w:rPr>
                <w:rFonts w:ascii="Times New Roman" w:hAnsi="Times New Roman" w:cs="Times New Roman"/>
                <w:bCs/>
                <w:sz w:val="24"/>
                <w:szCs w:val="24"/>
              </w:rPr>
              <w:t>2 секунди</w:t>
            </w:r>
            <w:r w:rsidRPr="005722D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722D0" w:rsidRDefault="005722D0" w:rsidP="009E659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E6594">
        <w:rPr>
          <w:rFonts w:ascii="Times New Roman" w:hAnsi="Times New Roman" w:cs="Times New Roman"/>
          <w:b/>
          <w:sz w:val="28"/>
          <w:szCs w:val="28"/>
        </w:rPr>
        <w:t>Стадії розробки</w:t>
      </w:r>
    </w:p>
    <w:p w:rsidR="009E6594" w:rsidRPr="009E6594" w:rsidRDefault="009E6594" w:rsidP="009E65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Проєктування</w:t>
      </w:r>
      <w:proofErr w:type="spellEnd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планування</w:t>
      </w:r>
      <w:proofErr w:type="spellEnd"/>
      <w:r w:rsidRPr="009E659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структури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прототипів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ключових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Personal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Account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Остаточне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формування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Технічного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завдання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Реалізація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серверного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оточення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БД.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Back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end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Користувачі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", "Тури", "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").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Розробка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Front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</w:t>
      </w:r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end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акцентом на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адаптивність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кросбраузерність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E6594" w:rsidRPr="009E6594" w:rsidRDefault="009E6594" w:rsidP="009E65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Інтеграція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платіжним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шлюзом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Порядок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тестування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9E6594" w:rsidRPr="009E6594" w:rsidRDefault="009E6594" w:rsidP="009E6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Функціональне</w:t>
      </w:r>
      <w:proofErr w:type="spellEnd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тестування</w:t>
      </w:r>
      <w:proofErr w:type="spellEnd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коректності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логіки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оплати.</w:t>
      </w:r>
    </w:p>
    <w:p w:rsidR="009E6594" w:rsidRPr="009E6594" w:rsidRDefault="009E6594" w:rsidP="009E6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Тестування</w:t>
      </w:r>
      <w:proofErr w:type="spellEnd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навантаження</w:t>
      </w:r>
      <w:proofErr w:type="spellEnd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стабільності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одночасній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обробці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декількох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E6594" w:rsidRPr="009E6594" w:rsidRDefault="009E6594" w:rsidP="009E65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Юзабіліті-тестування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Перевірка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інтуїтивності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інтерфейсу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зручності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навігації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9E6594" w:rsidRPr="009E6594" w:rsidRDefault="009E6594" w:rsidP="009E65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Порядок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приймання</w:t>
      </w:r>
      <w:proofErr w:type="spellEnd"/>
    </w:p>
    <w:p w:rsidR="009E6594" w:rsidRPr="009E6594" w:rsidRDefault="009E6594" w:rsidP="009E659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Проєкт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вважається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прийнятим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після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:rsidR="009E6594" w:rsidRPr="009E6594" w:rsidRDefault="009E6594" w:rsidP="009E6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Успішної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демонстрації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повного</w:t>
      </w:r>
      <w:proofErr w:type="spellEnd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циклу</w:t>
      </w:r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бронювання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та оплати туру (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тестовий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режим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платіжної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системи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:rsidR="009E6594" w:rsidRPr="009E6594" w:rsidRDefault="009E6594" w:rsidP="009E6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Підтвердження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відповідності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функціоналу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вимогам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ФВ1-ФВ4.</w:t>
      </w:r>
    </w:p>
    <w:p w:rsidR="009E6594" w:rsidRPr="009E6594" w:rsidRDefault="009E6594" w:rsidP="009E65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Передачі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вихідних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коду та </w:t>
      </w:r>
      <w:proofErr w:type="spellStart"/>
      <w:r w:rsidRPr="009E659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документації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9E6594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:rsidR="0023444A" w:rsidRPr="009E6594" w:rsidRDefault="005722D0">
      <w:pPr>
        <w:rPr>
          <w:lang w:val="ru-RU"/>
        </w:rPr>
      </w:pPr>
    </w:p>
    <w:sectPr w:rsidR="0023444A" w:rsidRPr="009E659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6756D9"/>
    <w:multiLevelType w:val="multilevel"/>
    <w:tmpl w:val="FD88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6E48DA"/>
    <w:multiLevelType w:val="multilevel"/>
    <w:tmpl w:val="09E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666EC2"/>
    <w:multiLevelType w:val="multilevel"/>
    <w:tmpl w:val="90F8F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C0E2D"/>
    <w:multiLevelType w:val="multilevel"/>
    <w:tmpl w:val="285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594"/>
    <w:rsid w:val="0005457F"/>
    <w:rsid w:val="003E0D91"/>
    <w:rsid w:val="005722D0"/>
    <w:rsid w:val="00742E6F"/>
    <w:rsid w:val="00972A9C"/>
    <w:rsid w:val="009A0F6D"/>
    <w:rsid w:val="009E6594"/>
    <w:rsid w:val="00FC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D3E7F"/>
  <w15:chartTrackingRefBased/>
  <w15:docId w15:val="{4D7C9FD8-71B2-4332-92B3-662E72557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uk-UA"/>
    </w:rPr>
  </w:style>
  <w:style w:type="paragraph" w:styleId="3">
    <w:name w:val="heading 3"/>
    <w:basedOn w:val="a"/>
    <w:link w:val="30"/>
    <w:uiPriority w:val="9"/>
    <w:qFormat/>
    <w:rsid w:val="009E65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E6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30">
    <w:name w:val="Заголовок 3 Знак"/>
    <w:basedOn w:val="a0"/>
    <w:link w:val="3"/>
    <w:uiPriority w:val="9"/>
    <w:rsid w:val="009E659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4">
    <w:name w:val="Strong"/>
    <w:basedOn w:val="a0"/>
    <w:uiPriority w:val="22"/>
    <w:qFormat/>
    <w:rsid w:val="009E6594"/>
    <w:rPr>
      <w:b/>
      <w:bCs/>
    </w:rPr>
  </w:style>
  <w:style w:type="table" w:styleId="a5">
    <w:name w:val="Table Grid"/>
    <w:basedOn w:val="a1"/>
    <w:uiPriority w:val="39"/>
    <w:rsid w:val="005722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5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Vitya Kozachok</dc:creator>
  <cp:keywords/>
  <dc:description/>
  <cp:lastModifiedBy>Vitya Kozachok</cp:lastModifiedBy>
  <cp:revision>2</cp:revision>
  <dcterms:created xsi:type="dcterms:W3CDTF">2025-11-05T20:07:00Z</dcterms:created>
  <dcterms:modified xsi:type="dcterms:W3CDTF">2025-11-05T20:29:00Z</dcterms:modified>
</cp:coreProperties>
</file>