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98B56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lis;</w:t>
      </w:r>
    </w:p>
    <w:p w14:paraId="21834C31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0EC77F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0828DA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LIS {</w:t>
      </w:r>
    </w:p>
    <w:p w14:paraId="4B142B9B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FD9AF2D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_lis(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223155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CB5781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E8D099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2097442B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661EDD24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69EC5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D5CC9A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max_ending_here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3C16EC0A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6A0908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E96A19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1981407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_lis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452D4E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- 1]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- 1] &amp;&amp;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+ 1 &gt; </w:t>
      </w:r>
      <w:r>
        <w:rPr>
          <w:rFonts w:ascii="Consolas" w:hAnsi="Consolas" w:cs="Consolas"/>
          <w:color w:val="6A3E3E"/>
          <w:sz w:val="20"/>
          <w:szCs w:val="20"/>
        </w:rPr>
        <w:t>max_ending_here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E7DE3B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max_ending_here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24454F8F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09D76D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9A2619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B45B16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max_ending_here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1711D8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max_ending_here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143D72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61E2D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405D11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max_ending_here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3F4246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DE3CE3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2B8EB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0CCAF0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lis(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D24289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4F6A73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B367BD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B9F8CB5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E5EDCB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E07045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_lis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3FD3A5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72CD9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703461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966C3D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C35BDF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A82938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420D73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190AF941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08EB7C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 = { 10, 22, 9, 33, 21, 50, 41 };</w:t>
      </w:r>
    </w:p>
    <w:p w14:paraId="523EC8B7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A6F80F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"Length of lis is "</w:t>
      </w:r>
    </w:p>
    <w:p w14:paraId="198740A7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C7FB0A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F6AD90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6D3BC4" w14:textId="77777777" w:rsidR="00BF6511" w:rsidRDefault="00BF6511" w:rsidP="00BF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3ACBA7" w14:textId="77777777" w:rsidR="00BF6511" w:rsidRDefault="00BF6511"/>
    <w:sectPr w:rsidR="00BF6511" w:rsidSect="002915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11"/>
    <w:rsid w:val="00BF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98DC"/>
  <w15:chartTrackingRefBased/>
  <w15:docId w15:val="{F924E659-FA6D-46DE-90A3-092E0F5C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Mulik</dc:creator>
  <cp:keywords/>
  <dc:description/>
  <cp:lastModifiedBy>Vineet Mulik</cp:lastModifiedBy>
  <cp:revision>1</cp:revision>
  <dcterms:created xsi:type="dcterms:W3CDTF">2022-03-06T18:36:00Z</dcterms:created>
  <dcterms:modified xsi:type="dcterms:W3CDTF">2022-03-06T18:37:00Z</dcterms:modified>
</cp:coreProperties>
</file>