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3C" w:rsidRPr="00CA6994" w:rsidRDefault="00532C4B" w:rsidP="00532C4B">
      <w:pPr>
        <w:jc w:val="center"/>
        <w:rPr>
          <w:rFonts w:ascii="Times New Roman" w:hAnsi="Times New Roman" w:cs="Times New Roman"/>
          <w:sz w:val="32"/>
        </w:rPr>
      </w:pPr>
      <w:r w:rsidRPr="00CA6994">
        <w:rPr>
          <w:rFonts w:ascii="Times New Roman" w:hAnsi="Times New Roman" w:cs="Times New Roman"/>
          <w:sz w:val="32"/>
        </w:rPr>
        <w:t>Conflict of interests</w:t>
      </w:r>
    </w:p>
    <w:p w:rsidR="009C743C" w:rsidRPr="00024B72" w:rsidRDefault="00024B72" w:rsidP="00024B72">
      <w:pPr>
        <w:rPr>
          <w:rFonts w:ascii="Times New Roman" w:hAnsi="Times New Roman" w:cs="Times New Roman"/>
          <w:sz w:val="28"/>
        </w:rPr>
      </w:pPr>
      <w:r w:rsidRPr="00024B72">
        <w:rPr>
          <w:rFonts w:ascii="Times New Roman" w:hAnsi="Times New Roman" w:cs="Times New Roman" w:hint="eastAsia"/>
          <w:sz w:val="28"/>
        </w:rPr>
        <w:t>The authors declare that they have no conflict of interest.</w:t>
      </w:r>
      <w:bookmarkStart w:id="0" w:name="_GoBack"/>
      <w:bookmarkEnd w:id="0"/>
    </w:p>
    <w:sectPr w:rsidR="009C743C" w:rsidRPr="0002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A1" w:rsidRDefault="00D26BA1" w:rsidP="00024B72">
      <w:r>
        <w:separator/>
      </w:r>
    </w:p>
  </w:endnote>
  <w:endnote w:type="continuationSeparator" w:id="0">
    <w:p w:rsidR="00D26BA1" w:rsidRDefault="00D26BA1" w:rsidP="0002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A1" w:rsidRDefault="00D26BA1" w:rsidP="00024B72">
      <w:r>
        <w:separator/>
      </w:r>
    </w:p>
  </w:footnote>
  <w:footnote w:type="continuationSeparator" w:id="0">
    <w:p w:rsidR="00D26BA1" w:rsidRDefault="00D26BA1" w:rsidP="00024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024B72"/>
    <w:rsid w:val="003F298B"/>
    <w:rsid w:val="00532C4B"/>
    <w:rsid w:val="005E14E9"/>
    <w:rsid w:val="009C743C"/>
    <w:rsid w:val="00AC112F"/>
    <w:rsid w:val="00CA6994"/>
    <w:rsid w:val="00D26BA1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B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6</cp:revision>
  <dcterms:created xsi:type="dcterms:W3CDTF">2020-09-15T16:43:00Z</dcterms:created>
  <dcterms:modified xsi:type="dcterms:W3CDTF">2020-09-16T00:44:00Z</dcterms:modified>
</cp:coreProperties>
</file>