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3EEB" w14:textId="6239BC4C" w:rsidR="00CF6496" w:rsidRPr="00CF6496" w:rsidRDefault="00CF6496" w:rsidP="00CF6496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F6496">
        <w:rPr>
          <w:rFonts w:ascii="Calibri" w:eastAsia="Times New Roman" w:hAnsi="Calibri" w:cs="Calibri"/>
          <w:color w:val="000000"/>
          <w:kern w:val="0"/>
          <w14:ligatures w14:val="none"/>
        </w:rPr>
        <w:t>8.</w:t>
      </w:r>
      <w:r w:rsidRPr="00CF6496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     </w:t>
      </w:r>
      <w:proofErr w:type="spellStart"/>
      <w:r w:rsidRPr="00CF6496">
        <w:rPr>
          <w:rFonts w:ascii="Calibri" w:eastAsia="Times New Roman" w:hAnsi="Calibri" w:cs="Calibri"/>
          <w:color w:val="000000"/>
          <w:kern w:val="0"/>
          <w14:ligatures w14:val="none"/>
        </w:rPr>
        <w:t>Aosta</w:t>
      </w:r>
      <w:proofErr w:type="spellEnd"/>
      <w:r w:rsidRPr="00CF649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– Chatillon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7</w:t>
      </w:r>
      <w:r w:rsidRPr="00CF6496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June</w:t>
      </w:r>
    </w:p>
    <w:p w14:paraId="689043B3" w14:textId="77777777" w:rsidR="00CF6496" w:rsidRDefault="00CF6496" w:rsidP="00CF6496">
      <w:pPr>
        <w:rPr>
          <w:b/>
          <w:bCs/>
        </w:rPr>
      </w:pPr>
    </w:p>
    <w:p w14:paraId="6AF82C5A" w14:textId="4DCA64F7" w:rsidR="00CF6496" w:rsidRDefault="00CF6496" w:rsidP="00CF6496">
      <w:pPr>
        <w:rPr>
          <w:b/>
          <w:bCs/>
        </w:rPr>
      </w:pPr>
      <w:proofErr w:type="spellStart"/>
      <w:r>
        <w:rPr>
          <w:b/>
          <w:bCs/>
        </w:rPr>
        <w:t>Accomodation</w:t>
      </w:r>
      <w:proofErr w:type="spellEnd"/>
      <w:r>
        <w:rPr>
          <w:b/>
          <w:bCs/>
        </w:rPr>
        <w:t xml:space="preserve"> Chatillon</w:t>
      </w:r>
    </w:p>
    <w:p w14:paraId="6E01A1F1" w14:textId="63BD29C4" w:rsidR="00CF6496" w:rsidRPr="00CF6496" w:rsidRDefault="00CF6496" w:rsidP="00CF6496">
      <w:r w:rsidRPr="00CF6496">
        <w:rPr>
          <w:b/>
          <w:bCs/>
        </w:rPr>
        <w:t xml:space="preserve">Convento </w:t>
      </w:r>
      <w:proofErr w:type="spellStart"/>
      <w:r w:rsidRPr="00CF6496">
        <w:rPr>
          <w:b/>
          <w:bCs/>
        </w:rPr>
        <w:t>dei</w:t>
      </w:r>
      <w:proofErr w:type="spellEnd"/>
      <w:r w:rsidRPr="00CF6496">
        <w:rPr>
          <w:b/>
          <w:bCs/>
        </w:rPr>
        <w:t xml:space="preserve"> </w:t>
      </w:r>
      <w:proofErr w:type="spellStart"/>
      <w:r w:rsidRPr="00CF6496">
        <w:rPr>
          <w:b/>
          <w:bCs/>
        </w:rPr>
        <w:t>Francescani</w:t>
      </w:r>
      <w:proofErr w:type="spellEnd"/>
      <w:r w:rsidRPr="00CF6496">
        <w:rPr>
          <w:b/>
          <w:bCs/>
        </w:rPr>
        <w:t xml:space="preserve"> </w:t>
      </w:r>
      <w:proofErr w:type="spellStart"/>
      <w:r w:rsidRPr="00CF6496">
        <w:rPr>
          <w:b/>
          <w:bCs/>
        </w:rPr>
        <w:t>Cappuccini</w:t>
      </w:r>
      <w:proofErr w:type="spellEnd"/>
    </w:p>
    <w:p w14:paraId="755D3359" w14:textId="50B96BAD" w:rsidR="00CF6496" w:rsidRPr="00CF6496" w:rsidRDefault="00CF6496" w:rsidP="00CF6496">
      <w:r w:rsidRPr="00CF6496">
        <w:t xml:space="preserve">Via </w:t>
      </w:r>
      <w:proofErr w:type="spellStart"/>
      <w:r w:rsidRPr="00CF6496">
        <w:t>Chanoux</w:t>
      </w:r>
      <w:proofErr w:type="spellEnd"/>
      <w:r w:rsidRPr="00CF6496">
        <w:t xml:space="preserve">, 130, 11024, Chatillon, </w:t>
      </w:r>
      <w:proofErr w:type="spellStart"/>
      <w:r w:rsidRPr="00CF6496">
        <w:t>Aosta</w:t>
      </w:r>
      <w:proofErr w:type="spellEnd"/>
      <w:r w:rsidRPr="00CF6496">
        <w:t xml:space="preserve">, Italy </w:t>
      </w:r>
    </w:p>
    <w:p w14:paraId="2002B289" w14:textId="7E6EC420" w:rsidR="00CF6496" w:rsidRPr="00CF6496" w:rsidRDefault="00CF6496" w:rsidP="00CF6496">
      <w:hyperlink r:id="rId4" w:history="1">
        <w:r w:rsidRPr="006A0E7A">
          <w:rPr>
            <w:rStyle w:val="Hyperlink"/>
          </w:rPr>
          <w:t>chatillon@cappuccinipiemonte.com</w:t>
        </w:r>
      </w:hyperlink>
    </w:p>
    <w:p w14:paraId="2287EA31" w14:textId="77777777" w:rsidR="00CF6496" w:rsidRPr="00CF6496" w:rsidRDefault="00CF6496" w:rsidP="00CF6496">
      <w:r w:rsidRPr="00CF6496">
        <w:t>Religious facility, sleeps 7.</w:t>
      </w:r>
    </w:p>
    <w:p w14:paraId="4EA2BC68" w14:textId="26475817" w:rsidR="009E3B4F" w:rsidRDefault="009D5A11">
      <w:r>
        <w:rPr>
          <w:noProof/>
        </w:rPr>
        <w:lastRenderedPageBreak/>
        <w:drawing>
          <wp:inline distT="0" distB="0" distL="0" distR="0" wp14:anchorId="1A0B1EE2" wp14:editId="565423E8">
            <wp:extent cx="3705225" cy="8229600"/>
            <wp:effectExtent l="0" t="0" r="9525" b="0"/>
            <wp:docPr id="196294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41448" name="Picture 19629414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10"/>
    <w:rsid w:val="002A3E05"/>
    <w:rsid w:val="002A630A"/>
    <w:rsid w:val="00325A10"/>
    <w:rsid w:val="004A4FFE"/>
    <w:rsid w:val="005E0D84"/>
    <w:rsid w:val="008D347C"/>
    <w:rsid w:val="009D5A11"/>
    <w:rsid w:val="009E3B4F"/>
    <w:rsid w:val="00A46284"/>
    <w:rsid w:val="00CF6496"/>
    <w:rsid w:val="00D81EA3"/>
    <w:rsid w:val="00E730AC"/>
    <w:rsid w:val="00F9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79AD"/>
  <w15:chartTrackingRefBased/>
  <w15:docId w15:val="{B469D5C5-4303-46AD-9D01-907C52B8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4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chatillon@cappuccinipiemon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Nicholls</dc:creator>
  <cp:keywords/>
  <dc:description/>
  <cp:lastModifiedBy>Michael Nicholls</cp:lastModifiedBy>
  <cp:revision>2</cp:revision>
  <dcterms:created xsi:type="dcterms:W3CDTF">2026-09-18T14:34:00Z</dcterms:created>
  <dcterms:modified xsi:type="dcterms:W3CDTF">2026-09-18T14:34:00Z</dcterms:modified>
</cp:coreProperties>
</file>