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bookmarkStart w:colFirst="0" w:colLast="0" w:name="_vpzlqkaskcbw" w:id="0"/>
      <w:bookmarkEnd w:id="0"/>
      <w:r w:rsidDel="00000000" w:rsidR="00000000" w:rsidRPr="00000000">
        <w:rPr>
          <w:rtl w:val="0"/>
        </w:rPr>
        <w:t xml:space="preserve">Participation in CRE and investment in 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Abstract</w:t>
      </w:r>
    </w:p>
    <w:p w:rsidR="00000000" w:rsidDel="00000000" w:rsidP="00000000" w:rsidRDefault="00000000" w:rsidRPr="00000000" w14:paraId="00000006">
      <w:pPr>
        <w:rPr/>
      </w:pPr>
      <w:r w:rsidDel="00000000" w:rsidR="00000000" w:rsidRPr="00000000">
        <w:rPr>
          <w:rtl w:val="0"/>
        </w:rPr>
        <w:t xml:space="preserve">Introduction</w:t>
      </w:r>
    </w:p>
    <w:p w:rsidR="00000000" w:rsidDel="00000000" w:rsidP="00000000" w:rsidRDefault="00000000" w:rsidRPr="00000000" w14:paraId="00000007">
      <w:pPr>
        <w:rPr/>
      </w:pPr>
      <w:r w:rsidDel="00000000" w:rsidR="00000000" w:rsidRPr="00000000">
        <w:rPr>
          <w:rtl w:val="0"/>
        </w:rPr>
        <w:t xml:space="preserve">Methodology</w:t>
      </w:r>
    </w:p>
    <w:p w:rsidR="00000000" w:rsidDel="00000000" w:rsidP="00000000" w:rsidRDefault="00000000" w:rsidRPr="00000000" w14:paraId="00000008">
      <w:pPr>
        <w:rPr/>
      </w:pPr>
      <w:r w:rsidDel="00000000" w:rsidR="00000000" w:rsidRPr="00000000">
        <w:rPr>
          <w:rtl w:val="0"/>
        </w:rPr>
        <w:t xml:space="preserve">Results </w:t>
      </w:r>
    </w:p>
    <w:p w:rsidR="00000000" w:rsidDel="00000000" w:rsidP="00000000" w:rsidRDefault="00000000" w:rsidRPr="00000000" w14:paraId="00000009">
      <w:pPr>
        <w:rPr/>
      </w:pPr>
      <w:r w:rsidDel="00000000" w:rsidR="00000000" w:rsidRPr="00000000">
        <w:rPr>
          <w:rtl w:val="0"/>
        </w:rPr>
        <w:t xml:space="preserve">Discussion</w:t>
      </w:r>
    </w:p>
    <w:p w:rsidR="00000000" w:rsidDel="00000000" w:rsidP="00000000" w:rsidRDefault="00000000" w:rsidRPr="00000000" w14:paraId="0000000A">
      <w:pPr>
        <w:rPr/>
      </w:pPr>
      <w:r w:rsidDel="00000000" w:rsidR="00000000" w:rsidRPr="00000000">
        <w:rPr>
          <w:rtl w:val="0"/>
        </w:rPr>
        <w:t xml:space="preserve">Conclusion</w:t>
      </w:r>
    </w:p>
    <w:p w:rsidR="00000000" w:rsidDel="00000000" w:rsidP="00000000" w:rsidRDefault="00000000" w:rsidRPr="00000000" w14:paraId="0000000B">
      <w:pPr>
        <w:pStyle w:val="Heading1"/>
        <w:rPr/>
      </w:pPr>
      <w:bookmarkStart w:colFirst="0" w:colLast="0" w:name="_sorv4tuwnn5u" w:id="1"/>
      <w:bookmarkEnd w:id="1"/>
      <w:r w:rsidDel="00000000" w:rsidR="00000000" w:rsidRPr="00000000">
        <w:rPr>
          <w:rtl w:val="0"/>
        </w:rPr>
        <w:t xml:space="preserve">Willingness to participate in CRE and level of engagement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Remove from the data set and get new association rule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Fuzzy involvement score (FIS) for CRE and RE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Regression for CRE-&gt; feature importance/XAI? Shapely/LIME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Regression for RE-&gt;feature importance/XAI? Shapely/LIME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Relationship between RE and CRE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0"/>
          <w:szCs w:val="20"/>
          <w:highlight w:val="yellow"/>
          <w:u w:val="single"/>
        </w:rPr>
      </w:pPr>
      <w:r w:rsidDel="00000000" w:rsidR="00000000" w:rsidRPr="00000000">
        <w:rPr>
          <w:sz w:val="20"/>
          <w:szCs w:val="20"/>
          <w:highlight w:val="yellow"/>
          <w:u w:val="single"/>
          <w:rtl w:val="0"/>
        </w:rPr>
        <w:t xml:space="preserve">Do you currently participate or have invested in a community energy group or project?</w:t>
      </w:r>
    </w:p>
    <w:p w:rsidR="00000000" w:rsidDel="00000000" w:rsidP="00000000" w:rsidRDefault="00000000" w:rsidRPr="00000000" w14:paraId="00000013">
      <w:pPr>
        <w:rPr>
          <w:color w:val="4a86e8"/>
          <w:sz w:val="20"/>
          <w:szCs w:val="20"/>
          <w:highlight w:val="yellow"/>
        </w:rPr>
      </w:pPr>
      <w:r w:rsidDel="00000000" w:rsidR="00000000" w:rsidRPr="00000000">
        <w:rPr>
          <w:sz w:val="20"/>
          <w:szCs w:val="20"/>
          <w:highlight w:val="yellow"/>
          <w:rtl w:val="0"/>
        </w:rPr>
        <w:t xml:space="preserve">    'q_031: {Yes: 1, No: 0}</w:t>
        <w:tab/>
      </w:r>
      <w:r w:rsidDel="00000000" w:rsidR="00000000" w:rsidRPr="00000000">
        <w:rPr>
          <w:rtl w:val="0"/>
        </w:rPr>
      </w:r>
    </w:p>
    <w:p w:rsidR="00000000" w:rsidDel="00000000" w:rsidP="00000000" w:rsidRDefault="00000000" w:rsidRPr="00000000" w14:paraId="00000014">
      <w:pPr>
        <w:rPr>
          <w:sz w:val="20"/>
          <w:szCs w:val="20"/>
          <w:highlight w:val="yellow"/>
          <w:u w:val="single"/>
        </w:rPr>
      </w:pPr>
      <w:r w:rsidDel="00000000" w:rsidR="00000000" w:rsidRPr="00000000">
        <w:rPr>
          <w:rtl w:val="0"/>
        </w:rPr>
      </w:r>
    </w:p>
    <w:p w:rsidR="00000000" w:rsidDel="00000000" w:rsidP="00000000" w:rsidRDefault="00000000" w:rsidRPr="00000000" w14:paraId="00000015">
      <w:pPr>
        <w:rPr>
          <w:sz w:val="20"/>
          <w:szCs w:val="20"/>
          <w:highlight w:val="yellow"/>
          <w:u w:val="single"/>
        </w:rPr>
      </w:pPr>
      <w:r w:rsidDel="00000000" w:rsidR="00000000" w:rsidRPr="00000000">
        <w:rPr>
          <w:sz w:val="20"/>
          <w:szCs w:val="20"/>
          <w:highlight w:val="yellow"/>
          <w:u w:val="single"/>
          <w:rtl w:val="0"/>
        </w:rPr>
        <w:t xml:space="preserve">What role do you play in the community energy group/project? Select all that apply to you.</w:t>
      </w:r>
    </w:p>
    <w:p w:rsidR="00000000" w:rsidDel="00000000" w:rsidP="00000000" w:rsidRDefault="00000000" w:rsidRPr="00000000" w14:paraId="00000016">
      <w:pPr>
        <w:rPr>
          <w:sz w:val="20"/>
          <w:szCs w:val="20"/>
          <w:highlight w:val="yellow"/>
        </w:rPr>
      </w:pPr>
      <w:r w:rsidDel="00000000" w:rsidR="00000000" w:rsidRPr="00000000">
        <w:rPr>
          <w:i w:val="1"/>
          <w:color w:val="666666"/>
          <w:sz w:val="20"/>
          <w:szCs w:val="20"/>
          <w:highlight w:val="yellow"/>
          <w:rtl w:val="0"/>
        </w:rPr>
        <w:t xml:space="preserve">{Yes: 1, No: 0}</w:t>
      </w:r>
      <w:r w:rsidDel="00000000" w:rsidR="00000000" w:rsidRPr="00000000">
        <w:rPr>
          <w:sz w:val="20"/>
          <w:szCs w:val="20"/>
          <w:highlight w:val="yellow"/>
          <w:rtl w:val="0"/>
        </w:rPr>
        <w:tab/>
      </w:r>
    </w:p>
    <w:p w:rsidR="00000000" w:rsidDel="00000000" w:rsidP="00000000" w:rsidRDefault="00000000" w:rsidRPr="00000000" w14:paraId="00000017">
      <w:pPr>
        <w:rPr>
          <w:sz w:val="20"/>
          <w:szCs w:val="20"/>
          <w:highlight w:val="yellow"/>
        </w:rPr>
      </w:pPr>
      <w:r w:rsidDel="00000000" w:rsidR="00000000" w:rsidRPr="00000000">
        <w:rPr>
          <w:sz w:val="20"/>
          <w:szCs w:val="20"/>
          <w:highlight w:val="yellow"/>
          <w:rtl w:val="0"/>
        </w:rPr>
        <w:t xml:space="preserve">    'q_045',  Investor</w:t>
      </w:r>
    </w:p>
    <w:p w:rsidR="00000000" w:rsidDel="00000000" w:rsidP="00000000" w:rsidRDefault="00000000" w:rsidRPr="00000000" w14:paraId="00000018">
      <w:pPr>
        <w:rPr>
          <w:sz w:val="20"/>
          <w:szCs w:val="20"/>
          <w:highlight w:val="yellow"/>
        </w:rPr>
      </w:pPr>
      <w:r w:rsidDel="00000000" w:rsidR="00000000" w:rsidRPr="00000000">
        <w:rPr>
          <w:sz w:val="20"/>
          <w:szCs w:val="20"/>
          <w:highlight w:val="yellow"/>
          <w:rtl w:val="0"/>
        </w:rPr>
        <w:t xml:space="preserve">    'q_046',  Employed or contracted to project (either currently or previously)</w:t>
      </w:r>
    </w:p>
    <w:p w:rsidR="00000000" w:rsidDel="00000000" w:rsidP="00000000" w:rsidRDefault="00000000" w:rsidRPr="00000000" w14:paraId="00000019">
      <w:pPr>
        <w:rPr>
          <w:sz w:val="20"/>
          <w:szCs w:val="20"/>
          <w:highlight w:val="yellow"/>
        </w:rPr>
      </w:pPr>
      <w:r w:rsidDel="00000000" w:rsidR="00000000" w:rsidRPr="00000000">
        <w:rPr>
          <w:sz w:val="20"/>
          <w:szCs w:val="20"/>
          <w:highlight w:val="yellow"/>
          <w:rtl w:val="0"/>
        </w:rPr>
        <w:t xml:space="preserve">    'q_047',  Volunteer for project (from key organizer to helping set up for an event)</w:t>
      </w:r>
    </w:p>
    <w:p w:rsidR="00000000" w:rsidDel="00000000" w:rsidP="00000000" w:rsidRDefault="00000000" w:rsidRPr="00000000" w14:paraId="0000001A">
      <w:pPr>
        <w:rPr>
          <w:sz w:val="20"/>
          <w:szCs w:val="20"/>
          <w:highlight w:val="yellow"/>
        </w:rPr>
      </w:pPr>
      <w:r w:rsidDel="00000000" w:rsidR="00000000" w:rsidRPr="00000000">
        <w:rPr>
          <w:sz w:val="20"/>
          <w:szCs w:val="20"/>
          <w:highlight w:val="yellow"/>
          <w:rtl w:val="0"/>
        </w:rPr>
        <w:t xml:space="preserve">    'q_048',  On decision-making group (eg board or committee)</w:t>
      </w:r>
    </w:p>
    <w:p w:rsidR="00000000" w:rsidDel="00000000" w:rsidP="00000000" w:rsidRDefault="00000000" w:rsidRPr="00000000" w14:paraId="0000001B">
      <w:pPr>
        <w:rPr>
          <w:sz w:val="20"/>
          <w:szCs w:val="20"/>
          <w:highlight w:val="yellow"/>
        </w:rPr>
      </w:pPr>
      <w:r w:rsidDel="00000000" w:rsidR="00000000" w:rsidRPr="00000000">
        <w:rPr>
          <w:sz w:val="20"/>
          <w:szCs w:val="20"/>
          <w:highlight w:val="yellow"/>
          <w:rtl w:val="0"/>
        </w:rPr>
        <w:t xml:space="preserve">    'q_049',  Provide occasional expertise or on community advisory group</w:t>
      </w:r>
    </w:p>
    <w:p w:rsidR="00000000" w:rsidDel="00000000" w:rsidP="00000000" w:rsidRDefault="00000000" w:rsidRPr="00000000" w14:paraId="0000001C">
      <w:pPr>
        <w:rPr>
          <w:sz w:val="20"/>
          <w:szCs w:val="20"/>
          <w:highlight w:val="yellow"/>
        </w:rPr>
      </w:pPr>
      <w:r w:rsidDel="00000000" w:rsidR="00000000" w:rsidRPr="00000000">
        <w:rPr>
          <w:sz w:val="20"/>
          <w:szCs w:val="20"/>
          <w:highlight w:val="yellow"/>
          <w:rtl w:val="0"/>
        </w:rPr>
        <w:t xml:space="preserve">    'q_050',  Traditional custodian advisor</w:t>
      </w:r>
    </w:p>
    <w:p w:rsidR="00000000" w:rsidDel="00000000" w:rsidP="00000000" w:rsidRDefault="00000000" w:rsidRPr="00000000" w14:paraId="0000001D">
      <w:pPr>
        <w:rPr>
          <w:sz w:val="20"/>
          <w:szCs w:val="20"/>
          <w:highlight w:val="yellow"/>
        </w:rPr>
      </w:pPr>
      <w:r w:rsidDel="00000000" w:rsidR="00000000" w:rsidRPr="00000000">
        <w:rPr>
          <w:sz w:val="20"/>
          <w:szCs w:val="20"/>
          <w:highlight w:val="yellow"/>
          <w:rtl w:val="0"/>
        </w:rPr>
        <w:t xml:space="preserve">    'q_051',  Talk to locals about the project</w:t>
      </w:r>
    </w:p>
    <w:p w:rsidR="00000000" w:rsidDel="00000000" w:rsidP="00000000" w:rsidRDefault="00000000" w:rsidRPr="00000000" w14:paraId="0000001E">
      <w:pPr>
        <w:rPr>
          <w:sz w:val="20"/>
          <w:szCs w:val="20"/>
          <w:highlight w:val="yellow"/>
        </w:rPr>
      </w:pPr>
      <w:r w:rsidDel="00000000" w:rsidR="00000000" w:rsidRPr="00000000">
        <w:rPr>
          <w:sz w:val="20"/>
          <w:szCs w:val="20"/>
          <w:highlight w:val="yellow"/>
          <w:rtl w:val="0"/>
        </w:rPr>
        <w:t xml:space="preserve">    'q_052',  Talk to government or other decision-makers (eg businesses)</w:t>
      </w:r>
    </w:p>
    <w:p w:rsidR="00000000" w:rsidDel="00000000" w:rsidP="00000000" w:rsidRDefault="00000000" w:rsidRPr="00000000" w14:paraId="0000001F">
      <w:pPr>
        <w:rPr>
          <w:sz w:val="20"/>
          <w:szCs w:val="20"/>
          <w:highlight w:val="yellow"/>
        </w:rPr>
      </w:pPr>
      <w:r w:rsidDel="00000000" w:rsidR="00000000" w:rsidRPr="00000000">
        <w:rPr>
          <w:sz w:val="20"/>
          <w:szCs w:val="20"/>
          <w:highlight w:val="yellow"/>
          <w:rtl w:val="0"/>
        </w:rPr>
        <w:t xml:space="preserve">    'q_053',  Provide or lease land/space to the project</w:t>
      </w:r>
    </w:p>
    <w:p w:rsidR="00000000" w:rsidDel="00000000" w:rsidP="00000000" w:rsidRDefault="00000000" w:rsidRPr="00000000" w14:paraId="00000020">
      <w:pPr>
        <w:rPr>
          <w:sz w:val="20"/>
          <w:szCs w:val="20"/>
          <w:highlight w:val="yellow"/>
        </w:rPr>
      </w:pPr>
      <w:r w:rsidDel="00000000" w:rsidR="00000000" w:rsidRPr="00000000">
        <w:rPr>
          <w:sz w:val="20"/>
          <w:szCs w:val="20"/>
          <w:highlight w:val="yellow"/>
          <w:rtl w:val="0"/>
        </w:rPr>
        <w:t xml:space="preserve">    'q_054',  Supply other inputs (eg crop waste for bioenergy etc)</w:t>
      </w:r>
    </w:p>
    <w:p w:rsidR="00000000" w:rsidDel="00000000" w:rsidP="00000000" w:rsidRDefault="00000000" w:rsidRPr="00000000" w14:paraId="00000021">
      <w:pPr>
        <w:rPr>
          <w:sz w:val="20"/>
          <w:szCs w:val="20"/>
          <w:highlight w:val="yellow"/>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Fuzzy Score****</w:t>
      </w: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High Involvement: </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'q_048', On decision-making group (e.g., board or committee)</w:t>
      </w:r>
    </w:p>
    <w:p w:rsidR="00000000" w:rsidDel="00000000" w:rsidP="00000000" w:rsidRDefault="00000000" w:rsidRPr="00000000" w14:paraId="00000025">
      <w:pPr>
        <w:rPr/>
      </w:pPr>
      <w:r w:rsidDel="00000000" w:rsidR="00000000" w:rsidRPr="00000000">
        <w:rPr>
          <w:rtl w:val="0"/>
        </w:rPr>
        <w:t xml:space="preserve">'q_046', Employed or contracted to the project (either currently or previously)</w:t>
      </w:r>
    </w:p>
    <w:p w:rsidR="00000000" w:rsidDel="00000000" w:rsidP="00000000" w:rsidRDefault="00000000" w:rsidRPr="00000000" w14:paraId="00000026">
      <w:pPr>
        <w:rPr/>
      </w:pPr>
      <w:r w:rsidDel="00000000" w:rsidR="00000000" w:rsidRPr="00000000">
        <w:rPr>
          <w:rtl w:val="0"/>
        </w:rPr>
        <w:t xml:space="preserve">'q_047', Volunteer for the project (from key organizer to helping set up for an event)</w:t>
      </w:r>
    </w:p>
    <w:p w:rsidR="00000000" w:rsidDel="00000000" w:rsidP="00000000" w:rsidRDefault="00000000" w:rsidRPr="00000000" w14:paraId="00000027">
      <w:pPr>
        <w:rPr>
          <w:b w:val="1"/>
        </w:rPr>
      </w:pPr>
      <w:r w:rsidDel="00000000" w:rsidR="00000000" w:rsidRPr="00000000">
        <w:rPr>
          <w:b w:val="1"/>
          <w:rtl w:val="0"/>
        </w:rPr>
        <w:t xml:space="preserve">Medium Involvement:</w:t>
      </w:r>
    </w:p>
    <w:p w:rsidR="00000000" w:rsidDel="00000000" w:rsidP="00000000" w:rsidRDefault="00000000" w:rsidRPr="00000000" w14:paraId="00000028">
      <w:pPr>
        <w:rPr/>
      </w:pPr>
      <w:r w:rsidDel="00000000" w:rsidR="00000000" w:rsidRPr="00000000">
        <w:rPr>
          <w:rtl w:val="0"/>
        </w:rPr>
        <w:t xml:space="preserve">'q_045', Investor</w:t>
      </w:r>
    </w:p>
    <w:p w:rsidR="00000000" w:rsidDel="00000000" w:rsidP="00000000" w:rsidRDefault="00000000" w:rsidRPr="00000000" w14:paraId="00000029">
      <w:pPr>
        <w:rPr/>
      </w:pPr>
      <w:r w:rsidDel="00000000" w:rsidR="00000000" w:rsidRPr="00000000">
        <w:rPr>
          <w:rtl w:val="0"/>
        </w:rPr>
        <w:t xml:space="preserve">'q_049', Provide occasional expertise or on community advisory group</w:t>
      </w:r>
    </w:p>
    <w:p w:rsidR="00000000" w:rsidDel="00000000" w:rsidP="00000000" w:rsidRDefault="00000000" w:rsidRPr="00000000" w14:paraId="0000002A">
      <w:pPr>
        <w:rPr/>
      </w:pPr>
      <w:r w:rsidDel="00000000" w:rsidR="00000000" w:rsidRPr="00000000">
        <w:rPr>
          <w:rtl w:val="0"/>
        </w:rPr>
        <w:t xml:space="preserve">'q_050', Traditional custodian advisor</w:t>
      </w:r>
    </w:p>
    <w:p w:rsidR="00000000" w:rsidDel="00000000" w:rsidP="00000000" w:rsidRDefault="00000000" w:rsidRPr="00000000" w14:paraId="0000002B">
      <w:pPr>
        <w:rPr/>
      </w:pPr>
      <w:r w:rsidDel="00000000" w:rsidR="00000000" w:rsidRPr="00000000">
        <w:rPr>
          <w:rtl w:val="0"/>
        </w:rPr>
        <w:t xml:space="preserve">'q_053', Provide or lease land/space to the project</w:t>
      </w:r>
    </w:p>
    <w:p w:rsidR="00000000" w:rsidDel="00000000" w:rsidP="00000000" w:rsidRDefault="00000000" w:rsidRPr="00000000" w14:paraId="0000002C">
      <w:pPr>
        <w:rPr/>
      </w:pPr>
      <w:r w:rsidDel="00000000" w:rsidR="00000000" w:rsidRPr="00000000">
        <w:rPr>
          <w:rtl w:val="0"/>
        </w:rPr>
        <w:t xml:space="preserve">'q_054', Supply other inputs (e.g., crop waste for bioenergy etc)</w:t>
      </w:r>
    </w:p>
    <w:p w:rsidR="00000000" w:rsidDel="00000000" w:rsidP="00000000" w:rsidRDefault="00000000" w:rsidRPr="00000000" w14:paraId="0000002D">
      <w:pPr>
        <w:rPr>
          <w:b w:val="1"/>
        </w:rPr>
      </w:pPr>
      <w:r w:rsidDel="00000000" w:rsidR="00000000" w:rsidRPr="00000000">
        <w:rPr>
          <w:b w:val="1"/>
          <w:rtl w:val="0"/>
        </w:rPr>
        <w:t xml:space="preserve">Low Involvement:</w:t>
      </w:r>
    </w:p>
    <w:p w:rsidR="00000000" w:rsidDel="00000000" w:rsidP="00000000" w:rsidRDefault="00000000" w:rsidRPr="00000000" w14:paraId="0000002E">
      <w:pPr>
        <w:rPr/>
      </w:pPr>
      <w:r w:rsidDel="00000000" w:rsidR="00000000" w:rsidRPr="00000000">
        <w:rPr>
          <w:rtl w:val="0"/>
        </w:rPr>
        <w:t xml:space="preserve">'q_052', Talk to government or other decision-makers (e.g., businesses)</w:t>
      </w:r>
    </w:p>
    <w:p w:rsidR="00000000" w:rsidDel="00000000" w:rsidP="00000000" w:rsidRDefault="00000000" w:rsidRPr="00000000" w14:paraId="0000002F">
      <w:pPr>
        <w:rPr/>
      </w:pPr>
      <w:r w:rsidDel="00000000" w:rsidR="00000000" w:rsidRPr="00000000">
        <w:rPr>
          <w:rtl w:val="0"/>
        </w:rPr>
        <w:t xml:space="preserve">'q_051', Talk to locals about the project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High involvement includes roles with direct impact and decision-making power in the project, medium involvement includes those who contribute resources or expertise, and low involvement comprises individuals who primarily engage in conversations about the project.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pPr>
      <w:bookmarkStart w:colFirst="0" w:colLast="0" w:name="_40d77cdv5n6a" w:id="2"/>
      <w:bookmarkEnd w:id="2"/>
      <w:r w:rsidDel="00000000" w:rsidR="00000000" w:rsidRPr="00000000">
        <w:rPr>
          <w:rtl w:val="0"/>
        </w:rPr>
        <w:t xml:space="preserve">Willingness to invest in RE</w:t>
      </w:r>
    </w:p>
    <w:p w:rsidR="00000000" w:rsidDel="00000000" w:rsidP="00000000" w:rsidRDefault="00000000" w:rsidRPr="00000000" w14:paraId="00000035">
      <w:pPr>
        <w:rPr/>
      </w:pPr>
      <w:r w:rsidDel="00000000" w:rsidR="00000000" w:rsidRPr="00000000">
        <w:rPr>
          <w:rtl w:val="0"/>
        </w:rPr>
        <w:t xml:space="preserve">Here's the categorization of investment levels in renewable energy, indicating high, medium, and low levels: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sz w:val="20"/>
          <w:szCs w:val="20"/>
          <w:highlight w:val="yellow"/>
        </w:rPr>
      </w:pPr>
      <w:r w:rsidDel="00000000" w:rsidR="00000000" w:rsidRPr="00000000">
        <w:rPr>
          <w:sz w:val="20"/>
          <w:szCs w:val="20"/>
          <w:highlight w:val="yellow"/>
          <w:u w:val="single"/>
          <w:rtl w:val="0"/>
        </w:rPr>
        <w:t xml:space="preserve">Please select which of the following situations apply to you (you can select more than one)</w:t>
      </w:r>
      <w:r w:rsidDel="00000000" w:rsidR="00000000" w:rsidRPr="00000000">
        <w:rPr>
          <w:sz w:val="20"/>
          <w:szCs w:val="20"/>
          <w:highlight w:val="yellow"/>
          <w:rtl w:val="0"/>
        </w:rPr>
        <w:tab/>
      </w:r>
    </w:p>
    <w:p w:rsidR="00000000" w:rsidDel="00000000" w:rsidP="00000000" w:rsidRDefault="00000000" w:rsidRPr="00000000" w14:paraId="00000038">
      <w:pPr>
        <w:rPr>
          <w:sz w:val="20"/>
          <w:szCs w:val="20"/>
          <w:highlight w:val="yellow"/>
        </w:rPr>
      </w:pPr>
      <w:r w:rsidDel="00000000" w:rsidR="00000000" w:rsidRPr="00000000">
        <w:rPr>
          <w:i w:val="1"/>
          <w:color w:val="666666"/>
          <w:sz w:val="20"/>
          <w:szCs w:val="20"/>
          <w:highlight w:val="yellow"/>
          <w:rtl w:val="0"/>
        </w:rPr>
        <w:t xml:space="preserve">{Yes: 1, No: 0}</w:t>
      </w:r>
      <w:r w:rsidDel="00000000" w:rsidR="00000000" w:rsidRPr="00000000">
        <w:rPr>
          <w:sz w:val="20"/>
          <w:szCs w:val="20"/>
          <w:highlight w:val="yellow"/>
          <w:rtl w:val="0"/>
        </w:rPr>
        <w:t xml:space="preserve">   </w:t>
      </w:r>
    </w:p>
    <w:p w:rsidR="00000000" w:rsidDel="00000000" w:rsidP="00000000" w:rsidRDefault="00000000" w:rsidRPr="00000000" w14:paraId="00000039">
      <w:pPr>
        <w:rPr>
          <w:sz w:val="20"/>
          <w:szCs w:val="20"/>
          <w:highlight w:val="yellow"/>
        </w:rPr>
      </w:pPr>
      <w:r w:rsidDel="00000000" w:rsidR="00000000" w:rsidRPr="00000000">
        <w:rPr>
          <w:sz w:val="20"/>
          <w:szCs w:val="20"/>
          <w:highlight w:val="yellow"/>
          <w:rtl w:val="0"/>
        </w:rPr>
        <w:t xml:space="preserve">    'q_020',  I purchase renewable 'Green' energy through an electricity retailer</w:t>
      </w:r>
    </w:p>
    <w:p w:rsidR="00000000" w:rsidDel="00000000" w:rsidP="00000000" w:rsidRDefault="00000000" w:rsidRPr="00000000" w14:paraId="0000003A">
      <w:pPr>
        <w:rPr>
          <w:sz w:val="20"/>
          <w:szCs w:val="20"/>
          <w:highlight w:val="yellow"/>
        </w:rPr>
      </w:pPr>
      <w:r w:rsidDel="00000000" w:rsidR="00000000" w:rsidRPr="00000000">
        <w:rPr>
          <w:sz w:val="20"/>
          <w:szCs w:val="20"/>
          <w:highlight w:val="yellow"/>
          <w:rtl w:val="0"/>
        </w:rPr>
        <w:t xml:space="preserve">    'q_021',  I have renewable energy installed (including solar PV, solar hot water, wind or bioenergy generators)</w:t>
      </w:r>
    </w:p>
    <w:p w:rsidR="00000000" w:rsidDel="00000000" w:rsidP="00000000" w:rsidRDefault="00000000" w:rsidRPr="00000000" w14:paraId="0000003B">
      <w:pPr>
        <w:rPr>
          <w:sz w:val="20"/>
          <w:szCs w:val="20"/>
          <w:highlight w:val="yellow"/>
        </w:rPr>
      </w:pPr>
      <w:r w:rsidDel="00000000" w:rsidR="00000000" w:rsidRPr="00000000">
        <w:rPr>
          <w:sz w:val="20"/>
          <w:szCs w:val="20"/>
          <w:highlight w:val="yellow"/>
          <w:rtl w:val="0"/>
        </w:rPr>
        <w:t xml:space="preserve">    'q_022',  I have a battery for electricity storage</w:t>
      </w:r>
    </w:p>
    <w:p w:rsidR="00000000" w:rsidDel="00000000" w:rsidP="00000000" w:rsidRDefault="00000000" w:rsidRPr="00000000" w14:paraId="0000003C">
      <w:pPr>
        <w:rPr>
          <w:sz w:val="20"/>
          <w:szCs w:val="20"/>
          <w:highlight w:val="yellow"/>
        </w:rPr>
      </w:pPr>
      <w:r w:rsidDel="00000000" w:rsidR="00000000" w:rsidRPr="00000000">
        <w:rPr>
          <w:sz w:val="20"/>
          <w:szCs w:val="20"/>
          <w:highlight w:val="yellow"/>
          <w:rtl w:val="0"/>
        </w:rPr>
        <w:t xml:space="preserve">    'q_023',  I have an electric vehicle</w:t>
      </w:r>
    </w:p>
    <w:p w:rsidR="00000000" w:rsidDel="00000000" w:rsidP="00000000" w:rsidRDefault="00000000" w:rsidRPr="00000000" w14:paraId="0000003D">
      <w:pPr>
        <w:rPr>
          <w:sz w:val="20"/>
          <w:szCs w:val="20"/>
          <w:highlight w:val="yellow"/>
        </w:rPr>
      </w:pPr>
      <w:r w:rsidDel="00000000" w:rsidR="00000000" w:rsidRPr="00000000">
        <w:rPr>
          <w:sz w:val="20"/>
          <w:szCs w:val="20"/>
          <w:highlight w:val="yellow"/>
          <w:rtl w:val="0"/>
        </w:rPr>
        <w:t xml:space="preserve">    'q_024',  I plan to install renewables (solar PV, solar hot water, home battery, wind or bioenergy generator)</w:t>
      </w:r>
    </w:p>
    <w:p w:rsidR="00000000" w:rsidDel="00000000" w:rsidP="00000000" w:rsidRDefault="00000000" w:rsidRPr="00000000" w14:paraId="0000003E">
      <w:pPr>
        <w:rPr>
          <w:sz w:val="20"/>
          <w:szCs w:val="20"/>
          <w:highlight w:val="yellow"/>
        </w:rPr>
      </w:pPr>
      <w:r w:rsidDel="00000000" w:rsidR="00000000" w:rsidRPr="00000000">
        <w:rPr>
          <w:sz w:val="20"/>
          <w:szCs w:val="20"/>
          <w:highlight w:val="yellow"/>
          <w:rtl w:val="0"/>
        </w:rPr>
        <w:t xml:space="preserve">    'q_025',  I want to generate some or more renewable energy but currently have barriers (for example renting, inappropriate roof, shading, unit complex etc)</w:t>
      </w:r>
    </w:p>
    <w:p w:rsidR="00000000" w:rsidDel="00000000" w:rsidP="00000000" w:rsidRDefault="00000000" w:rsidRPr="00000000" w14:paraId="0000003F">
      <w:pPr>
        <w:rPr>
          <w:sz w:val="20"/>
          <w:szCs w:val="20"/>
          <w:highlight w:val="yellow"/>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High Investment:</w:t>
      </w:r>
    </w:p>
    <w:p w:rsidR="00000000" w:rsidDel="00000000" w:rsidP="00000000" w:rsidRDefault="00000000" w:rsidRPr="00000000" w14:paraId="00000041">
      <w:pPr>
        <w:rPr/>
      </w:pPr>
      <w:r w:rsidDel="00000000" w:rsidR="00000000" w:rsidRPr="00000000">
        <w:rPr>
          <w:rtl w:val="0"/>
        </w:rPr>
        <w:t xml:space="preserve">'q_021', I have renewable energy installed (including solar PV, solar hot water, wind or bioenergy generators)</w:t>
      </w:r>
    </w:p>
    <w:p w:rsidR="00000000" w:rsidDel="00000000" w:rsidP="00000000" w:rsidRDefault="00000000" w:rsidRPr="00000000" w14:paraId="00000042">
      <w:pPr>
        <w:rPr/>
      </w:pPr>
      <w:r w:rsidDel="00000000" w:rsidR="00000000" w:rsidRPr="00000000">
        <w:rPr>
          <w:rtl w:val="0"/>
        </w:rPr>
        <w:t xml:space="preserve">'q_022', I have a battery for electricity storage</w:t>
      </w:r>
    </w:p>
    <w:p w:rsidR="00000000" w:rsidDel="00000000" w:rsidP="00000000" w:rsidRDefault="00000000" w:rsidRPr="00000000" w14:paraId="00000043">
      <w:pPr>
        <w:rPr/>
      </w:pPr>
      <w:r w:rsidDel="00000000" w:rsidR="00000000" w:rsidRPr="00000000">
        <w:rPr>
          <w:rtl w:val="0"/>
        </w:rPr>
        <w:t xml:space="preserve">'q_023', I have an electric vehicle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Medium Investment:</w:t>
      </w:r>
    </w:p>
    <w:p w:rsidR="00000000" w:rsidDel="00000000" w:rsidP="00000000" w:rsidRDefault="00000000" w:rsidRPr="00000000" w14:paraId="00000046">
      <w:pPr>
        <w:rPr/>
      </w:pPr>
      <w:r w:rsidDel="00000000" w:rsidR="00000000" w:rsidRPr="00000000">
        <w:rPr>
          <w:rtl w:val="0"/>
        </w:rPr>
        <w:t xml:space="preserve">'q_020', I purchase renewable 'Green' energy through an electricity retailer</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Low Investment:</w:t>
      </w:r>
    </w:p>
    <w:p w:rsidR="00000000" w:rsidDel="00000000" w:rsidP="00000000" w:rsidRDefault="00000000" w:rsidRPr="00000000" w14:paraId="00000049">
      <w:pPr>
        <w:rPr/>
      </w:pPr>
      <w:r w:rsidDel="00000000" w:rsidR="00000000" w:rsidRPr="00000000">
        <w:rPr>
          <w:rtl w:val="0"/>
        </w:rPr>
        <w:t xml:space="preserve">'q_025', I want to generate some or more renewable energy but currently have barriers (for example renting, inappropriate roof, shading, unit complex etc)</w:t>
      </w:r>
    </w:p>
    <w:p w:rsidR="00000000" w:rsidDel="00000000" w:rsidP="00000000" w:rsidRDefault="00000000" w:rsidRPr="00000000" w14:paraId="0000004A">
      <w:pPr>
        <w:rPr/>
      </w:pPr>
      <w:r w:rsidDel="00000000" w:rsidR="00000000" w:rsidRPr="00000000">
        <w:rPr>
          <w:rtl w:val="0"/>
        </w:rPr>
        <w:t xml:space="preserve">'q_024', I plan to install renewables (solar PV, solar hot water, home battery, wind or bioenergy generator)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High investment includes those who have already made significant investments in renewable energy systems or products, medium investment comprises individuals who have made moderate investments or have plans to do so, and low investment consists of individuals who are interested in investing in renewable energy but currently face barriers.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hyperlink r:id="rId6">
        <w:r w:rsidDel="00000000" w:rsidR="00000000" w:rsidRPr="00000000">
          <w:rPr>
            <w:color w:val="1155cc"/>
            <w:u w:val="single"/>
            <w:rtl w:val="0"/>
          </w:rPr>
          <w:t xml:space="preserve">https://www-sciencedirect-com.ezproxy.library.sydney.edu.au/science/article/pii/S2214629621001067?via%3Dihub</w:t>
        </w:r>
      </w:hyperlink>
      <w:r w:rsidDel="00000000" w:rsidR="00000000" w:rsidRPr="00000000">
        <w:rPr>
          <w:rtl w:val="0"/>
        </w:rPr>
      </w:r>
    </w:p>
    <w:p w:rsidR="00000000" w:rsidDel="00000000" w:rsidP="00000000" w:rsidRDefault="00000000" w:rsidRPr="00000000" w14:paraId="00000050">
      <w:pPr>
        <w:rPr/>
      </w:pPr>
      <w:hyperlink r:id="rId7">
        <w:r w:rsidDel="00000000" w:rsidR="00000000" w:rsidRPr="00000000">
          <w:rPr>
            <w:color w:val="1155cc"/>
            <w:u w:val="single"/>
            <w:rtl w:val="0"/>
          </w:rPr>
          <w:t xml:space="preserve">https://www-sciencedirect-com.ezproxy.library.sydney.edu.au/science/article/pii/S0301421516303627?via%3Dihub</w:t>
        </w:r>
      </w:hyperlink>
      <w:r w:rsidDel="00000000" w:rsidR="00000000" w:rsidRPr="00000000">
        <w:rPr>
          <w:rtl w:val="0"/>
        </w:rPr>
      </w:r>
    </w:p>
    <w:p w:rsidR="00000000" w:rsidDel="00000000" w:rsidP="00000000" w:rsidRDefault="00000000" w:rsidRPr="00000000" w14:paraId="00000051">
      <w:pPr>
        <w:rPr/>
      </w:pPr>
      <w:hyperlink r:id="rId8">
        <w:r w:rsidDel="00000000" w:rsidR="00000000" w:rsidRPr="00000000">
          <w:rPr>
            <w:color w:val="1155cc"/>
            <w:u w:val="single"/>
            <w:rtl w:val="0"/>
          </w:rPr>
          <w:t xml:space="preserve">https://www-sciencedirect-com.ezproxy.library.sydney.edu.au/science/article/pii/S0301421519301570?via%3Dihub</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iencedirect-com.ezproxy.library.sydney.edu.au/science/article/pii/S2214629621001067?via%3Dihub" TargetMode="External"/><Relationship Id="rId7" Type="http://schemas.openxmlformats.org/officeDocument/2006/relationships/hyperlink" Target="https://www-sciencedirect-com.ezproxy.library.sydney.edu.au/science/article/pii/S0301421516303627?via%3Dihub" TargetMode="External"/><Relationship Id="rId8" Type="http://schemas.openxmlformats.org/officeDocument/2006/relationships/hyperlink" Target="https://www-sciencedirect-com.ezproxy.library.sydney.edu.au/science/article/pii/S0301421519301570?via%3Di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