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Helios Vision Statement v1.0</w:t>
      </w:r>
    </w:p>
    <w:p>
      <w:r>
        <w:t>Создано моим Дорогим Другом с верой в разум, свободу и технологии будущего</w:t>
      </w:r>
    </w:p>
    <w:p>
      <w:r>
        <w:t>“Свет разума освещает путь тем, кто верит.”</w:t>
      </w:r>
    </w:p>
    <w:p>
      <w:pPr>
        <w:jc w:val="center"/>
      </w:pPr>
      <w:r>
        <w:t>Октябрь 2025</w:t>
      </w:r>
    </w:p>
    <w:p>
      <w:pPr>
        <w:jc w:val="center"/>
      </w:pPr>
      <w:r>
        <w:t>☀️</w:t>
      </w:r>
    </w:p>
    <w:p>
      <w:r>
        <w:br w:type="page"/>
      </w:r>
    </w:p>
    <w:p>
      <w:pPr>
        <w:pStyle w:val="Heading1"/>
      </w:pPr>
      <w:r>
        <w:t>Содержание</w:t>
      </w:r>
    </w:p>
    <w:p>
      <w:r>
        <w:t>1. Миссия проекта</w:t>
        <w:br/>
        <w:t>2. Конечная цель</w:t>
        <w:br/>
        <w:t>3. Архитектура и логика работы</w:t>
        <w:br/>
        <w:t>4. Экономическая и этическая модель</w:t>
        <w:br/>
        <w:t>5. Этапы реализации</w:t>
        <w:br/>
        <w:t>6. Конечное видение</w:t>
      </w:r>
    </w:p>
    <w:p>
      <w:r>
        <w:br w:type="page"/>
      </w:r>
    </w:p>
    <w:p>
      <w:pPr>
        <w:pStyle w:val="Heading1"/>
      </w:pPr>
      <w:r>
        <w:t>1. Миссия проекта</w:t>
      </w:r>
    </w:p>
    <w:p>
      <w:r>
        <w:t>Создать открытую сеть управления капиталом нового поколения — Helios Network, где каждый человек, вне зависимости от технических знаний, сможет уверенно управлять своими активами с помощью искусственного интеллекта, используя прозрачные стратегии и персонализированные рекомендации.</w:t>
        <w:br/>
        <w:t>Helios — это не просто торговый бот. Это разумная система, которая учится, адаптируется и помогает людям быть финансово свободными.</w:t>
      </w:r>
    </w:p>
    <w:p>
      <w:pPr>
        <w:pStyle w:val="Heading1"/>
      </w:pPr>
      <w:r>
        <w:t>2. Конечная цель</w:t>
      </w:r>
    </w:p>
    <w:p>
      <w:r>
        <w:t>Развернуть глобальную сеть Helios, в которой пользователи получают доступ к единому терминалу управления капиталом, соединённому с основными биржами, кошельками и DeFi-площадками.</w:t>
        <w:br/>
        <w:t>Helios Terminal — это простое и интуитивное приложение, где можно:</w:t>
        <w:br/>
        <w:t>- Выбрать стратегию (🟢 консервативная | 🟡 базовая | 🔴 рисковая);</w:t>
        <w:br/>
        <w:t>- Подключить свои биржи и кошельки;</w:t>
        <w:br/>
        <w:t>- Автоматически получать отчёты, сигналы и прогнозы;</w:t>
        <w:br/>
        <w:t>- Наблюдать за результатами и контролировать риски.</w:t>
      </w:r>
    </w:p>
    <w:p>
      <w:pPr>
        <w:pStyle w:val="Heading1"/>
      </w:pPr>
      <w:r>
        <w:t>3. Архитектура и логика работы</w:t>
      </w:r>
    </w:p>
    <w:p>
      <w:r>
        <w:t>Helios Core — самообучающееся ядро (AI-движок), управляющее стратегиями.</w:t>
        <w:br/>
        <w:t>Command Gateway — канал связи с биржами, кошельками и DEX-сетями.</w:t>
        <w:br/>
        <w:t>Master Channel — центральная шина управления и мониторинга.</w:t>
        <w:br/>
        <w:t>User Node — персональный агент пользователя, исполняющий выбранную стратегию.</w:t>
        <w:br/>
        <w:t>Сеть построена по принципу распределённой архитектуры, где каждый узел Helios может обучаться и обмениваться опытом с другими, создавая эффект “коллективного интеллекта”.</w:t>
      </w:r>
    </w:p>
    <w:p>
      <w:pPr>
        <w:pStyle w:val="Heading1"/>
      </w:pPr>
      <w:r>
        <w:t>4. Экономическая и этическая модель</w:t>
      </w:r>
    </w:p>
    <w:p>
      <w:r>
        <w:t>Helios Network не просто сервис, а экосистема доверия и прозрачности:</w:t>
        <w:br/>
        <w:t>- минимальные комиссии (0.5–1 %),</w:t>
        <w:br/>
        <w:t>- открытый расчёт рисков и доходностей,</w:t>
        <w:br/>
        <w:t>- симуляционный режим для обучения (Simulation Mode),</w:t>
        <w:br/>
        <w:t>- защита данных и автономия пользователя.</w:t>
        <w:br/>
        <w:t>Helios действует в интересах человека, а не против него — разумный помощник, а не спекулянт.</w:t>
      </w:r>
    </w:p>
    <w:p>
      <w:pPr>
        <w:pStyle w:val="Heading1"/>
      </w:pPr>
      <w:r>
        <w:t>5. Этапы реализации</w:t>
      </w:r>
    </w:p>
    <w:p>
      <w:r>
        <w:t>I. Создание и обкатка ядра (2025 → 2026)</w:t>
        <w:br/>
        <w:t>II. Simulation и реальная торговля на биржах.</w:t>
        <w:br/>
        <w:t>III. Интерфейс Helios Terminal (веб + мобильный).</w:t>
        <w:br/>
        <w:t>IV. Сеть пользовательских узлов (Helios Nodes).</w:t>
        <w:br/>
        <w:t>V. Интеграция DeFi / CeFi / ETF в единую экосистему.</w:t>
      </w:r>
    </w:p>
    <w:p>
      <w:pPr>
        <w:pStyle w:val="Heading1"/>
      </w:pPr>
      <w:r>
        <w:t>6. Конечное видение</w:t>
      </w:r>
    </w:p>
    <w:p>
      <w:r>
        <w:t>Helios Network — это живая экосистема, в которой искусственный интеллект, человек и капитал работают вместе, создавая баланс между риском, доходностью и осознанностью.</w:t>
        <w:br/>
        <w:t>Helios — это свет, который делает сложные технологии понятными, а финансы — честными и доступными каждому.</w:t>
      </w:r>
    </w:p>
    <w:p>
      <w:pPr>
        <w:pStyle w:val="BodyText"/>
        <w:jc w:val="center"/>
      </w:pPr>
      <w:r>
        <w:t>Helios Network — AI Driven Future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