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20B3" w14:textId="77777777" w:rsidR="00B02A1A" w:rsidRDefault="00B02A1A" w:rsidP="00B02A1A">
      <w:r>
        <w:t>This schema includes:</w:t>
      </w:r>
    </w:p>
    <w:p w14:paraId="26744108" w14:textId="77777777" w:rsidR="00B02A1A" w:rsidRDefault="00B02A1A" w:rsidP="00B02A1A"/>
    <w:p w14:paraId="54EF951F" w14:textId="77777777" w:rsidR="00B02A1A" w:rsidRDefault="00B02A1A" w:rsidP="00B02A1A">
      <w:r>
        <w:t>An employees table with all required fields</w:t>
      </w:r>
    </w:p>
    <w:p w14:paraId="0638A1AE" w14:textId="77777777" w:rsidR="00B02A1A" w:rsidRDefault="00B02A1A" w:rsidP="00B02A1A">
      <w:r>
        <w:t xml:space="preserve">A self-referencing </w:t>
      </w:r>
      <w:proofErr w:type="spellStart"/>
      <w:r>
        <w:t>manager_id</w:t>
      </w:r>
      <w:proofErr w:type="spellEnd"/>
      <w:r>
        <w:t xml:space="preserve"> foreign key for the reporting structure</w:t>
      </w:r>
    </w:p>
    <w:p w14:paraId="459F3467" w14:textId="77777777" w:rsidR="00B02A1A" w:rsidRDefault="00B02A1A" w:rsidP="00B02A1A">
      <w:r>
        <w:t>An email field for Gravatar integration</w:t>
      </w:r>
    </w:p>
    <w:p w14:paraId="07AA22FF" w14:textId="77777777" w:rsidR="00B02A1A" w:rsidRDefault="00B02A1A" w:rsidP="00B02A1A">
      <w:r>
        <w:t>Timestamps for auditing</w:t>
      </w:r>
    </w:p>
    <w:p w14:paraId="250D405E" w14:textId="77777777" w:rsidR="00B02A1A" w:rsidRDefault="00B02A1A" w:rsidP="00B02A1A">
      <w:r>
        <w:t xml:space="preserve">A </w:t>
      </w:r>
      <w:proofErr w:type="spellStart"/>
      <w:r>
        <w:t>hierarchy_view</w:t>
      </w:r>
      <w:proofErr w:type="spellEnd"/>
      <w:r>
        <w:t xml:space="preserve"> for easier querying of the organizational structure</w:t>
      </w:r>
    </w:p>
    <w:p w14:paraId="086B24AD" w14:textId="77777777" w:rsidR="00B02A1A" w:rsidRDefault="00B02A1A" w:rsidP="00B02A1A"/>
    <w:p w14:paraId="116AC21D" w14:textId="77777777" w:rsidR="00B02A1A" w:rsidRDefault="00B02A1A" w:rsidP="00B02A1A"/>
    <w:p w14:paraId="47A58E07" w14:textId="77777777" w:rsidR="00B02A1A" w:rsidRDefault="00B02A1A" w:rsidP="00B02A1A">
      <w:r>
        <w:t>Software Architecture:</w:t>
      </w:r>
    </w:p>
    <w:p w14:paraId="354684ED" w14:textId="77777777" w:rsidR="00B02A1A" w:rsidRDefault="00B02A1A" w:rsidP="00B02A1A">
      <w:r>
        <w:t>For this application, I recommend using a microservices architecture. This approach offers several benefits:</w:t>
      </w:r>
    </w:p>
    <w:p w14:paraId="6D663E87" w14:textId="77777777" w:rsidR="00B02A1A" w:rsidRDefault="00B02A1A" w:rsidP="00B02A1A"/>
    <w:p w14:paraId="0679B75C" w14:textId="77777777" w:rsidR="00B02A1A" w:rsidRDefault="00B02A1A" w:rsidP="00B02A1A"/>
    <w:p w14:paraId="067BF0B5" w14:textId="77777777" w:rsidR="00B02A1A" w:rsidRDefault="00B02A1A" w:rsidP="00B02A1A">
      <w:r>
        <w:t>Scalability: Each service can be scaled independently.</w:t>
      </w:r>
    </w:p>
    <w:p w14:paraId="5BCE10A4" w14:textId="77777777" w:rsidR="00B02A1A" w:rsidRDefault="00B02A1A" w:rsidP="00B02A1A">
      <w:r>
        <w:t>Flexibility: Services can be developed, deployed, and maintained separately.</w:t>
      </w:r>
    </w:p>
    <w:p w14:paraId="0B6148F6" w14:textId="77777777" w:rsidR="00B02A1A" w:rsidRDefault="00B02A1A" w:rsidP="00B02A1A">
      <w:r>
        <w:t>Resilience: If one service fails, it doesn't bring down the entire system.</w:t>
      </w:r>
    </w:p>
    <w:p w14:paraId="2E38AFA1" w14:textId="77777777" w:rsidR="00B02A1A" w:rsidRDefault="00B02A1A" w:rsidP="00B02A1A"/>
    <w:p w14:paraId="1A8992B8" w14:textId="77777777" w:rsidR="00B02A1A" w:rsidRDefault="00B02A1A" w:rsidP="00B02A1A">
      <w:r>
        <w:t>Here's a high-level overview of the architecture:</w:t>
      </w:r>
      <w:r>
        <w:br/>
      </w:r>
      <w:r>
        <w:t>Design Patterns:</w:t>
      </w:r>
    </w:p>
    <w:p w14:paraId="2ACE653A" w14:textId="77777777" w:rsidR="00B02A1A" w:rsidRDefault="00B02A1A" w:rsidP="00B02A1A">
      <w:r>
        <w:t>For this system, several design patterns would be beneficial:</w:t>
      </w:r>
    </w:p>
    <w:p w14:paraId="4B0E2761" w14:textId="77777777" w:rsidR="00B02A1A" w:rsidRDefault="00B02A1A" w:rsidP="00B02A1A"/>
    <w:p w14:paraId="79098EC0" w14:textId="77777777" w:rsidR="00B02A1A" w:rsidRDefault="00B02A1A" w:rsidP="00B02A1A">
      <w:r>
        <w:t>a. Repository Pattern:</w:t>
      </w:r>
    </w:p>
    <w:p w14:paraId="7EB645C5" w14:textId="77777777" w:rsidR="00B02A1A" w:rsidRDefault="00B02A1A" w:rsidP="00B02A1A"/>
    <w:p w14:paraId="319F97AB" w14:textId="77777777" w:rsidR="00B02A1A" w:rsidRDefault="00B02A1A" w:rsidP="00B02A1A">
      <w:r>
        <w:t>Use: For data access logic</w:t>
      </w:r>
    </w:p>
    <w:p w14:paraId="528A53C3" w14:textId="77777777" w:rsidR="00B02A1A" w:rsidRDefault="00B02A1A" w:rsidP="00B02A1A">
      <w:r>
        <w:t>Benefit: Separates the data access logic from business logic, making the code more maintainable and testable.</w:t>
      </w:r>
    </w:p>
    <w:p w14:paraId="1FBC351C" w14:textId="77777777" w:rsidR="00B02A1A" w:rsidRDefault="00B02A1A" w:rsidP="00B02A1A"/>
    <w:p w14:paraId="124E41C6" w14:textId="77777777" w:rsidR="00B02A1A" w:rsidRDefault="00B02A1A" w:rsidP="00B02A1A">
      <w:r>
        <w:t>b. Factory Pattern:</w:t>
      </w:r>
    </w:p>
    <w:p w14:paraId="5F3E1129" w14:textId="77777777" w:rsidR="00B02A1A" w:rsidRDefault="00B02A1A" w:rsidP="00B02A1A"/>
    <w:p w14:paraId="6B252FA1" w14:textId="77777777" w:rsidR="00B02A1A" w:rsidRDefault="00B02A1A" w:rsidP="00B02A1A">
      <w:r>
        <w:t>Use: For creating complex objects, such as different types of employees or reports</w:t>
      </w:r>
    </w:p>
    <w:p w14:paraId="0CA1163F" w14:textId="77777777" w:rsidR="00B02A1A" w:rsidRDefault="00B02A1A" w:rsidP="00B02A1A">
      <w:r>
        <w:t>Benefit: Provides a flexible way to create objects without exposing the creation logic to the client.</w:t>
      </w:r>
    </w:p>
    <w:p w14:paraId="1ADF31F3" w14:textId="77777777" w:rsidR="00B02A1A" w:rsidRDefault="00B02A1A" w:rsidP="00B02A1A"/>
    <w:p w14:paraId="7F8C008E" w14:textId="77777777" w:rsidR="00B02A1A" w:rsidRDefault="00B02A1A" w:rsidP="00B02A1A">
      <w:r>
        <w:t>c. Observer Pattern:</w:t>
      </w:r>
    </w:p>
    <w:p w14:paraId="38FE3A27" w14:textId="77777777" w:rsidR="00B02A1A" w:rsidRDefault="00B02A1A" w:rsidP="00B02A1A"/>
    <w:p w14:paraId="0C09B9AC" w14:textId="77777777" w:rsidR="00B02A1A" w:rsidRDefault="00B02A1A" w:rsidP="00B02A1A">
      <w:r>
        <w:t>Use: For updating the hierarchy view when employee data changes</w:t>
      </w:r>
    </w:p>
    <w:p w14:paraId="6C24A43E" w14:textId="77777777" w:rsidR="00B02A1A" w:rsidRDefault="00B02A1A" w:rsidP="00B02A1A">
      <w:r>
        <w:t>Benefit: Allows for loose coupling between objects, making the system more flexible and easier to maintain.</w:t>
      </w:r>
    </w:p>
    <w:p w14:paraId="54BDD788" w14:textId="77777777" w:rsidR="00B02A1A" w:rsidRDefault="00B02A1A" w:rsidP="00B02A1A"/>
    <w:p w14:paraId="120263BC" w14:textId="77777777" w:rsidR="00B02A1A" w:rsidRDefault="00B02A1A" w:rsidP="00B02A1A">
      <w:r>
        <w:t>d. Strategy Pattern:</w:t>
      </w:r>
    </w:p>
    <w:p w14:paraId="00B8E949" w14:textId="77777777" w:rsidR="00B02A1A" w:rsidRDefault="00B02A1A" w:rsidP="00B02A1A"/>
    <w:p w14:paraId="50DA3BA8" w14:textId="77777777" w:rsidR="00B02A1A" w:rsidRDefault="00B02A1A" w:rsidP="00B02A1A">
      <w:r>
        <w:t>Use: For implementing different sorting and filtering strategies in the reporting view</w:t>
      </w:r>
    </w:p>
    <w:p w14:paraId="5F2F8754" w14:textId="77777777" w:rsidR="00B02A1A" w:rsidRDefault="00B02A1A" w:rsidP="00B02A1A">
      <w:r>
        <w:t>Benefit: Allows the algorithm to vary independently from clients that use it.</w:t>
      </w:r>
    </w:p>
    <w:p w14:paraId="3D678B04" w14:textId="77777777" w:rsidR="00B02A1A" w:rsidRDefault="00B02A1A" w:rsidP="00B02A1A"/>
    <w:p w14:paraId="484CE8B3" w14:textId="77777777" w:rsidR="00B02A1A" w:rsidRDefault="00B02A1A" w:rsidP="00B02A1A">
      <w:r>
        <w:t>e. Decorator Pattern:</w:t>
      </w:r>
    </w:p>
    <w:p w14:paraId="49880979" w14:textId="77777777" w:rsidR="00B02A1A" w:rsidRDefault="00B02A1A" w:rsidP="00B02A1A"/>
    <w:p w14:paraId="02E036C2" w14:textId="77777777" w:rsidR="00B02A1A" w:rsidRDefault="00B02A1A" w:rsidP="00B02A1A">
      <w:r>
        <w:t>Use: For adding Gravatar functionality to employee profiles</w:t>
      </w:r>
    </w:p>
    <w:p w14:paraId="6EA1751C" w14:textId="77777777" w:rsidR="00B02A1A" w:rsidRDefault="00B02A1A" w:rsidP="00B02A1A">
      <w:r>
        <w:t xml:space="preserve">Benefit: Allows for dynamically adding new </w:t>
      </w:r>
      <w:proofErr w:type="spellStart"/>
      <w:r>
        <w:t>behaviors</w:t>
      </w:r>
      <w:proofErr w:type="spellEnd"/>
      <w:r>
        <w:t xml:space="preserve"> to objects without altering their structure.</w:t>
      </w:r>
    </w:p>
    <w:p w14:paraId="43169BB3" w14:textId="77777777" w:rsidR="00B02A1A" w:rsidRDefault="00B02A1A" w:rsidP="00B02A1A"/>
    <w:p w14:paraId="555FFB6A" w14:textId="77777777" w:rsidR="00B02A1A" w:rsidRDefault="00B02A1A" w:rsidP="00B02A1A">
      <w:r>
        <w:t>f. CQRS (Command Query Responsibility Segregation):</w:t>
      </w:r>
    </w:p>
    <w:p w14:paraId="5E3D0618" w14:textId="77777777" w:rsidR="00B02A1A" w:rsidRDefault="00B02A1A" w:rsidP="00B02A1A"/>
    <w:p w14:paraId="661FB8D5" w14:textId="77777777" w:rsidR="00B02A1A" w:rsidRDefault="00B02A1A" w:rsidP="00B02A1A">
      <w:r>
        <w:t>Use: Separating read and write operations for the employee data</w:t>
      </w:r>
    </w:p>
    <w:p w14:paraId="6A02B5B8" w14:textId="77777777" w:rsidR="00B02A1A" w:rsidRDefault="00B02A1A" w:rsidP="00B02A1A">
      <w:r>
        <w:t>Benefit: Can improve performance, scalability, and security by allowing the read and write models to scale independently.</w:t>
      </w:r>
    </w:p>
    <w:p w14:paraId="050234BB" w14:textId="77777777" w:rsidR="00B02A1A" w:rsidRDefault="00B02A1A" w:rsidP="00B02A1A"/>
    <w:p w14:paraId="7DCB7885" w14:textId="77777777" w:rsidR="00EB2B6A" w:rsidRDefault="00EB2B6A" w:rsidP="00EB2B6A">
      <w:r>
        <w:t>CEO (top-level manager)</w:t>
      </w:r>
    </w:p>
    <w:p w14:paraId="01DB760A" w14:textId="77777777" w:rsidR="00EB2B6A" w:rsidRDefault="00EB2B6A" w:rsidP="00EB2B6A">
      <w:r>
        <w:t>Three department managers (HR, Finance, IT) reporting to the CEO</w:t>
      </w:r>
    </w:p>
    <w:p w14:paraId="5B4C0A83" w14:textId="77777777" w:rsidR="00EB2B6A" w:rsidRDefault="00EB2B6A" w:rsidP="00EB2B6A">
      <w:r>
        <w:t>Several employees under each department manager</w:t>
      </w:r>
    </w:p>
    <w:p w14:paraId="14ABA7A8" w14:textId="0F3C3C3B" w:rsidR="00B02A1A" w:rsidRDefault="00EB2B6A" w:rsidP="00EB2B6A">
      <w:r>
        <w:t>An intern reporting to a senior developer</w:t>
      </w:r>
    </w:p>
    <w:sectPr w:rsidR="00B0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1A"/>
    <w:rsid w:val="00B02A1A"/>
    <w:rsid w:val="00E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62F64"/>
  <w15:chartTrackingRefBased/>
  <w15:docId w15:val="{C5C0315C-D9EC-4E0F-997C-45479ED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VH Reynecke</dc:creator>
  <cp:keywords/>
  <dc:description/>
  <cp:lastModifiedBy>Mr. VH Reynecke</cp:lastModifiedBy>
  <cp:revision>1</cp:revision>
  <dcterms:created xsi:type="dcterms:W3CDTF">2024-09-02T12:33:00Z</dcterms:created>
  <dcterms:modified xsi:type="dcterms:W3CDTF">2024-09-02T13:04:00Z</dcterms:modified>
</cp:coreProperties>
</file>