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2EE1D" w14:textId="77777777" w:rsidR="00B46725" w:rsidRDefault="00635D5A" w:rsidP="003E33EB">
      <w:pPr>
        <w:pStyle w:val="Titre"/>
        <w:spacing w:before="5280"/>
      </w:pPr>
      <w:r>
        <w:t xml:space="preserve">Rapport </w:t>
      </w:r>
    </w:p>
    <w:p w14:paraId="17C5C6A6" w14:textId="77777777" w:rsidR="00635D5A" w:rsidRPr="007B5BFF" w:rsidRDefault="00635D5A" w:rsidP="003E33EB">
      <w:pPr>
        <w:pStyle w:val="Titre"/>
        <w:spacing w:before="5280"/>
      </w:pPr>
      <w:r>
        <w:t>Projets tutorés 2.1</w:t>
      </w:r>
    </w:p>
    <w:p w14:paraId="1962884D" w14:textId="77777777" w:rsidR="00B46725" w:rsidRDefault="00B46725" w:rsidP="00B46725">
      <w:pPr>
        <w:pStyle w:val="En-ttecontact"/>
      </w:pPr>
      <w:r>
        <w:rPr>
          <w:lang w:bidi="fr-FR"/>
        </w:rPr>
        <w:t>Par</w:t>
      </w:r>
    </w:p>
    <w:p w14:paraId="7413BC13" w14:textId="55AFAE8B" w:rsidR="00B46725" w:rsidRDefault="00635D5A" w:rsidP="00B46725">
      <w:pPr>
        <w:pStyle w:val="Coordonnes"/>
      </w:pPr>
      <w:r>
        <w:t>Vianney DEMARQUE</w:t>
      </w:r>
      <w:r w:rsidR="0056466A">
        <w:t>T</w:t>
      </w:r>
      <w:r>
        <w:t xml:space="preserve"> et Elric LAUNAY</w:t>
      </w:r>
    </w:p>
    <w:p w14:paraId="34231765" w14:textId="77777777" w:rsidR="003C1E78" w:rsidRDefault="00635D5A" w:rsidP="003C1E78">
      <w:pPr>
        <w:pStyle w:val="Coordonnes"/>
      </w:pPr>
      <w:r>
        <w:t>APL 2.1</w:t>
      </w:r>
    </w:p>
    <w:p w14:paraId="41454626" w14:textId="77777777" w:rsidR="003C1E78" w:rsidRDefault="00635D5A" w:rsidP="003C1E78">
      <w:pPr>
        <w:pStyle w:val="Coordonnes"/>
      </w:pPr>
      <w:r>
        <w:lastRenderedPageBreak/>
        <w:t>Luc HERNANDEZ</w:t>
      </w:r>
    </w:p>
    <w:sdt>
      <w:sdtPr>
        <w:rPr>
          <w:rFonts w:asciiTheme="minorHAnsi" w:eastAsiaTheme="minorEastAsia" w:hAnsiTheme="minorHAnsi" w:cstheme="minorBidi"/>
          <w:b w:val="0"/>
          <w:bCs w:val="0"/>
          <w:caps w:val="0"/>
          <w:color w:val="auto"/>
        </w:rPr>
        <w:id w:val="1756251993"/>
        <w:docPartObj>
          <w:docPartGallery w:val="Table of Contents"/>
          <w:docPartUnique/>
        </w:docPartObj>
      </w:sdtPr>
      <w:sdtEndPr/>
      <w:sdtContent>
        <w:p w14:paraId="19A0EC16" w14:textId="77777777" w:rsidR="0081003C" w:rsidRDefault="0081003C">
          <w:pPr>
            <w:pStyle w:val="En-ttedetabledesmatires"/>
          </w:pPr>
          <w:r>
            <w:t>Table des matières</w:t>
          </w:r>
        </w:p>
        <w:p w14:paraId="4D8DB805" w14:textId="080EE304" w:rsidR="00724080" w:rsidRDefault="0081003C">
          <w:pPr>
            <w:pStyle w:val="TM1"/>
            <w:tabs>
              <w:tab w:val="right" w:leader="dot" w:pos="7224"/>
            </w:tabs>
            <w:rPr>
              <w:noProof/>
              <w:lang w:eastAsia="fr-FR"/>
            </w:rPr>
          </w:pPr>
          <w:r>
            <w:fldChar w:fldCharType="begin"/>
          </w:r>
          <w:r>
            <w:instrText xml:space="preserve"> TOC \o "1-3" \h \z \u </w:instrText>
          </w:r>
          <w:r>
            <w:fldChar w:fldCharType="separate"/>
          </w:r>
          <w:hyperlink w:anchor="_Toc513548713" w:history="1">
            <w:r w:rsidR="00724080" w:rsidRPr="00513D7B">
              <w:rPr>
                <w:rStyle w:val="Lienhypertexte"/>
                <w:noProof/>
              </w:rPr>
              <w:t>Introduction</w:t>
            </w:r>
            <w:r w:rsidR="00724080">
              <w:rPr>
                <w:noProof/>
                <w:webHidden/>
              </w:rPr>
              <w:tab/>
            </w:r>
            <w:r w:rsidR="00724080">
              <w:rPr>
                <w:noProof/>
                <w:webHidden/>
              </w:rPr>
              <w:fldChar w:fldCharType="begin"/>
            </w:r>
            <w:r w:rsidR="00724080">
              <w:rPr>
                <w:noProof/>
                <w:webHidden/>
              </w:rPr>
              <w:instrText xml:space="preserve"> PAGEREF _Toc513548713 \h </w:instrText>
            </w:r>
            <w:r w:rsidR="00724080">
              <w:rPr>
                <w:noProof/>
                <w:webHidden/>
              </w:rPr>
            </w:r>
            <w:r w:rsidR="00724080">
              <w:rPr>
                <w:noProof/>
                <w:webHidden/>
              </w:rPr>
              <w:fldChar w:fldCharType="separate"/>
            </w:r>
            <w:r w:rsidR="00F83D3D">
              <w:rPr>
                <w:noProof/>
                <w:webHidden/>
              </w:rPr>
              <w:t>3</w:t>
            </w:r>
            <w:r w:rsidR="00724080">
              <w:rPr>
                <w:noProof/>
                <w:webHidden/>
              </w:rPr>
              <w:fldChar w:fldCharType="end"/>
            </w:r>
          </w:hyperlink>
        </w:p>
        <w:p w14:paraId="50D98237" w14:textId="0AB9FDEF" w:rsidR="00724080" w:rsidRDefault="00392AFE">
          <w:pPr>
            <w:pStyle w:val="TM2"/>
            <w:tabs>
              <w:tab w:val="right" w:leader="dot" w:pos="7224"/>
            </w:tabs>
            <w:rPr>
              <w:noProof/>
              <w:lang w:eastAsia="fr-FR"/>
            </w:rPr>
          </w:pPr>
          <w:hyperlink w:anchor="_Toc513548714" w:history="1">
            <w:r w:rsidR="00724080" w:rsidRPr="00513D7B">
              <w:rPr>
                <w:rStyle w:val="Lienhypertexte"/>
                <w:noProof/>
              </w:rPr>
              <w:t>Règle du démineur</w:t>
            </w:r>
            <w:r w:rsidR="00724080">
              <w:rPr>
                <w:noProof/>
                <w:webHidden/>
              </w:rPr>
              <w:tab/>
            </w:r>
            <w:r w:rsidR="00724080">
              <w:rPr>
                <w:noProof/>
                <w:webHidden/>
              </w:rPr>
              <w:fldChar w:fldCharType="begin"/>
            </w:r>
            <w:r w:rsidR="00724080">
              <w:rPr>
                <w:noProof/>
                <w:webHidden/>
              </w:rPr>
              <w:instrText xml:space="preserve"> PAGEREF _Toc513548714 \h </w:instrText>
            </w:r>
            <w:r w:rsidR="00724080">
              <w:rPr>
                <w:noProof/>
                <w:webHidden/>
              </w:rPr>
            </w:r>
            <w:r w:rsidR="00724080">
              <w:rPr>
                <w:noProof/>
                <w:webHidden/>
              </w:rPr>
              <w:fldChar w:fldCharType="separate"/>
            </w:r>
            <w:r w:rsidR="00F83D3D">
              <w:rPr>
                <w:noProof/>
                <w:webHidden/>
              </w:rPr>
              <w:t>3</w:t>
            </w:r>
            <w:r w:rsidR="00724080">
              <w:rPr>
                <w:noProof/>
                <w:webHidden/>
              </w:rPr>
              <w:fldChar w:fldCharType="end"/>
            </w:r>
          </w:hyperlink>
        </w:p>
        <w:p w14:paraId="43654F1F" w14:textId="2E26B463" w:rsidR="00724080" w:rsidRDefault="00392AFE">
          <w:pPr>
            <w:pStyle w:val="TM1"/>
            <w:tabs>
              <w:tab w:val="right" w:leader="dot" w:pos="7224"/>
            </w:tabs>
            <w:rPr>
              <w:noProof/>
              <w:lang w:eastAsia="fr-FR"/>
            </w:rPr>
          </w:pPr>
          <w:hyperlink w:anchor="_Toc513548715" w:history="1">
            <w:r w:rsidR="00724080" w:rsidRPr="00513D7B">
              <w:rPr>
                <w:rStyle w:val="Lienhypertexte"/>
                <w:noProof/>
              </w:rPr>
              <w:t>Fonctionalité du programme</w:t>
            </w:r>
            <w:r w:rsidR="00724080">
              <w:rPr>
                <w:noProof/>
                <w:webHidden/>
              </w:rPr>
              <w:tab/>
            </w:r>
            <w:r w:rsidR="00724080">
              <w:rPr>
                <w:noProof/>
                <w:webHidden/>
              </w:rPr>
              <w:fldChar w:fldCharType="begin"/>
            </w:r>
            <w:r w:rsidR="00724080">
              <w:rPr>
                <w:noProof/>
                <w:webHidden/>
              </w:rPr>
              <w:instrText xml:space="preserve"> PAGEREF _Toc513548715 \h </w:instrText>
            </w:r>
            <w:r w:rsidR="00724080">
              <w:rPr>
                <w:noProof/>
                <w:webHidden/>
              </w:rPr>
            </w:r>
            <w:r w:rsidR="00724080">
              <w:rPr>
                <w:noProof/>
                <w:webHidden/>
              </w:rPr>
              <w:fldChar w:fldCharType="separate"/>
            </w:r>
            <w:r w:rsidR="00F83D3D">
              <w:rPr>
                <w:noProof/>
                <w:webHidden/>
              </w:rPr>
              <w:t>4</w:t>
            </w:r>
            <w:r w:rsidR="00724080">
              <w:rPr>
                <w:noProof/>
                <w:webHidden/>
              </w:rPr>
              <w:fldChar w:fldCharType="end"/>
            </w:r>
          </w:hyperlink>
        </w:p>
        <w:p w14:paraId="20993B9E" w14:textId="2A2E2683" w:rsidR="00724080" w:rsidRDefault="00392AFE">
          <w:pPr>
            <w:pStyle w:val="TM2"/>
            <w:tabs>
              <w:tab w:val="right" w:leader="dot" w:pos="7224"/>
            </w:tabs>
            <w:rPr>
              <w:noProof/>
              <w:lang w:eastAsia="fr-FR"/>
            </w:rPr>
          </w:pPr>
          <w:hyperlink w:anchor="_Toc513548716" w:history="1">
            <w:r w:rsidR="00724080" w:rsidRPr="00513D7B">
              <w:rPr>
                <w:rStyle w:val="Lienhypertexte"/>
                <w:noProof/>
              </w:rPr>
              <w:t>Menu</w:t>
            </w:r>
            <w:r w:rsidR="00724080">
              <w:rPr>
                <w:noProof/>
                <w:webHidden/>
              </w:rPr>
              <w:tab/>
            </w:r>
            <w:r w:rsidR="00724080">
              <w:rPr>
                <w:noProof/>
                <w:webHidden/>
              </w:rPr>
              <w:fldChar w:fldCharType="begin"/>
            </w:r>
            <w:r w:rsidR="00724080">
              <w:rPr>
                <w:noProof/>
                <w:webHidden/>
              </w:rPr>
              <w:instrText xml:space="preserve"> PAGEREF _Toc513548716 \h </w:instrText>
            </w:r>
            <w:r w:rsidR="00724080">
              <w:rPr>
                <w:noProof/>
                <w:webHidden/>
              </w:rPr>
            </w:r>
            <w:r w:rsidR="00724080">
              <w:rPr>
                <w:noProof/>
                <w:webHidden/>
              </w:rPr>
              <w:fldChar w:fldCharType="separate"/>
            </w:r>
            <w:r w:rsidR="00F83D3D">
              <w:rPr>
                <w:noProof/>
                <w:webHidden/>
              </w:rPr>
              <w:t>4</w:t>
            </w:r>
            <w:r w:rsidR="00724080">
              <w:rPr>
                <w:noProof/>
                <w:webHidden/>
              </w:rPr>
              <w:fldChar w:fldCharType="end"/>
            </w:r>
          </w:hyperlink>
        </w:p>
        <w:p w14:paraId="3190F0B2" w14:textId="4F4B371A" w:rsidR="00724080" w:rsidRDefault="00392AFE">
          <w:pPr>
            <w:pStyle w:val="TM2"/>
            <w:tabs>
              <w:tab w:val="right" w:leader="dot" w:pos="7224"/>
            </w:tabs>
            <w:rPr>
              <w:noProof/>
              <w:lang w:eastAsia="fr-FR"/>
            </w:rPr>
          </w:pPr>
          <w:hyperlink w:anchor="_Toc513548717" w:history="1">
            <w:r w:rsidR="00724080" w:rsidRPr="00513D7B">
              <w:rPr>
                <w:rStyle w:val="Lienhypertexte"/>
                <w:noProof/>
              </w:rPr>
              <w:t>Jeu</w:t>
            </w:r>
            <w:r w:rsidR="00724080">
              <w:rPr>
                <w:noProof/>
                <w:webHidden/>
              </w:rPr>
              <w:tab/>
            </w:r>
            <w:r w:rsidR="00724080">
              <w:rPr>
                <w:noProof/>
                <w:webHidden/>
              </w:rPr>
              <w:fldChar w:fldCharType="begin"/>
            </w:r>
            <w:r w:rsidR="00724080">
              <w:rPr>
                <w:noProof/>
                <w:webHidden/>
              </w:rPr>
              <w:instrText xml:space="preserve"> PAGEREF _Toc513548717 \h </w:instrText>
            </w:r>
            <w:r w:rsidR="00724080">
              <w:rPr>
                <w:noProof/>
                <w:webHidden/>
              </w:rPr>
            </w:r>
            <w:r w:rsidR="00724080">
              <w:rPr>
                <w:noProof/>
                <w:webHidden/>
              </w:rPr>
              <w:fldChar w:fldCharType="separate"/>
            </w:r>
            <w:r w:rsidR="00F83D3D">
              <w:rPr>
                <w:noProof/>
                <w:webHidden/>
              </w:rPr>
              <w:t>4</w:t>
            </w:r>
            <w:r w:rsidR="00724080">
              <w:rPr>
                <w:noProof/>
                <w:webHidden/>
              </w:rPr>
              <w:fldChar w:fldCharType="end"/>
            </w:r>
          </w:hyperlink>
        </w:p>
        <w:p w14:paraId="206E9D68" w14:textId="40CE4192" w:rsidR="00724080" w:rsidRDefault="00392AFE">
          <w:pPr>
            <w:pStyle w:val="TM1"/>
            <w:tabs>
              <w:tab w:val="right" w:leader="dot" w:pos="7224"/>
            </w:tabs>
            <w:rPr>
              <w:noProof/>
              <w:lang w:eastAsia="fr-FR"/>
            </w:rPr>
          </w:pPr>
          <w:hyperlink w:anchor="_Toc513548718" w:history="1">
            <w:r w:rsidR="00724080" w:rsidRPr="00513D7B">
              <w:rPr>
                <w:rStyle w:val="Lienhypertexte"/>
                <w:noProof/>
              </w:rPr>
              <w:t>Structure du programme</w:t>
            </w:r>
            <w:r w:rsidR="00724080">
              <w:rPr>
                <w:noProof/>
                <w:webHidden/>
              </w:rPr>
              <w:tab/>
            </w:r>
            <w:r w:rsidR="00724080">
              <w:rPr>
                <w:noProof/>
                <w:webHidden/>
              </w:rPr>
              <w:fldChar w:fldCharType="begin"/>
            </w:r>
            <w:r w:rsidR="00724080">
              <w:rPr>
                <w:noProof/>
                <w:webHidden/>
              </w:rPr>
              <w:instrText xml:space="preserve"> PAGEREF _Toc513548718 \h </w:instrText>
            </w:r>
            <w:r w:rsidR="00724080">
              <w:rPr>
                <w:noProof/>
                <w:webHidden/>
              </w:rPr>
            </w:r>
            <w:r w:rsidR="00724080">
              <w:rPr>
                <w:noProof/>
                <w:webHidden/>
              </w:rPr>
              <w:fldChar w:fldCharType="separate"/>
            </w:r>
            <w:r w:rsidR="00F83D3D">
              <w:rPr>
                <w:noProof/>
                <w:webHidden/>
              </w:rPr>
              <w:t>5</w:t>
            </w:r>
            <w:r w:rsidR="00724080">
              <w:rPr>
                <w:noProof/>
                <w:webHidden/>
              </w:rPr>
              <w:fldChar w:fldCharType="end"/>
            </w:r>
          </w:hyperlink>
        </w:p>
        <w:p w14:paraId="4E994FDC" w14:textId="42930439" w:rsidR="00724080" w:rsidRDefault="00392AFE">
          <w:pPr>
            <w:pStyle w:val="TM2"/>
            <w:tabs>
              <w:tab w:val="right" w:leader="dot" w:pos="7224"/>
            </w:tabs>
            <w:rPr>
              <w:noProof/>
              <w:lang w:eastAsia="fr-FR"/>
            </w:rPr>
          </w:pPr>
          <w:hyperlink w:anchor="_Toc513548719" w:history="1">
            <w:r w:rsidR="00724080" w:rsidRPr="00513D7B">
              <w:rPr>
                <w:rStyle w:val="Lienhypertexte"/>
                <w:noProof/>
              </w:rPr>
              <w:t>Presentation génerale</w:t>
            </w:r>
            <w:r w:rsidR="00724080">
              <w:rPr>
                <w:noProof/>
                <w:webHidden/>
              </w:rPr>
              <w:tab/>
            </w:r>
            <w:r w:rsidR="00724080">
              <w:rPr>
                <w:noProof/>
                <w:webHidden/>
              </w:rPr>
              <w:fldChar w:fldCharType="begin"/>
            </w:r>
            <w:r w:rsidR="00724080">
              <w:rPr>
                <w:noProof/>
                <w:webHidden/>
              </w:rPr>
              <w:instrText xml:space="preserve"> PAGEREF _Toc513548719 \h </w:instrText>
            </w:r>
            <w:r w:rsidR="00724080">
              <w:rPr>
                <w:noProof/>
                <w:webHidden/>
              </w:rPr>
            </w:r>
            <w:r w:rsidR="00724080">
              <w:rPr>
                <w:noProof/>
                <w:webHidden/>
              </w:rPr>
              <w:fldChar w:fldCharType="separate"/>
            </w:r>
            <w:r w:rsidR="00F83D3D">
              <w:rPr>
                <w:noProof/>
                <w:webHidden/>
              </w:rPr>
              <w:t>5</w:t>
            </w:r>
            <w:r w:rsidR="00724080">
              <w:rPr>
                <w:noProof/>
                <w:webHidden/>
              </w:rPr>
              <w:fldChar w:fldCharType="end"/>
            </w:r>
          </w:hyperlink>
        </w:p>
        <w:p w14:paraId="6A9983C9" w14:textId="6C82A91D" w:rsidR="00724080" w:rsidRDefault="00392AFE">
          <w:pPr>
            <w:pStyle w:val="TM3"/>
            <w:tabs>
              <w:tab w:val="right" w:leader="dot" w:pos="7224"/>
            </w:tabs>
            <w:rPr>
              <w:noProof/>
              <w:lang w:eastAsia="fr-FR"/>
            </w:rPr>
          </w:pPr>
          <w:hyperlink w:anchor="_Toc513548720" w:history="1">
            <w:r w:rsidR="00724080" w:rsidRPr="00513D7B">
              <w:rPr>
                <w:rStyle w:val="Lienhypertexte"/>
                <w:noProof/>
              </w:rPr>
              <w:t>Découpage du programme</w:t>
            </w:r>
            <w:r w:rsidR="00724080">
              <w:rPr>
                <w:noProof/>
                <w:webHidden/>
              </w:rPr>
              <w:tab/>
            </w:r>
            <w:r w:rsidR="00724080">
              <w:rPr>
                <w:noProof/>
                <w:webHidden/>
              </w:rPr>
              <w:fldChar w:fldCharType="begin"/>
            </w:r>
            <w:r w:rsidR="00724080">
              <w:rPr>
                <w:noProof/>
                <w:webHidden/>
              </w:rPr>
              <w:instrText xml:space="preserve"> PAGEREF _Toc513548720 \h </w:instrText>
            </w:r>
            <w:r w:rsidR="00724080">
              <w:rPr>
                <w:noProof/>
                <w:webHidden/>
              </w:rPr>
            </w:r>
            <w:r w:rsidR="00724080">
              <w:rPr>
                <w:noProof/>
                <w:webHidden/>
              </w:rPr>
              <w:fldChar w:fldCharType="separate"/>
            </w:r>
            <w:r w:rsidR="00F83D3D">
              <w:rPr>
                <w:noProof/>
                <w:webHidden/>
              </w:rPr>
              <w:t>5</w:t>
            </w:r>
            <w:r w:rsidR="00724080">
              <w:rPr>
                <w:noProof/>
                <w:webHidden/>
              </w:rPr>
              <w:fldChar w:fldCharType="end"/>
            </w:r>
          </w:hyperlink>
        </w:p>
        <w:p w14:paraId="1E61A032" w14:textId="3F5E4165" w:rsidR="00724080" w:rsidRDefault="00392AFE">
          <w:pPr>
            <w:pStyle w:val="TM2"/>
            <w:tabs>
              <w:tab w:val="right" w:leader="dot" w:pos="7224"/>
            </w:tabs>
            <w:rPr>
              <w:noProof/>
              <w:lang w:eastAsia="fr-FR"/>
            </w:rPr>
          </w:pPr>
          <w:hyperlink w:anchor="_Toc513548721" w:history="1">
            <w:r w:rsidR="00724080" w:rsidRPr="00513D7B">
              <w:rPr>
                <w:rStyle w:val="Lienhypertexte"/>
                <w:noProof/>
              </w:rPr>
              <w:t>Diagramme</w:t>
            </w:r>
            <w:r w:rsidR="00724080">
              <w:rPr>
                <w:noProof/>
                <w:webHidden/>
              </w:rPr>
              <w:tab/>
            </w:r>
            <w:r w:rsidR="00724080">
              <w:rPr>
                <w:noProof/>
                <w:webHidden/>
              </w:rPr>
              <w:fldChar w:fldCharType="begin"/>
            </w:r>
            <w:r w:rsidR="00724080">
              <w:rPr>
                <w:noProof/>
                <w:webHidden/>
              </w:rPr>
              <w:instrText xml:space="preserve"> PAGEREF _Toc513548721 \h </w:instrText>
            </w:r>
            <w:r w:rsidR="00724080">
              <w:rPr>
                <w:noProof/>
                <w:webHidden/>
              </w:rPr>
            </w:r>
            <w:r w:rsidR="00724080">
              <w:rPr>
                <w:noProof/>
                <w:webHidden/>
              </w:rPr>
              <w:fldChar w:fldCharType="separate"/>
            </w:r>
            <w:r w:rsidR="00F83D3D">
              <w:rPr>
                <w:noProof/>
                <w:webHidden/>
              </w:rPr>
              <w:t>6</w:t>
            </w:r>
            <w:r w:rsidR="00724080">
              <w:rPr>
                <w:noProof/>
                <w:webHidden/>
              </w:rPr>
              <w:fldChar w:fldCharType="end"/>
            </w:r>
          </w:hyperlink>
        </w:p>
        <w:p w14:paraId="224B6067" w14:textId="73BCF08A" w:rsidR="00724080" w:rsidRDefault="00392AFE">
          <w:pPr>
            <w:pStyle w:val="TM3"/>
            <w:tabs>
              <w:tab w:val="right" w:leader="dot" w:pos="7224"/>
            </w:tabs>
            <w:rPr>
              <w:noProof/>
              <w:lang w:eastAsia="fr-FR"/>
            </w:rPr>
          </w:pPr>
          <w:hyperlink w:anchor="_Toc513548722" w:history="1">
            <w:r w:rsidR="00724080" w:rsidRPr="00513D7B">
              <w:rPr>
                <w:rStyle w:val="Lienhypertexte"/>
                <w:noProof/>
              </w:rPr>
              <w:t>Diagramme de Classe</w:t>
            </w:r>
            <w:r w:rsidR="00724080">
              <w:rPr>
                <w:noProof/>
                <w:webHidden/>
              </w:rPr>
              <w:tab/>
            </w:r>
            <w:r w:rsidR="00724080">
              <w:rPr>
                <w:noProof/>
                <w:webHidden/>
              </w:rPr>
              <w:fldChar w:fldCharType="begin"/>
            </w:r>
            <w:r w:rsidR="00724080">
              <w:rPr>
                <w:noProof/>
                <w:webHidden/>
              </w:rPr>
              <w:instrText xml:space="preserve"> PAGEREF _Toc513548722 \h </w:instrText>
            </w:r>
            <w:r w:rsidR="00724080">
              <w:rPr>
                <w:noProof/>
                <w:webHidden/>
              </w:rPr>
            </w:r>
            <w:r w:rsidR="00724080">
              <w:rPr>
                <w:noProof/>
                <w:webHidden/>
              </w:rPr>
              <w:fldChar w:fldCharType="separate"/>
            </w:r>
            <w:r w:rsidR="00F83D3D">
              <w:rPr>
                <w:noProof/>
                <w:webHidden/>
              </w:rPr>
              <w:t>6</w:t>
            </w:r>
            <w:r w:rsidR="00724080">
              <w:rPr>
                <w:noProof/>
                <w:webHidden/>
              </w:rPr>
              <w:fldChar w:fldCharType="end"/>
            </w:r>
          </w:hyperlink>
        </w:p>
        <w:p w14:paraId="40BE18C6" w14:textId="5F76803C" w:rsidR="00724080" w:rsidRDefault="00392AFE">
          <w:pPr>
            <w:pStyle w:val="TM2"/>
            <w:tabs>
              <w:tab w:val="right" w:leader="dot" w:pos="7224"/>
            </w:tabs>
            <w:rPr>
              <w:noProof/>
              <w:lang w:eastAsia="fr-FR"/>
            </w:rPr>
          </w:pPr>
          <w:hyperlink w:anchor="_Toc513548723" w:history="1">
            <w:r w:rsidR="00724080" w:rsidRPr="00513D7B">
              <w:rPr>
                <w:rStyle w:val="Lienhypertexte"/>
                <w:noProof/>
              </w:rPr>
              <w:t>Mecanisme de sauvegarde d’une partie</w:t>
            </w:r>
            <w:r w:rsidR="00724080">
              <w:rPr>
                <w:noProof/>
                <w:webHidden/>
              </w:rPr>
              <w:tab/>
            </w:r>
            <w:r w:rsidR="00724080">
              <w:rPr>
                <w:noProof/>
                <w:webHidden/>
              </w:rPr>
              <w:fldChar w:fldCharType="begin"/>
            </w:r>
            <w:r w:rsidR="00724080">
              <w:rPr>
                <w:noProof/>
                <w:webHidden/>
              </w:rPr>
              <w:instrText xml:space="preserve"> PAGEREF _Toc513548723 \h </w:instrText>
            </w:r>
            <w:r w:rsidR="00724080">
              <w:rPr>
                <w:noProof/>
                <w:webHidden/>
              </w:rPr>
            </w:r>
            <w:r w:rsidR="00724080">
              <w:rPr>
                <w:noProof/>
                <w:webHidden/>
              </w:rPr>
              <w:fldChar w:fldCharType="separate"/>
            </w:r>
            <w:r w:rsidR="00F83D3D">
              <w:rPr>
                <w:noProof/>
                <w:webHidden/>
              </w:rPr>
              <w:t>7</w:t>
            </w:r>
            <w:r w:rsidR="00724080">
              <w:rPr>
                <w:noProof/>
                <w:webHidden/>
              </w:rPr>
              <w:fldChar w:fldCharType="end"/>
            </w:r>
          </w:hyperlink>
        </w:p>
        <w:p w14:paraId="57C93719" w14:textId="2126F2C7" w:rsidR="00724080" w:rsidRDefault="00392AFE">
          <w:pPr>
            <w:pStyle w:val="TM2"/>
            <w:tabs>
              <w:tab w:val="right" w:leader="dot" w:pos="7224"/>
            </w:tabs>
            <w:rPr>
              <w:noProof/>
              <w:lang w:eastAsia="fr-FR"/>
            </w:rPr>
          </w:pPr>
          <w:hyperlink w:anchor="_Toc513548724" w:history="1">
            <w:r w:rsidR="00724080" w:rsidRPr="00513D7B">
              <w:rPr>
                <w:rStyle w:val="Lienhypertexte"/>
                <w:noProof/>
              </w:rPr>
              <w:t>Algorithme de révelation</w:t>
            </w:r>
            <w:r w:rsidR="00724080">
              <w:rPr>
                <w:noProof/>
                <w:webHidden/>
              </w:rPr>
              <w:tab/>
            </w:r>
            <w:r w:rsidR="00724080">
              <w:rPr>
                <w:noProof/>
                <w:webHidden/>
              </w:rPr>
              <w:fldChar w:fldCharType="begin"/>
            </w:r>
            <w:r w:rsidR="00724080">
              <w:rPr>
                <w:noProof/>
                <w:webHidden/>
              </w:rPr>
              <w:instrText xml:space="preserve"> PAGEREF _Toc513548724 \h </w:instrText>
            </w:r>
            <w:r w:rsidR="00724080">
              <w:rPr>
                <w:noProof/>
                <w:webHidden/>
              </w:rPr>
            </w:r>
            <w:r w:rsidR="00724080">
              <w:rPr>
                <w:noProof/>
                <w:webHidden/>
              </w:rPr>
              <w:fldChar w:fldCharType="separate"/>
            </w:r>
            <w:r w:rsidR="00F83D3D">
              <w:rPr>
                <w:noProof/>
                <w:webHidden/>
              </w:rPr>
              <w:t>7</w:t>
            </w:r>
            <w:r w:rsidR="00724080">
              <w:rPr>
                <w:noProof/>
                <w:webHidden/>
              </w:rPr>
              <w:fldChar w:fldCharType="end"/>
            </w:r>
          </w:hyperlink>
        </w:p>
        <w:p w14:paraId="5D53ABBF" w14:textId="200E84F0" w:rsidR="00724080" w:rsidRDefault="00392AFE">
          <w:pPr>
            <w:pStyle w:val="TM1"/>
            <w:tabs>
              <w:tab w:val="right" w:leader="dot" w:pos="7224"/>
            </w:tabs>
            <w:rPr>
              <w:noProof/>
              <w:lang w:eastAsia="fr-FR"/>
            </w:rPr>
          </w:pPr>
          <w:hyperlink w:anchor="_Toc513548725" w:history="1">
            <w:r w:rsidR="00724080" w:rsidRPr="00513D7B">
              <w:rPr>
                <w:rStyle w:val="Lienhypertexte"/>
                <w:noProof/>
              </w:rPr>
              <w:t>Conclusion</w:t>
            </w:r>
            <w:r w:rsidR="00724080">
              <w:rPr>
                <w:noProof/>
                <w:webHidden/>
              </w:rPr>
              <w:tab/>
            </w:r>
            <w:r w:rsidR="00724080">
              <w:rPr>
                <w:noProof/>
                <w:webHidden/>
              </w:rPr>
              <w:fldChar w:fldCharType="begin"/>
            </w:r>
            <w:r w:rsidR="00724080">
              <w:rPr>
                <w:noProof/>
                <w:webHidden/>
              </w:rPr>
              <w:instrText xml:space="preserve"> PAGEREF _Toc513548725 \h </w:instrText>
            </w:r>
            <w:r w:rsidR="00724080">
              <w:rPr>
                <w:noProof/>
                <w:webHidden/>
              </w:rPr>
            </w:r>
            <w:r w:rsidR="00724080">
              <w:rPr>
                <w:noProof/>
                <w:webHidden/>
              </w:rPr>
              <w:fldChar w:fldCharType="separate"/>
            </w:r>
            <w:r w:rsidR="00F83D3D">
              <w:rPr>
                <w:noProof/>
                <w:webHidden/>
              </w:rPr>
              <w:t>7</w:t>
            </w:r>
            <w:r w:rsidR="00724080">
              <w:rPr>
                <w:noProof/>
                <w:webHidden/>
              </w:rPr>
              <w:fldChar w:fldCharType="end"/>
            </w:r>
          </w:hyperlink>
        </w:p>
        <w:p w14:paraId="6DF0AD47" w14:textId="17480AA2" w:rsidR="00724080" w:rsidRDefault="00392AFE">
          <w:pPr>
            <w:pStyle w:val="TM3"/>
            <w:tabs>
              <w:tab w:val="right" w:leader="dot" w:pos="7224"/>
            </w:tabs>
            <w:rPr>
              <w:noProof/>
              <w:lang w:eastAsia="fr-FR"/>
            </w:rPr>
          </w:pPr>
          <w:hyperlink w:anchor="_Toc513548726" w:history="1">
            <w:r w:rsidR="00724080" w:rsidRPr="00513D7B">
              <w:rPr>
                <w:rStyle w:val="Lienhypertexte"/>
                <w:noProof/>
              </w:rPr>
              <w:t>Vianney DEMARQUE</w:t>
            </w:r>
            <w:r w:rsidR="00724080">
              <w:rPr>
                <w:noProof/>
                <w:webHidden/>
              </w:rPr>
              <w:tab/>
            </w:r>
            <w:r w:rsidR="00724080">
              <w:rPr>
                <w:noProof/>
                <w:webHidden/>
              </w:rPr>
              <w:fldChar w:fldCharType="begin"/>
            </w:r>
            <w:r w:rsidR="00724080">
              <w:rPr>
                <w:noProof/>
                <w:webHidden/>
              </w:rPr>
              <w:instrText xml:space="preserve"> PAGEREF _Toc513548726 \h </w:instrText>
            </w:r>
            <w:r w:rsidR="00724080">
              <w:rPr>
                <w:noProof/>
                <w:webHidden/>
              </w:rPr>
            </w:r>
            <w:r w:rsidR="00724080">
              <w:rPr>
                <w:noProof/>
                <w:webHidden/>
              </w:rPr>
              <w:fldChar w:fldCharType="separate"/>
            </w:r>
            <w:r w:rsidR="00F83D3D">
              <w:rPr>
                <w:noProof/>
                <w:webHidden/>
              </w:rPr>
              <w:t>7</w:t>
            </w:r>
            <w:r w:rsidR="00724080">
              <w:rPr>
                <w:noProof/>
                <w:webHidden/>
              </w:rPr>
              <w:fldChar w:fldCharType="end"/>
            </w:r>
          </w:hyperlink>
        </w:p>
        <w:p w14:paraId="45347667" w14:textId="65F721C0" w:rsidR="00724080" w:rsidRDefault="00392AFE">
          <w:pPr>
            <w:pStyle w:val="TM3"/>
            <w:tabs>
              <w:tab w:val="right" w:leader="dot" w:pos="7224"/>
            </w:tabs>
            <w:rPr>
              <w:noProof/>
              <w:lang w:eastAsia="fr-FR"/>
            </w:rPr>
          </w:pPr>
          <w:hyperlink w:anchor="_Toc513548727" w:history="1">
            <w:r w:rsidR="00724080" w:rsidRPr="00513D7B">
              <w:rPr>
                <w:rStyle w:val="Lienhypertexte"/>
                <w:noProof/>
              </w:rPr>
              <w:t>Elric LAUNAY</w:t>
            </w:r>
            <w:r w:rsidR="00724080">
              <w:rPr>
                <w:noProof/>
                <w:webHidden/>
              </w:rPr>
              <w:tab/>
            </w:r>
            <w:r w:rsidR="00724080">
              <w:rPr>
                <w:noProof/>
                <w:webHidden/>
              </w:rPr>
              <w:fldChar w:fldCharType="begin"/>
            </w:r>
            <w:r w:rsidR="00724080">
              <w:rPr>
                <w:noProof/>
                <w:webHidden/>
              </w:rPr>
              <w:instrText xml:space="preserve"> PAGEREF _Toc513548727 \h </w:instrText>
            </w:r>
            <w:r w:rsidR="00724080">
              <w:rPr>
                <w:noProof/>
                <w:webHidden/>
              </w:rPr>
            </w:r>
            <w:r w:rsidR="00724080">
              <w:rPr>
                <w:noProof/>
                <w:webHidden/>
              </w:rPr>
              <w:fldChar w:fldCharType="separate"/>
            </w:r>
            <w:r w:rsidR="00F83D3D">
              <w:rPr>
                <w:noProof/>
                <w:webHidden/>
              </w:rPr>
              <w:t>7</w:t>
            </w:r>
            <w:r w:rsidR="00724080">
              <w:rPr>
                <w:noProof/>
                <w:webHidden/>
              </w:rPr>
              <w:fldChar w:fldCharType="end"/>
            </w:r>
          </w:hyperlink>
        </w:p>
        <w:p w14:paraId="08AF1FC5" w14:textId="77777777" w:rsidR="0081003C" w:rsidRDefault="0081003C">
          <w:r>
            <w:rPr>
              <w:b/>
              <w:bCs/>
            </w:rPr>
            <w:fldChar w:fldCharType="end"/>
          </w:r>
        </w:p>
      </w:sdtContent>
    </w:sdt>
    <w:p w14:paraId="41626D95" w14:textId="77777777" w:rsidR="006350DA" w:rsidRDefault="006350DA" w:rsidP="006350DA"/>
    <w:p w14:paraId="7812BCA0" w14:textId="77777777" w:rsidR="006350DA" w:rsidRDefault="006350DA" w:rsidP="006350DA"/>
    <w:p w14:paraId="7ABBE5A5" w14:textId="77777777" w:rsidR="005D22C3" w:rsidRDefault="005D22C3">
      <w:pPr>
        <w:rPr>
          <w:rFonts w:asciiTheme="majorHAnsi" w:eastAsiaTheme="majorEastAsia" w:hAnsiTheme="majorHAnsi" w:cstheme="majorBidi"/>
          <w:b/>
          <w:bCs/>
          <w:caps/>
          <w:color w:val="FFFFFF" w:themeColor="background1"/>
        </w:rPr>
      </w:pPr>
      <w:bookmarkStart w:id="0" w:name="_Toc513548713"/>
      <w:r>
        <w:br w:type="page"/>
      </w:r>
    </w:p>
    <w:p w14:paraId="01DB3B9E" w14:textId="568300A0" w:rsidR="002D6D73" w:rsidRDefault="0081003C">
      <w:pPr>
        <w:pStyle w:val="Titre1"/>
      </w:pPr>
      <w:r>
        <w:lastRenderedPageBreak/>
        <w:t>I</w:t>
      </w:r>
      <w:r w:rsidR="00D370B7">
        <w:t>ntroduction</w:t>
      </w:r>
      <w:bookmarkEnd w:id="0"/>
    </w:p>
    <w:p w14:paraId="528AC8AE" w14:textId="20D4049C" w:rsidR="00C95BCE" w:rsidRDefault="00C95BCE" w:rsidP="00C95BCE">
      <w:pPr>
        <w:rPr>
          <w:noProof/>
        </w:rPr>
      </w:pPr>
      <w:r>
        <w:t>Dans le cadre du projet tutoré d’APL 2.1, nous avons réalisé le jeu du démineur</w:t>
      </w:r>
      <w:r w:rsidR="00BD1303">
        <w:t xml:space="preserve"> écrit en Java à l’aide de l’API officielle.</w:t>
      </w:r>
      <w:r w:rsidR="004B4D4D" w:rsidRPr="004B4D4D">
        <w:rPr>
          <w:noProof/>
        </w:rPr>
        <w:t xml:space="preserve"> </w:t>
      </w:r>
    </w:p>
    <w:p w14:paraId="0858C0C5" w14:textId="759EDB61" w:rsidR="005A6FFD" w:rsidRDefault="005A6FFD" w:rsidP="00C95BCE">
      <w:r>
        <w:rPr>
          <w:noProof/>
        </w:rPr>
        <w:drawing>
          <wp:anchor distT="0" distB="0" distL="114300" distR="114300" simplePos="0" relativeHeight="251658240" behindDoc="0" locked="0" layoutInCell="1" allowOverlap="1" wp14:anchorId="2E6C4A41" wp14:editId="47B6D21D">
            <wp:simplePos x="0" y="0"/>
            <wp:positionH relativeFrom="column">
              <wp:posOffset>-266700</wp:posOffset>
            </wp:positionH>
            <wp:positionV relativeFrom="paragraph">
              <wp:posOffset>0</wp:posOffset>
            </wp:positionV>
            <wp:extent cx="5781675" cy="5420360"/>
            <wp:effectExtent l="0" t="0" r="9525" b="889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igenge.png"/>
                    <pic:cNvPicPr/>
                  </pic:nvPicPr>
                  <pic:blipFill>
                    <a:blip r:embed="rId8"/>
                    <a:stretch>
                      <a:fillRect/>
                    </a:stretch>
                  </pic:blipFill>
                  <pic:spPr>
                    <a:xfrm>
                      <a:off x="0" y="0"/>
                      <a:ext cx="5781675" cy="5420360"/>
                    </a:xfrm>
                    <a:prstGeom prst="rect">
                      <a:avLst/>
                    </a:prstGeom>
                  </pic:spPr>
                </pic:pic>
              </a:graphicData>
            </a:graphic>
          </wp:anchor>
        </w:drawing>
      </w:r>
    </w:p>
    <w:p w14:paraId="3141A277" w14:textId="20B54DB1" w:rsidR="002D6D73" w:rsidRDefault="00C95BCE" w:rsidP="00C95BCE">
      <w:pPr>
        <w:pStyle w:val="Titre2"/>
      </w:pPr>
      <w:bookmarkStart w:id="1" w:name="_Toc513548714"/>
      <w:r>
        <w:t>Règle du démineur</w:t>
      </w:r>
      <w:bookmarkEnd w:id="1"/>
      <w:r>
        <w:t> </w:t>
      </w:r>
    </w:p>
    <w:p w14:paraId="3E028540" w14:textId="77777777" w:rsidR="00DE770C" w:rsidRDefault="00BD1303" w:rsidP="00BD1303">
      <w:r>
        <w:t>Le démineur est un jeu solitaire dans lequel des bombes sont cachés aléatoirement à l’intérieur d’une grille.</w:t>
      </w:r>
      <w:r w:rsidR="00DE770C" w:rsidRPr="00DE770C">
        <w:t xml:space="preserve"> </w:t>
      </w:r>
      <w:r w:rsidR="00DE770C">
        <w:t xml:space="preserve">Toutes les cases sont </w:t>
      </w:r>
      <w:r w:rsidR="00747153">
        <w:t>cachées</w:t>
      </w:r>
      <w:r w:rsidR="00DE770C">
        <w:t xml:space="preserve"> au début de la partie.</w:t>
      </w:r>
      <w:r w:rsidR="00DE770C">
        <w:br/>
      </w:r>
      <w:r>
        <w:t xml:space="preserve">Le joueur doit identifier la position de toutes les bombes et découvrir toutes les cases de la grille qui ne sont pas minées. </w:t>
      </w:r>
    </w:p>
    <w:p w14:paraId="01BEAFD0" w14:textId="77777777" w:rsidR="00BD1303" w:rsidRDefault="00BD1303" w:rsidP="00BD1303">
      <w:r>
        <w:t>Pour cela, le joueur peut dévoiler une case en cliquant dessus à l’aide de son clique gauche. Si celle-ci contient une bombe, la partie est perdu pour</w:t>
      </w:r>
      <w:r w:rsidR="00C010DC">
        <w:t xml:space="preserve"> </w:t>
      </w:r>
      <w:r>
        <w:t>le joueur.</w:t>
      </w:r>
    </w:p>
    <w:p w14:paraId="0B6B5D96" w14:textId="49A26E0C" w:rsidR="00BD1303" w:rsidRDefault="00BD1303" w:rsidP="00BD1303">
      <w:r>
        <w:t>Si celle-ci ne contient pas de bombe</w:t>
      </w:r>
      <w:r w:rsidR="00C010DC">
        <w:t>,</w:t>
      </w:r>
      <w:r>
        <w:t xml:space="preserve"> alors </w:t>
      </w:r>
      <w:r w:rsidR="00C010DC">
        <w:t xml:space="preserve">une ou plusieurs cases indiquant </w:t>
      </w:r>
      <w:r w:rsidR="00984702">
        <w:t>le nombre</w:t>
      </w:r>
      <w:r w:rsidR="00C010DC">
        <w:t xml:space="preserve"> de bombes </w:t>
      </w:r>
      <w:r w:rsidR="00D37E4F">
        <w:t>adjacentes à</w:t>
      </w:r>
      <w:r w:rsidR="00C010DC">
        <w:t xml:space="preserve"> la case </w:t>
      </w:r>
      <w:r w:rsidR="00C010DC" w:rsidRPr="00CA5E9E">
        <w:t>dévoilé</w:t>
      </w:r>
      <w:r w:rsidR="0056466A" w:rsidRPr="00CA5E9E">
        <w:t>e</w:t>
      </w:r>
      <w:r w:rsidR="00C010DC" w:rsidRPr="00CA5E9E">
        <w:t xml:space="preserve"> </w:t>
      </w:r>
      <w:r w:rsidR="00C010DC">
        <w:t>seront affichés</w:t>
      </w:r>
      <w:r w:rsidR="00D37E4F">
        <w:t>.</w:t>
      </w:r>
    </w:p>
    <w:p w14:paraId="30F1FE9D" w14:textId="77777777" w:rsidR="002D6D73" w:rsidRDefault="00D370B7">
      <w:pPr>
        <w:pStyle w:val="Titre1"/>
      </w:pPr>
      <w:bookmarkStart w:id="2" w:name="_Toc513548715"/>
      <w:r>
        <w:lastRenderedPageBreak/>
        <w:t>Fonctionalité du programme</w:t>
      </w:r>
      <w:bookmarkEnd w:id="2"/>
    </w:p>
    <w:p w14:paraId="4EC1A391" w14:textId="77777777" w:rsidR="00B12D9F" w:rsidRDefault="00B12D9F" w:rsidP="008B5BE1">
      <w:pPr>
        <w:pStyle w:val="Titre2"/>
      </w:pPr>
      <w:bookmarkStart w:id="3" w:name="_Toc513548716"/>
      <w:r>
        <w:t>Menu</w:t>
      </w:r>
      <w:bookmarkEnd w:id="3"/>
    </w:p>
    <w:p w14:paraId="7A411685" w14:textId="77777777" w:rsidR="00CD682B" w:rsidRDefault="00B12D9F" w:rsidP="00CD682B">
      <w:pPr>
        <w:pStyle w:val="Listepuces"/>
        <w:numPr>
          <w:ilvl w:val="0"/>
          <w:numId w:val="2"/>
        </w:numPr>
      </w:pPr>
      <w:r>
        <w:t>L’utilisateur démarre une nouvelle partie à l’aide du bouton « Nouvelle Partie ». Ce bouton le redirige vers une fenêtre lui permettant de choisir différents paramètres (fenêtre principale avec deux autres boutons).</w:t>
      </w:r>
    </w:p>
    <w:p w14:paraId="72E25159" w14:textId="77777777" w:rsidR="00CD682B" w:rsidRDefault="00CD682B" w:rsidP="00CD682B">
      <w:pPr>
        <w:pStyle w:val="Listepuces"/>
        <w:keepNext/>
        <w:numPr>
          <w:ilvl w:val="0"/>
          <w:numId w:val="0"/>
        </w:numPr>
        <w:jc w:val="center"/>
      </w:pPr>
      <w:r>
        <w:br/>
      </w:r>
      <w:r>
        <w:rPr>
          <w:noProof/>
        </w:rPr>
        <w:drawing>
          <wp:inline distT="0" distB="0" distL="0" distR="0" wp14:anchorId="56B41EE5" wp14:editId="07683F11">
            <wp:extent cx="2735778" cy="2544417"/>
            <wp:effectExtent l="0" t="0" r="762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 (7).png"/>
                    <pic:cNvPicPr/>
                  </pic:nvPicPr>
                  <pic:blipFill>
                    <a:blip r:embed="rId9"/>
                    <a:stretch>
                      <a:fillRect/>
                    </a:stretch>
                  </pic:blipFill>
                  <pic:spPr>
                    <a:xfrm>
                      <a:off x="0" y="0"/>
                      <a:ext cx="2763676" cy="2570363"/>
                    </a:xfrm>
                    <a:prstGeom prst="rect">
                      <a:avLst/>
                    </a:prstGeom>
                    <a:ln>
                      <a:noFill/>
                    </a:ln>
                  </pic:spPr>
                </pic:pic>
              </a:graphicData>
            </a:graphic>
          </wp:inline>
        </w:drawing>
      </w:r>
    </w:p>
    <w:p w14:paraId="4F8C8793" w14:textId="2FA2F59B" w:rsidR="00CD682B" w:rsidRDefault="007927EA" w:rsidP="00CD682B">
      <w:pPr>
        <w:pStyle w:val="Lgende"/>
        <w:jc w:val="center"/>
      </w:pPr>
      <w:fldSimple w:instr=" SEQ Figure \* ARABIC ">
        <w:r w:rsidR="005E73CB">
          <w:rPr>
            <w:noProof/>
          </w:rPr>
          <w:t>1</w:t>
        </w:r>
      </w:fldSimple>
      <w:r w:rsidR="00CD682B">
        <w:t>: Menu</w:t>
      </w:r>
      <w:r w:rsidR="00CD682B">
        <w:rPr>
          <w:noProof/>
        </w:rPr>
        <w:t xml:space="preserve"> principale</w:t>
      </w:r>
    </w:p>
    <w:p w14:paraId="658124D2" w14:textId="77777777" w:rsidR="00CD682B" w:rsidRDefault="00984702" w:rsidP="00CD682B">
      <w:pPr>
        <w:pStyle w:val="Listepuces"/>
      </w:pPr>
      <w:r>
        <w:t>A l’aide d</w:t>
      </w:r>
      <w:r w:rsidR="00B12D9F">
        <w:t>e cette fenêtre</w:t>
      </w:r>
      <w:r>
        <w:t xml:space="preserve">, l’utilisateur peut choisir le nombre de lignes, le nombre de colonnes et le nombre de bombes </w:t>
      </w:r>
      <w:r w:rsidR="00B12D9F">
        <w:t>dont la grille sera formée.</w:t>
      </w:r>
      <w:r w:rsidR="00B12D9F">
        <w:br/>
        <w:t>La taille de la grille est comprise entre du 4x4 et du 30x30 (forme rectangulaire possible) et le nombre de bombe est limité à un ratio ne dépassant pas le tiers du nombre de cases.</w:t>
      </w:r>
    </w:p>
    <w:p w14:paraId="388174D9" w14:textId="77777777" w:rsidR="00CD682B" w:rsidRDefault="00CD682B" w:rsidP="00CD682B">
      <w:pPr>
        <w:pStyle w:val="Listepuces"/>
        <w:keepNext/>
        <w:numPr>
          <w:ilvl w:val="0"/>
          <w:numId w:val="0"/>
        </w:numPr>
        <w:jc w:val="center"/>
      </w:pPr>
      <w:r>
        <w:rPr>
          <w:noProof/>
        </w:rPr>
        <w:drawing>
          <wp:inline distT="0" distB="0" distL="0" distR="0" wp14:anchorId="14638723" wp14:editId="72D1725A">
            <wp:extent cx="2560320" cy="23826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known (1).png"/>
                    <pic:cNvPicPr/>
                  </pic:nvPicPr>
                  <pic:blipFill>
                    <a:blip r:embed="rId10"/>
                    <a:stretch>
                      <a:fillRect/>
                    </a:stretch>
                  </pic:blipFill>
                  <pic:spPr>
                    <a:xfrm>
                      <a:off x="0" y="0"/>
                      <a:ext cx="2618756" cy="2437026"/>
                    </a:xfrm>
                    <a:prstGeom prst="rect">
                      <a:avLst/>
                    </a:prstGeom>
                  </pic:spPr>
                </pic:pic>
              </a:graphicData>
            </a:graphic>
          </wp:inline>
        </w:drawing>
      </w:r>
    </w:p>
    <w:p w14:paraId="1D250772" w14:textId="767C6CCE" w:rsidR="00CD682B" w:rsidRDefault="007927EA" w:rsidP="006B3687">
      <w:pPr>
        <w:pStyle w:val="Lgende"/>
        <w:jc w:val="center"/>
      </w:pPr>
      <w:fldSimple w:instr=" SEQ Figure \* ARABIC ">
        <w:r w:rsidR="005E73CB">
          <w:rPr>
            <w:noProof/>
          </w:rPr>
          <w:t>2</w:t>
        </w:r>
      </w:fldSimple>
      <w:r w:rsidR="00CD682B">
        <w:t> : Menu de choix</w:t>
      </w:r>
    </w:p>
    <w:p w14:paraId="61376833" w14:textId="77777777" w:rsidR="00B12D9F" w:rsidRDefault="00B12D9F" w:rsidP="00984702">
      <w:pPr>
        <w:pStyle w:val="Listepuces"/>
        <w:numPr>
          <w:ilvl w:val="0"/>
          <w:numId w:val="2"/>
        </w:numPr>
      </w:pPr>
      <w:r>
        <w:t>Un bouton « Valider » est aussi présent sur cette fenêtre et permet à l’utilisateur de démarrer sa partie lorsqu’il a choisi les paramètres qu’il souhaite.</w:t>
      </w:r>
    </w:p>
    <w:p w14:paraId="25A54B64" w14:textId="6BE4C665" w:rsidR="00354E8D" w:rsidRDefault="00B12D9F" w:rsidP="00984702">
      <w:pPr>
        <w:pStyle w:val="Listepuces"/>
        <w:numPr>
          <w:ilvl w:val="0"/>
          <w:numId w:val="2"/>
        </w:numPr>
      </w:pPr>
      <w:r>
        <w:lastRenderedPageBreak/>
        <w:t>Au cours de la partie</w:t>
      </w:r>
      <w:r w:rsidR="002902CF">
        <w:t xml:space="preserve">, </w:t>
      </w:r>
      <w:r w:rsidR="008722A0">
        <w:t>l’utilisateur peut sauvegarder et quitter sa partie pour la continuer plus tard.</w:t>
      </w:r>
    </w:p>
    <w:p w14:paraId="36D302E3" w14:textId="12DAD33B" w:rsidR="006B3687" w:rsidRDefault="006B3687" w:rsidP="005E73CB">
      <w:pPr>
        <w:pStyle w:val="Listepuces"/>
        <w:keepNext/>
        <w:numPr>
          <w:ilvl w:val="0"/>
          <w:numId w:val="0"/>
        </w:numPr>
        <w:jc w:val="center"/>
      </w:pPr>
      <w:r>
        <w:rPr>
          <w:noProof/>
        </w:rPr>
        <w:drawing>
          <wp:inline distT="0" distB="0" distL="0" distR="0" wp14:anchorId="4E0F220F" wp14:editId="359A6F9E">
            <wp:extent cx="2469757" cy="2608028"/>
            <wp:effectExtent l="0" t="0" r="6985"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known (5).png"/>
                    <pic:cNvPicPr/>
                  </pic:nvPicPr>
                  <pic:blipFill>
                    <a:blip r:embed="rId11"/>
                    <a:stretch>
                      <a:fillRect/>
                    </a:stretch>
                  </pic:blipFill>
                  <pic:spPr>
                    <a:xfrm>
                      <a:off x="0" y="0"/>
                      <a:ext cx="2479401" cy="2618212"/>
                    </a:xfrm>
                    <a:prstGeom prst="rect">
                      <a:avLst/>
                    </a:prstGeom>
                  </pic:spPr>
                </pic:pic>
              </a:graphicData>
            </a:graphic>
          </wp:inline>
        </w:drawing>
      </w:r>
      <w:r w:rsidR="005E73CB">
        <w:rPr>
          <w:noProof/>
        </w:rPr>
        <w:drawing>
          <wp:inline distT="0" distB="0" distL="0" distR="0" wp14:anchorId="7C2461D6" wp14:editId="1ACA47AE">
            <wp:extent cx="1042035" cy="2605089"/>
            <wp:effectExtent l="0" t="0" r="5715"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known (2).png"/>
                    <pic:cNvPicPr/>
                  </pic:nvPicPr>
                  <pic:blipFill>
                    <a:blip r:embed="rId12"/>
                    <a:stretch>
                      <a:fillRect/>
                    </a:stretch>
                  </pic:blipFill>
                  <pic:spPr>
                    <a:xfrm>
                      <a:off x="0" y="0"/>
                      <a:ext cx="1079433" cy="2698584"/>
                    </a:xfrm>
                    <a:prstGeom prst="rect">
                      <a:avLst/>
                    </a:prstGeom>
                  </pic:spPr>
                </pic:pic>
              </a:graphicData>
            </a:graphic>
          </wp:inline>
        </w:drawing>
      </w:r>
    </w:p>
    <w:p w14:paraId="514A0428" w14:textId="7949EC6E" w:rsidR="00862F6F" w:rsidRDefault="00354E8D" w:rsidP="00984702">
      <w:pPr>
        <w:pStyle w:val="Listepuces"/>
        <w:numPr>
          <w:ilvl w:val="0"/>
          <w:numId w:val="2"/>
        </w:numPr>
      </w:pPr>
      <w:r>
        <w:t xml:space="preserve">Sur le menu </w:t>
      </w:r>
      <w:r w:rsidR="00862F6F">
        <w:t>principal,</w:t>
      </w:r>
      <w:r>
        <w:t xml:space="preserve"> il est possible de quitter l’application, de démarrer une nouvelle partie</w:t>
      </w:r>
      <w:r w:rsidR="00862F6F">
        <w:t>,</w:t>
      </w:r>
      <w:r>
        <w:t xml:space="preserve"> ou de continuer une </w:t>
      </w:r>
      <w:r w:rsidRPr="00CA5E9E">
        <w:t>partie à condition qu</w:t>
      </w:r>
      <w:r w:rsidR="00862F6F" w:rsidRPr="00CA5E9E">
        <w:t>e celle-ci</w:t>
      </w:r>
      <w:r w:rsidR="0056466A" w:rsidRPr="00CA5E9E">
        <w:t xml:space="preserve"> ait</w:t>
      </w:r>
      <w:r w:rsidRPr="00CA5E9E">
        <w:t xml:space="preserve"> belle </w:t>
      </w:r>
      <w:r w:rsidR="0056466A" w:rsidRPr="00CA5E9E">
        <w:t>et</w:t>
      </w:r>
      <w:r w:rsidRPr="00CA5E9E">
        <w:t xml:space="preserve"> bien était sauvegardé</w:t>
      </w:r>
      <w:r w:rsidR="0056466A" w:rsidRPr="00CA5E9E">
        <w:t>e</w:t>
      </w:r>
      <w:r w:rsidRPr="00CA5E9E">
        <w:t xml:space="preserve"> auparavant. </w:t>
      </w:r>
    </w:p>
    <w:p w14:paraId="1F8E61A7" w14:textId="77777777" w:rsidR="00862F6F" w:rsidRDefault="00862F6F" w:rsidP="008B5BE1">
      <w:pPr>
        <w:pStyle w:val="Titre2"/>
      </w:pPr>
      <w:bookmarkStart w:id="4" w:name="_Toc513548717"/>
      <w:r>
        <w:t>Jeu</w:t>
      </w:r>
      <w:bookmarkEnd w:id="4"/>
    </w:p>
    <w:p w14:paraId="34450575" w14:textId="53E0EF49" w:rsidR="00F90002" w:rsidRPr="00CA5E9E" w:rsidRDefault="00862F6F" w:rsidP="00F90002">
      <w:pPr>
        <w:pStyle w:val="Listepuces"/>
      </w:pPr>
      <w:r w:rsidRPr="00CA5E9E">
        <w:t>Chaque case peut être dévoilé</w:t>
      </w:r>
      <w:r w:rsidR="0056466A" w:rsidRPr="00CA5E9E">
        <w:t>e</w:t>
      </w:r>
      <w:r w:rsidRPr="00CA5E9E">
        <w:t xml:space="preserve"> par l’utilisateur.</w:t>
      </w:r>
    </w:p>
    <w:p w14:paraId="56EF1F69" w14:textId="7F4CDD0B" w:rsidR="00F90002" w:rsidRPr="00CA5E9E" w:rsidRDefault="00FD65F8" w:rsidP="00F90002">
      <w:pPr>
        <w:pStyle w:val="Listepuces"/>
      </w:pPr>
      <w:r w:rsidRPr="00CA5E9E">
        <w:t>La case numérotée</w:t>
      </w:r>
      <w:r w:rsidR="00747153" w:rsidRPr="00CA5E9E">
        <w:t xml:space="preserve"> affiche le nombre de bombes dissimulés dans les 8 cases disposé</w:t>
      </w:r>
      <w:r w:rsidR="0056466A" w:rsidRPr="00CA5E9E">
        <w:t>e</w:t>
      </w:r>
      <w:r w:rsidR="00747153" w:rsidRPr="00CA5E9E">
        <w:t>s</w:t>
      </w:r>
      <w:r w:rsidRPr="00CA5E9E">
        <w:t xml:space="preserve"> autour de cette même case. Si celui-ci vaut 0, alors il n’est pas affiché.</w:t>
      </w:r>
    </w:p>
    <w:p w14:paraId="1B9F84D2" w14:textId="4526D37D" w:rsidR="00D9052A" w:rsidRDefault="008B5BE1" w:rsidP="00D9052A">
      <w:pPr>
        <w:pStyle w:val="Listepuces"/>
      </w:pPr>
      <w:r w:rsidRPr="00CA5E9E">
        <w:t>Une case non dévoilée peut être marqué</w:t>
      </w:r>
      <w:r w:rsidR="0056466A" w:rsidRPr="00CA5E9E">
        <w:t>e</w:t>
      </w:r>
      <w:r w:rsidRPr="00CA5E9E">
        <w:t xml:space="preserve"> par le joueur à </w:t>
      </w:r>
      <w:r>
        <w:t>l’aide de son clique droit :</w:t>
      </w:r>
      <w:r w:rsidR="00F90002">
        <w:br/>
        <w:t>-</w:t>
      </w:r>
      <w:r>
        <w:rPr>
          <w:noProof/>
        </w:rPr>
        <w:drawing>
          <wp:inline distT="0" distB="0" distL="0" distR="0" wp14:anchorId="7F5650CB" wp14:editId="2D66816B">
            <wp:extent cx="154940" cy="1549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o.png"/>
                    <pic:cNvPicPr/>
                  </pic:nvPicPr>
                  <pic:blipFill>
                    <a:blip r:embed="rId13"/>
                    <a:stretch>
                      <a:fillRect/>
                    </a:stretch>
                  </pic:blipFill>
                  <pic:spPr>
                    <a:xfrm>
                      <a:off x="0" y="0"/>
                      <a:ext cx="155230" cy="155230"/>
                    </a:xfrm>
                    <a:prstGeom prst="rect">
                      <a:avLst/>
                    </a:prstGeom>
                  </pic:spPr>
                </pic:pic>
              </a:graphicData>
            </a:graphic>
          </wp:inline>
        </w:drawing>
      </w:r>
      <w:r>
        <w:t>Indique un doute sur le positionnement d’une bombe sur cette case.</w:t>
      </w:r>
      <w:r w:rsidR="00F90002">
        <w:br/>
        <w:t>-</w:t>
      </w:r>
      <w:r>
        <w:rPr>
          <w:noProof/>
        </w:rPr>
        <w:drawing>
          <wp:inline distT="0" distB="0" distL="0" distR="0" wp14:anchorId="507FC182" wp14:editId="502F77AF">
            <wp:extent cx="161925" cy="161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étoile.png"/>
                    <pic:cNvPicPr/>
                  </pic:nvPicPr>
                  <pic:blipFill>
                    <a:blip r:embed="rId14"/>
                    <a:stretch>
                      <a:fillRect/>
                    </a:stretch>
                  </pic:blipFill>
                  <pic:spPr>
                    <a:xfrm>
                      <a:off x="0" y="0"/>
                      <a:ext cx="162229" cy="162229"/>
                    </a:xfrm>
                    <a:prstGeom prst="rect">
                      <a:avLst/>
                    </a:prstGeom>
                  </pic:spPr>
                </pic:pic>
              </a:graphicData>
            </a:graphic>
          </wp:inline>
        </w:drawing>
      </w:r>
      <w:r>
        <w:t>Indique que le joueur est certain qu’une bombe se situe sur cette case.</w:t>
      </w:r>
    </w:p>
    <w:p w14:paraId="254AE644" w14:textId="2B31BCB9" w:rsidR="00D9052A" w:rsidRDefault="00D9052A" w:rsidP="00D9052A">
      <w:pPr>
        <w:pStyle w:val="Listepuces"/>
        <w:numPr>
          <w:ilvl w:val="0"/>
          <w:numId w:val="0"/>
        </w:numPr>
        <w:jc w:val="center"/>
        <w:rPr>
          <w:noProof/>
        </w:rPr>
      </w:pPr>
      <w:r>
        <w:rPr>
          <w:noProof/>
        </w:rPr>
        <w:drawing>
          <wp:inline distT="0" distB="0" distL="0" distR="0" wp14:anchorId="44F0694F" wp14:editId="5604D4F0">
            <wp:extent cx="1236345" cy="1216001"/>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known (5).png"/>
                    <pic:cNvPicPr/>
                  </pic:nvPicPr>
                  <pic:blipFill rotWithShape="1">
                    <a:blip r:embed="rId11"/>
                    <a:srcRect l="49907" t="5492" b="47851"/>
                    <a:stretch/>
                  </pic:blipFill>
                  <pic:spPr bwMode="auto">
                    <a:xfrm>
                      <a:off x="0" y="0"/>
                      <a:ext cx="1242015" cy="1221578"/>
                    </a:xfrm>
                    <a:prstGeom prst="rect">
                      <a:avLst/>
                    </a:prstGeom>
                    <a:ln>
                      <a:noFill/>
                    </a:ln>
                    <a:extLst>
                      <a:ext uri="{53640926-AAD7-44D8-BBD7-CCE9431645EC}">
                        <a14:shadowObscured xmlns:a14="http://schemas.microsoft.com/office/drawing/2010/main"/>
                      </a:ext>
                    </a:extLst>
                  </pic:spPr>
                </pic:pic>
              </a:graphicData>
            </a:graphic>
          </wp:inline>
        </w:drawing>
      </w:r>
    </w:p>
    <w:p w14:paraId="09C37881" w14:textId="7E3D6090" w:rsidR="00D9052A" w:rsidRDefault="00F353D8" w:rsidP="00D9052A">
      <w:pPr>
        <w:pStyle w:val="Listepuces"/>
      </w:pPr>
      <w:r>
        <w:t>Lo</w:t>
      </w:r>
      <w:r w:rsidR="001254A8">
        <w:t xml:space="preserve">rs de la partie, le nombre total de mines est affiché, il diminuera lorsque le joueur posera un marqueur </w:t>
      </w:r>
      <w:r w:rsidR="001254A8">
        <w:rPr>
          <w:noProof/>
        </w:rPr>
        <w:drawing>
          <wp:inline distT="0" distB="0" distL="0" distR="0" wp14:anchorId="480F5E26" wp14:editId="109BAF06">
            <wp:extent cx="161925" cy="1619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étoile.png"/>
                    <pic:cNvPicPr/>
                  </pic:nvPicPr>
                  <pic:blipFill>
                    <a:blip r:embed="rId14"/>
                    <a:stretch>
                      <a:fillRect/>
                    </a:stretch>
                  </pic:blipFill>
                  <pic:spPr>
                    <a:xfrm>
                      <a:off x="0" y="0"/>
                      <a:ext cx="162229" cy="162229"/>
                    </a:xfrm>
                    <a:prstGeom prst="rect">
                      <a:avLst/>
                    </a:prstGeom>
                  </pic:spPr>
                </pic:pic>
              </a:graphicData>
            </a:graphic>
          </wp:inline>
        </w:drawing>
      </w:r>
      <w:r w:rsidR="001254A8">
        <w:t xml:space="preserve"> sur la grille.</w:t>
      </w:r>
    </w:p>
    <w:p w14:paraId="7E63DD23" w14:textId="49BA43AF" w:rsidR="00D9052A" w:rsidRDefault="00D9052A" w:rsidP="006B1012">
      <w:pPr>
        <w:pStyle w:val="Listepuces"/>
        <w:numPr>
          <w:ilvl w:val="0"/>
          <w:numId w:val="0"/>
        </w:numPr>
        <w:jc w:val="center"/>
      </w:pPr>
      <w:r>
        <w:rPr>
          <w:noProof/>
        </w:rPr>
        <w:lastRenderedPageBreak/>
        <w:drawing>
          <wp:inline distT="0" distB="0" distL="0" distR="0" wp14:anchorId="394D47BE" wp14:editId="6E38D517">
            <wp:extent cx="809625" cy="105603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known (2).png"/>
                    <pic:cNvPicPr/>
                  </pic:nvPicPr>
                  <pic:blipFill rotWithShape="1">
                    <a:blip r:embed="rId12"/>
                    <a:srcRect r="-20" b="47816"/>
                    <a:stretch/>
                  </pic:blipFill>
                  <pic:spPr bwMode="auto">
                    <a:xfrm>
                      <a:off x="0" y="0"/>
                      <a:ext cx="809625" cy="1056034"/>
                    </a:xfrm>
                    <a:prstGeom prst="rect">
                      <a:avLst/>
                    </a:prstGeom>
                    <a:ln>
                      <a:noFill/>
                    </a:ln>
                    <a:extLst>
                      <a:ext uri="{53640926-AAD7-44D8-BBD7-CCE9431645EC}">
                        <a14:shadowObscured xmlns:a14="http://schemas.microsoft.com/office/drawing/2010/main"/>
                      </a:ext>
                    </a:extLst>
                  </pic:spPr>
                </pic:pic>
              </a:graphicData>
            </a:graphic>
          </wp:inline>
        </w:drawing>
      </w:r>
    </w:p>
    <w:p w14:paraId="6D32A661" w14:textId="4865653B" w:rsidR="00BC2948" w:rsidRDefault="00455187" w:rsidP="003777A6">
      <w:pPr>
        <w:pStyle w:val="Listepuces"/>
      </w:pPr>
      <w:r>
        <w:t xml:space="preserve">Si le joueur clique sur une bombe, il perd immédiatement et on lui indique sa défaite en affichant </w:t>
      </w:r>
      <w:r w:rsidR="00BC2948">
        <w:t>« </w:t>
      </w:r>
      <w:r>
        <w:t>perdu</w:t>
      </w:r>
      <w:r w:rsidR="00BC2948">
        <w:t> »</w:t>
      </w:r>
      <w:r>
        <w:t xml:space="preserve"> en rouge. Si le joueur </w:t>
      </w:r>
      <w:r w:rsidRPr="00CA5E9E">
        <w:t xml:space="preserve">parvient à </w:t>
      </w:r>
      <w:r w:rsidR="0056466A" w:rsidRPr="00CA5E9E">
        <w:t>déminer</w:t>
      </w:r>
      <w:r w:rsidRPr="00CA5E9E">
        <w:t xml:space="preserve"> la grille alors on lui indique sa victoire en </w:t>
      </w:r>
      <w:r w:rsidR="00187A6C" w:rsidRPr="00CA5E9E">
        <w:t>affichant «</w:t>
      </w:r>
      <w:r w:rsidR="00BC2948" w:rsidRPr="00CA5E9E">
        <w:t> </w:t>
      </w:r>
      <w:r w:rsidRPr="00CA5E9E">
        <w:t>gagné</w:t>
      </w:r>
      <w:r w:rsidR="00BC2948" w:rsidRPr="00CA5E9E">
        <w:t> »</w:t>
      </w:r>
      <w:r w:rsidRPr="00CA5E9E">
        <w:t xml:space="preserve"> en vert.</w:t>
      </w:r>
    </w:p>
    <w:p w14:paraId="7E885020" w14:textId="77777777" w:rsidR="00456128" w:rsidRDefault="00D9052A" w:rsidP="00456128">
      <w:pPr>
        <w:pStyle w:val="Listepuces"/>
        <w:numPr>
          <w:ilvl w:val="0"/>
          <w:numId w:val="0"/>
        </w:numPr>
        <w:jc w:val="center"/>
      </w:pPr>
      <w:r>
        <w:rPr>
          <w:noProof/>
        </w:rPr>
        <w:drawing>
          <wp:inline distT="0" distB="0" distL="0" distR="0" wp14:anchorId="13A724B6" wp14:editId="67B2E98E">
            <wp:extent cx="1177290" cy="2943225"/>
            <wp:effectExtent l="0" t="0" r="381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known (3).png"/>
                    <pic:cNvPicPr/>
                  </pic:nvPicPr>
                  <pic:blipFill>
                    <a:blip r:embed="rId15"/>
                    <a:stretch>
                      <a:fillRect/>
                    </a:stretch>
                  </pic:blipFill>
                  <pic:spPr>
                    <a:xfrm>
                      <a:off x="0" y="0"/>
                      <a:ext cx="1209350" cy="3023375"/>
                    </a:xfrm>
                    <a:prstGeom prst="rect">
                      <a:avLst/>
                    </a:prstGeom>
                  </pic:spPr>
                </pic:pic>
              </a:graphicData>
            </a:graphic>
          </wp:inline>
        </w:drawing>
      </w:r>
      <w:r>
        <w:rPr>
          <w:noProof/>
        </w:rPr>
        <w:drawing>
          <wp:inline distT="0" distB="0" distL="0" distR="0" wp14:anchorId="37A052FF" wp14:editId="2EB29C3B">
            <wp:extent cx="2796205" cy="2952750"/>
            <wp:effectExtent l="0" t="0" r="444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known (4).png"/>
                    <pic:cNvPicPr/>
                  </pic:nvPicPr>
                  <pic:blipFill>
                    <a:blip r:embed="rId16"/>
                    <a:stretch>
                      <a:fillRect/>
                    </a:stretch>
                  </pic:blipFill>
                  <pic:spPr>
                    <a:xfrm>
                      <a:off x="0" y="0"/>
                      <a:ext cx="2866022" cy="3026476"/>
                    </a:xfrm>
                    <a:prstGeom prst="rect">
                      <a:avLst/>
                    </a:prstGeom>
                  </pic:spPr>
                </pic:pic>
              </a:graphicData>
            </a:graphic>
          </wp:inline>
        </w:drawing>
      </w:r>
    </w:p>
    <w:p w14:paraId="4162A83A" w14:textId="5B263FCD" w:rsidR="00361AB4" w:rsidRDefault="00361AB4" w:rsidP="00456128">
      <w:pPr>
        <w:pStyle w:val="Listepuces"/>
        <w:numPr>
          <w:ilvl w:val="0"/>
          <w:numId w:val="0"/>
        </w:numPr>
        <w:jc w:val="center"/>
      </w:pPr>
    </w:p>
    <w:p w14:paraId="3F57E67C" w14:textId="77777777" w:rsidR="00CA5E9E" w:rsidRDefault="006B1012" w:rsidP="002839D5">
      <w:pPr>
        <w:pStyle w:val="Listepuces"/>
        <w:numPr>
          <w:ilvl w:val="0"/>
          <w:numId w:val="0"/>
        </w:numPr>
        <w:jc w:val="center"/>
      </w:pPr>
      <w:r>
        <w:t>Ou</w:t>
      </w:r>
      <w:r w:rsidR="00361AB4">
        <w:t xml:space="preserve"> en cas de victoire :</w:t>
      </w:r>
    </w:p>
    <w:p w14:paraId="614925A1" w14:textId="5E24A842" w:rsidR="00D9052A" w:rsidRDefault="00361AB4" w:rsidP="002839D5">
      <w:pPr>
        <w:pStyle w:val="Listepuces"/>
        <w:numPr>
          <w:ilvl w:val="0"/>
          <w:numId w:val="0"/>
        </w:numPr>
        <w:jc w:val="center"/>
      </w:pPr>
      <w:r>
        <w:t xml:space="preserve"> </w:t>
      </w:r>
      <w:r w:rsidR="006B1012">
        <w:t xml:space="preserve">  </w:t>
      </w:r>
      <w:r w:rsidR="00CA5E9E">
        <w:rPr>
          <w:noProof/>
        </w:rPr>
        <w:drawing>
          <wp:inline distT="0" distB="0" distL="0" distR="0" wp14:anchorId="4AABF8F8" wp14:editId="427B3230">
            <wp:extent cx="1276350" cy="3190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known (6).png"/>
                    <pic:cNvPicPr/>
                  </pic:nvPicPr>
                  <pic:blipFill>
                    <a:blip r:embed="rId17"/>
                    <a:stretch>
                      <a:fillRect/>
                    </a:stretch>
                  </pic:blipFill>
                  <pic:spPr>
                    <a:xfrm>
                      <a:off x="0" y="0"/>
                      <a:ext cx="1279437" cy="3198593"/>
                    </a:xfrm>
                    <a:prstGeom prst="rect">
                      <a:avLst/>
                    </a:prstGeom>
                  </pic:spPr>
                </pic:pic>
              </a:graphicData>
            </a:graphic>
          </wp:inline>
        </w:drawing>
      </w:r>
      <w:bookmarkStart w:id="5" w:name="_GoBack"/>
      <w:bookmarkEnd w:id="5"/>
    </w:p>
    <w:p w14:paraId="4B25D963" w14:textId="77777777" w:rsidR="002D6D73" w:rsidRDefault="00A36B36" w:rsidP="003777A6">
      <w:pPr>
        <w:pStyle w:val="Listepuces"/>
      </w:pPr>
      <w:r>
        <w:lastRenderedPageBreak/>
        <w:t xml:space="preserve">En cas d’échec, les bombes sont </w:t>
      </w:r>
      <w:r w:rsidR="00187A6C">
        <w:t>affichées</w:t>
      </w:r>
      <w:r w:rsidR="00845598">
        <w:t xml:space="preserve"> clairement sur la grille.</w:t>
      </w:r>
      <w:r w:rsidR="00B12D9F">
        <w:br/>
      </w:r>
    </w:p>
    <w:p w14:paraId="06119870" w14:textId="77777777" w:rsidR="008872F8" w:rsidRDefault="008872F8" w:rsidP="008872F8">
      <w:pPr>
        <w:pStyle w:val="Titre1"/>
      </w:pPr>
      <w:bookmarkStart w:id="6" w:name="_Toc513548718"/>
      <w:r>
        <w:t>Structure du programme</w:t>
      </w:r>
      <w:bookmarkEnd w:id="6"/>
      <w:r>
        <w:t xml:space="preserve"> </w:t>
      </w:r>
    </w:p>
    <w:p w14:paraId="6C11C29F" w14:textId="77777777" w:rsidR="008872F8" w:rsidRDefault="008872F8" w:rsidP="008872F8">
      <w:pPr>
        <w:pStyle w:val="Titre2"/>
      </w:pPr>
      <w:bookmarkStart w:id="7" w:name="_Toc513548719"/>
      <w:r>
        <w:t>Presentation génerale</w:t>
      </w:r>
      <w:bookmarkEnd w:id="7"/>
    </w:p>
    <w:p w14:paraId="006447F9" w14:textId="77777777" w:rsidR="001C7974" w:rsidRDefault="001C7974" w:rsidP="001C7974">
      <w:pPr>
        <w:pStyle w:val="Titre3"/>
      </w:pPr>
      <w:bookmarkStart w:id="8" w:name="_Toc513548720"/>
      <w:r>
        <w:t>Découpage du programme</w:t>
      </w:r>
      <w:bookmarkEnd w:id="8"/>
    </w:p>
    <w:p w14:paraId="2229D8D3" w14:textId="38D4B783" w:rsidR="00961A0A" w:rsidRDefault="00961A0A" w:rsidP="00961A0A">
      <w:r>
        <w:t xml:space="preserve">Le programme est découpé en </w:t>
      </w:r>
      <w:r w:rsidR="00456128">
        <w:t>8</w:t>
      </w:r>
      <w:r>
        <w:t xml:space="preserve"> fichiers</w:t>
      </w:r>
      <w:r w:rsidR="00456128">
        <w:t>, 7 fichiers</w:t>
      </w:r>
      <w:r>
        <w:t xml:space="preserve"> sources et</w:t>
      </w:r>
      <w:r w:rsidR="007034CE">
        <w:t xml:space="preserve"> </w:t>
      </w:r>
      <w:r>
        <w:t>un fichier Makefile afin de réduire le volume des source</w:t>
      </w:r>
      <w:r w:rsidR="0056466A">
        <w:t xml:space="preserve">s et de </w:t>
      </w:r>
      <w:r w:rsidR="0056466A" w:rsidRPr="00E35A68">
        <w:t>structurer</w:t>
      </w:r>
      <w:r w:rsidRPr="00E35A68">
        <w:t xml:space="preserve"> </w:t>
      </w:r>
      <w:r>
        <w:t>celle-ci.</w:t>
      </w:r>
    </w:p>
    <w:p w14:paraId="3A6FE76D" w14:textId="77777777" w:rsidR="00961A0A" w:rsidRDefault="00961A0A" w:rsidP="001C7974">
      <w:pPr>
        <w:pStyle w:val="Listepuces"/>
      </w:pPr>
      <w:r>
        <w:t xml:space="preserve">Le premier fichier </w:t>
      </w:r>
      <w:r w:rsidR="001407BE">
        <w:t>source permet de démarrer le jeu (source : Test.java).</w:t>
      </w:r>
    </w:p>
    <w:p w14:paraId="720E217A" w14:textId="6B4104BB" w:rsidR="00386999" w:rsidRPr="00E35A68" w:rsidRDefault="00386999" w:rsidP="001C7974">
      <w:pPr>
        <w:pStyle w:val="Listepuces"/>
      </w:pPr>
      <w:r>
        <w:t xml:space="preserve">Le second fichier </w:t>
      </w:r>
      <w:r w:rsidRPr="00E35A68">
        <w:t>source concerne l’interface utilisateur (source :</w:t>
      </w:r>
      <w:r w:rsidR="0056466A" w:rsidRPr="00E35A68">
        <w:t xml:space="preserve"> MenuTest.java). Menu principal</w:t>
      </w:r>
      <w:r w:rsidRPr="00E35A68">
        <w:t xml:space="preserve"> et menu de saisie des paramètres de jeu (Taille de la grille et nombre de bombes).</w:t>
      </w:r>
    </w:p>
    <w:p w14:paraId="23274034" w14:textId="77777777" w:rsidR="007560F2" w:rsidRPr="00E35A68" w:rsidRDefault="007560F2" w:rsidP="001C7974">
      <w:pPr>
        <w:pStyle w:val="Listepuces"/>
      </w:pPr>
      <w:r w:rsidRPr="00E35A68">
        <w:t>Le troisième fichier source permet de démarrer une partie et de gérer la partie en cours (source : Partie.java).</w:t>
      </w:r>
    </w:p>
    <w:p w14:paraId="33D6E089" w14:textId="3C41BE32" w:rsidR="00386999" w:rsidRDefault="00386999" w:rsidP="001C7974">
      <w:pPr>
        <w:pStyle w:val="Listepuces"/>
      </w:pPr>
      <w:r w:rsidRPr="00E35A68">
        <w:t xml:space="preserve">Le </w:t>
      </w:r>
      <w:r w:rsidR="007F1759" w:rsidRPr="00E35A68">
        <w:t>quatrième</w:t>
      </w:r>
      <w:r w:rsidRPr="00E35A68">
        <w:t xml:space="preserve"> fichier source permet d’afficher la grille de jeu, le menu de sauvegarde, l’état de la partie et son avancement, le menu contenant le nombre de mine restantes. En fin de partie, </w:t>
      </w:r>
      <w:r w:rsidR="0056466A" w:rsidRPr="00E35A68">
        <w:t xml:space="preserve">on </w:t>
      </w:r>
      <w:r w:rsidRPr="00E35A68">
        <w:t xml:space="preserve">notifie une </w:t>
      </w:r>
      <w:r>
        <w:t>défaite ou une victoire, et affiche un menu avec deux choix : « Nouvelle partie » et « Quitter » (source : Affichage.java).</w:t>
      </w:r>
    </w:p>
    <w:p w14:paraId="5570B2D9" w14:textId="77777777" w:rsidR="00025AF8" w:rsidRDefault="00961A0A" w:rsidP="001C7974">
      <w:pPr>
        <w:pStyle w:val="Listepuces"/>
      </w:pPr>
      <w:r>
        <w:t xml:space="preserve">Le </w:t>
      </w:r>
      <w:r w:rsidR="00423543">
        <w:t xml:space="preserve">cinquième </w:t>
      </w:r>
      <w:r>
        <w:t xml:space="preserve">fichier source </w:t>
      </w:r>
      <w:r w:rsidR="00EE18ED">
        <w:t>concerne l’algorithme de révélation</w:t>
      </w:r>
      <w:r>
        <w:t xml:space="preserve"> (source : </w:t>
      </w:r>
      <w:r w:rsidR="00EE18ED">
        <w:t>Changement.java</w:t>
      </w:r>
      <w:r>
        <w:t>).</w:t>
      </w:r>
    </w:p>
    <w:p w14:paraId="5F8A08D2" w14:textId="77777777" w:rsidR="00961A0A" w:rsidRDefault="00025AF8" w:rsidP="001C7974">
      <w:pPr>
        <w:pStyle w:val="Listepuces"/>
      </w:pPr>
      <w:r>
        <w:t xml:space="preserve">Le </w:t>
      </w:r>
      <w:r w:rsidR="00C56CD9">
        <w:t>sixième</w:t>
      </w:r>
      <w:r>
        <w:t xml:space="preserve"> fichier source effectue une sauvegarde d’une partie. Il sauvegarde l’état de la partie, la position des bombes et la taille de la grille de jeu dans le fichier foo.bin (source : Save.java).</w:t>
      </w:r>
      <w:r w:rsidR="00961A0A">
        <w:t xml:space="preserve"> </w:t>
      </w:r>
    </w:p>
    <w:p w14:paraId="4D813FE6" w14:textId="77777777" w:rsidR="00961A0A" w:rsidRDefault="00961A0A" w:rsidP="001C7974">
      <w:pPr>
        <w:pStyle w:val="Listepuces"/>
      </w:pPr>
      <w:r>
        <w:t xml:space="preserve">Le </w:t>
      </w:r>
      <w:r w:rsidR="00C56CD9">
        <w:t>dernier</w:t>
      </w:r>
      <w:r>
        <w:t xml:space="preserve"> fichier source </w:t>
      </w:r>
      <w:r w:rsidR="00EE18ED">
        <w:t xml:space="preserve">permet de charger une partie sauvegarder auparavant. </w:t>
      </w:r>
      <w:r w:rsidR="003731C2">
        <w:t>Il récupère l’é</w:t>
      </w:r>
      <w:r w:rsidR="00EE18ED">
        <w:t xml:space="preserve">tat de la partie, </w:t>
      </w:r>
      <w:r w:rsidR="003731C2">
        <w:t xml:space="preserve">la </w:t>
      </w:r>
      <w:r w:rsidR="00EE18ED">
        <w:t xml:space="preserve">position des bombes et </w:t>
      </w:r>
      <w:r w:rsidR="003731C2">
        <w:t xml:space="preserve">la </w:t>
      </w:r>
      <w:r w:rsidR="00EE18ED">
        <w:t>taille de la grille</w:t>
      </w:r>
      <w:r w:rsidR="003731C2">
        <w:t xml:space="preserve"> de jeu</w:t>
      </w:r>
      <w:r w:rsidR="00C6127C">
        <w:t xml:space="preserve"> </w:t>
      </w:r>
      <w:r>
        <w:t>(</w:t>
      </w:r>
      <w:r w:rsidR="00EE18ED">
        <w:t>source</w:t>
      </w:r>
      <w:r>
        <w:t xml:space="preserve"> : </w:t>
      </w:r>
      <w:r w:rsidR="00EE18ED">
        <w:t>Load.java</w:t>
      </w:r>
      <w:r>
        <w:t xml:space="preserve">). </w:t>
      </w:r>
    </w:p>
    <w:p w14:paraId="727D2BB3" w14:textId="77777777" w:rsidR="008872F8" w:rsidRDefault="00961A0A" w:rsidP="001C7974">
      <w:pPr>
        <w:pStyle w:val="Listepuces"/>
      </w:pPr>
      <w:r>
        <w:t xml:space="preserve">Le fichier Makefile qui permet la </w:t>
      </w:r>
      <w:r w:rsidR="00C04038">
        <w:t>compilation</w:t>
      </w:r>
      <w:r>
        <w:t xml:space="preserve"> et donc le fonctionnement du jeu</w:t>
      </w:r>
      <w:r w:rsidR="00C04038">
        <w:t xml:space="preserve"> et la commande Make test qui permet l’exécution du jeu.</w:t>
      </w:r>
    </w:p>
    <w:p w14:paraId="4702675D" w14:textId="77777777" w:rsidR="008872F8" w:rsidRDefault="008872F8" w:rsidP="008872F8">
      <w:pPr>
        <w:pStyle w:val="Titre2"/>
      </w:pPr>
      <w:bookmarkStart w:id="9" w:name="_Toc513548721"/>
      <w:r>
        <w:lastRenderedPageBreak/>
        <w:t>Diagramme</w:t>
      </w:r>
      <w:bookmarkEnd w:id="9"/>
    </w:p>
    <w:p w14:paraId="42444602" w14:textId="77777777" w:rsidR="00E038F5" w:rsidRDefault="00594762" w:rsidP="00E038F5">
      <w:pPr>
        <w:pStyle w:val="Titre3"/>
      </w:pPr>
      <w:bookmarkStart w:id="10" w:name="_Toc513548722"/>
      <w:r w:rsidRPr="000C4711">
        <w:rPr>
          <w:rStyle w:val="Titre3Car"/>
        </w:rPr>
        <w:t>Diagramme d</w:t>
      </w:r>
      <w:r w:rsidR="002055F7">
        <w:rPr>
          <w:rStyle w:val="Titre3Car"/>
        </w:rPr>
        <w:t>e Classe</w:t>
      </w:r>
      <w:bookmarkEnd w:id="10"/>
    </w:p>
    <w:p w14:paraId="503E91CB" w14:textId="77777777" w:rsidR="008872F8" w:rsidRDefault="002055F7" w:rsidP="00E038F5">
      <w:r>
        <w:rPr>
          <w:noProof/>
        </w:rPr>
        <w:drawing>
          <wp:inline distT="0" distB="0" distL="0" distR="0" wp14:anchorId="3F963D24" wp14:editId="01B45E41">
            <wp:extent cx="5400019" cy="7942521"/>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bmp"/>
                    <pic:cNvPicPr/>
                  </pic:nvPicPr>
                  <pic:blipFill>
                    <a:blip r:embed="rId18"/>
                    <a:stretch>
                      <a:fillRect/>
                    </a:stretch>
                  </pic:blipFill>
                  <pic:spPr>
                    <a:xfrm>
                      <a:off x="0" y="0"/>
                      <a:ext cx="5418289" cy="7969393"/>
                    </a:xfrm>
                    <a:prstGeom prst="rect">
                      <a:avLst/>
                    </a:prstGeom>
                  </pic:spPr>
                </pic:pic>
              </a:graphicData>
            </a:graphic>
          </wp:inline>
        </w:drawing>
      </w:r>
    </w:p>
    <w:p w14:paraId="0B6BF523" w14:textId="77777777" w:rsidR="008872F8" w:rsidRDefault="008872F8" w:rsidP="008872F8">
      <w:pPr>
        <w:pStyle w:val="Titre2"/>
      </w:pPr>
      <w:bookmarkStart w:id="11" w:name="_Toc513548723"/>
      <w:r>
        <w:lastRenderedPageBreak/>
        <w:t>Mecanisme de sauvegarde d’une partie</w:t>
      </w:r>
      <w:bookmarkEnd w:id="11"/>
    </w:p>
    <w:p w14:paraId="47A7F1C4" w14:textId="32E751D3" w:rsidR="0004329B" w:rsidRPr="006B0896" w:rsidRDefault="0004329B" w:rsidP="008872F8">
      <w:r w:rsidRPr="006B0896">
        <w:t xml:space="preserve">Pour sauvegarder la partie on sauvegarde des </w:t>
      </w:r>
      <w:r w:rsidR="00F04D98" w:rsidRPr="006B0896">
        <w:t>entiers</w:t>
      </w:r>
      <w:r w:rsidR="001433A6" w:rsidRPr="006B0896">
        <w:t xml:space="preserve"> (int)</w:t>
      </w:r>
      <w:r w:rsidRPr="006B0896">
        <w:t xml:space="preserve"> à l’aide d’un flux d’octet</w:t>
      </w:r>
      <w:r w:rsidR="0056466A" w:rsidRPr="006B0896">
        <w:t>s</w:t>
      </w:r>
      <w:r w:rsidRPr="006B0896">
        <w:t>.</w:t>
      </w:r>
    </w:p>
    <w:p w14:paraId="10F2D2EF" w14:textId="21241FFA" w:rsidR="008872F8" w:rsidRPr="006B0896" w:rsidRDefault="0004329B" w:rsidP="008872F8">
      <w:r w:rsidRPr="006B0896">
        <w:t>D’abord</w:t>
      </w:r>
      <w:r w:rsidR="007C0109" w:rsidRPr="006B0896">
        <w:t xml:space="preserve"> on sauvegarde</w:t>
      </w:r>
      <w:r w:rsidRPr="006B0896">
        <w:t xml:space="preserve"> le nombre de lignes, puis le nombre de colonnes de la grille </w:t>
      </w:r>
      <w:r w:rsidR="0090670B" w:rsidRPr="006B0896">
        <w:t>pour</w:t>
      </w:r>
      <w:r w:rsidR="00F075B7" w:rsidRPr="006B0896">
        <w:t xml:space="preserve"> savoir</w:t>
      </w:r>
      <w:r w:rsidR="0090670B" w:rsidRPr="006B0896">
        <w:t xml:space="preserve"> au moment du chargem</w:t>
      </w:r>
      <w:r w:rsidR="0056466A" w:rsidRPr="006B0896">
        <w:t>ent d’une partie combien de cases</w:t>
      </w:r>
      <w:r w:rsidR="0090670B" w:rsidRPr="006B0896">
        <w:t xml:space="preserve"> on doit lire.</w:t>
      </w:r>
    </w:p>
    <w:p w14:paraId="4E92CF6C" w14:textId="16489EB3" w:rsidR="004E348E" w:rsidRPr="006B0896" w:rsidRDefault="009A6702" w:rsidP="008872F8">
      <w:r w:rsidRPr="006B0896">
        <w:t>Puis on sauvegarde pour chaque case le fait qu’elle contienne une bombe mais si elle n’en contient pas</w:t>
      </w:r>
      <w:r w:rsidR="0056466A" w:rsidRPr="006B0896">
        <w:t>, on sauvegarde</w:t>
      </w:r>
      <w:r w:rsidRPr="006B0896">
        <w:t xml:space="preserve"> le nombre de bombe</w:t>
      </w:r>
      <w:r w:rsidR="0056466A" w:rsidRPr="006B0896">
        <w:t>s</w:t>
      </w:r>
      <w:r w:rsidRPr="006B0896">
        <w:t xml:space="preserve"> dans les cases adjacente</w:t>
      </w:r>
      <w:r w:rsidR="0056466A" w:rsidRPr="006B0896">
        <w:t>s</w:t>
      </w:r>
      <w:r w:rsidRPr="006B0896">
        <w:t>.</w:t>
      </w:r>
    </w:p>
    <w:p w14:paraId="712C4FB4" w14:textId="77777777" w:rsidR="001634AE" w:rsidRPr="006B0896" w:rsidRDefault="001634AE" w:rsidP="008872F8">
      <w:r w:rsidRPr="006B0896">
        <w:t xml:space="preserve">Puis on sauvegarde pour </w:t>
      </w:r>
      <w:r w:rsidR="00066986" w:rsidRPr="006B0896">
        <w:t>chaque case</w:t>
      </w:r>
      <w:r w:rsidR="00C921B4" w:rsidRPr="006B0896">
        <w:t xml:space="preserve"> </w:t>
      </w:r>
      <w:r w:rsidRPr="006B0896">
        <w:t xml:space="preserve">l’état de la partie. C’est-à-dire si la case est </w:t>
      </w:r>
      <w:r w:rsidR="00066986" w:rsidRPr="006B0896">
        <w:t>révélée</w:t>
      </w:r>
      <w:r w:rsidRPr="006B0896">
        <w:t xml:space="preserve">, caché, avec un marqueur </w:t>
      </w:r>
      <w:r w:rsidRPr="006B0896">
        <w:rPr>
          <w:rStyle w:val="lev"/>
          <w:rFonts w:ascii="Segoe UI Symbol" w:hAnsi="Segoe UI Symbol" w:cs="Segoe UI Symbol"/>
        </w:rPr>
        <w:t xml:space="preserve">★ </w:t>
      </w:r>
      <w:r w:rsidR="00066986" w:rsidRPr="006B0896">
        <w:t xml:space="preserve">ou </w:t>
      </w:r>
      <w:r w:rsidR="00066986" w:rsidRPr="006B0896">
        <w:rPr>
          <w:rStyle w:val="lev"/>
        </w:rPr>
        <w:t>?</w:t>
      </w:r>
      <w:r w:rsidR="00DD35F1" w:rsidRPr="006B0896">
        <w:t xml:space="preserve"> </w:t>
      </w:r>
    </w:p>
    <w:p w14:paraId="4BFA94B1" w14:textId="77777777" w:rsidR="000A0D4E" w:rsidRDefault="000A0D4E" w:rsidP="008872F8"/>
    <w:p w14:paraId="67271E25" w14:textId="77777777" w:rsidR="008872F8" w:rsidRDefault="008872F8" w:rsidP="008872F8">
      <w:pPr>
        <w:pStyle w:val="Titre2"/>
      </w:pPr>
      <w:bookmarkStart w:id="12" w:name="_Toc513548724"/>
      <w:r>
        <w:t>Algorithme de révelation</w:t>
      </w:r>
      <w:bookmarkEnd w:id="12"/>
    </w:p>
    <w:p w14:paraId="62BC5518" w14:textId="5F3313CD" w:rsidR="003078D8" w:rsidRPr="00542E12" w:rsidRDefault="00D33C83" w:rsidP="003078D8">
      <w:r w:rsidRPr="00542E12">
        <w:t xml:space="preserve">L’algorithme de révélation est une méthode qui révèle </w:t>
      </w:r>
      <w:r w:rsidR="00C527ED" w:rsidRPr="00542E12">
        <w:t>la case donnée</w:t>
      </w:r>
      <w:r w:rsidRPr="00542E12">
        <w:t xml:space="preserve"> en paramètre et qui ensuite </w:t>
      </w:r>
      <w:r w:rsidR="0056466A" w:rsidRPr="00542E12">
        <w:t>indiqu</w:t>
      </w:r>
      <w:r w:rsidR="00483DF6" w:rsidRPr="00542E12">
        <w:t>e qu’</w:t>
      </w:r>
      <w:r w:rsidR="00C527ED" w:rsidRPr="00542E12">
        <w:t>il</w:t>
      </w:r>
      <w:r w:rsidRPr="00542E12">
        <w:t xml:space="preserve"> n’y a aucune bombe dans les case</w:t>
      </w:r>
      <w:r w:rsidR="00C527ED" w:rsidRPr="00542E12">
        <w:t>s</w:t>
      </w:r>
      <w:r w:rsidRPr="00542E12">
        <w:t xml:space="preserve"> adjacente</w:t>
      </w:r>
      <w:r w:rsidR="0056466A" w:rsidRPr="00542E12">
        <w:t>s</w:t>
      </w:r>
      <w:r w:rsidR="00C527ED" w:rsidRPr="00542E12">
        <w:t>. Cette fonction se rappelle récursivement sur les 8 case</w:t>
      </w:r>
      <w:r w:rsidR="0056466A" w:rsidRPr="00542E12">
        <w:t>s</w:t>
      </w:r>
      <w:r w:rsidR="00C527ED" w:rsidRPr="00542E12">
        <w:t xml:space="preserve"> adjacente</w:t>
      </w:r>
      <w:r w:rsidR="0056466A" w:rsidRPr="00542E12">
        <w:t>s</w:t>
      </w:r>
      <w:r w:rsidR="00C527ED" w:rsidRPr="00542E12">
        <w:t xml:space="preserve"> en partant </w:t>
      </w:r>
      <w:r w:rsidR="00614573" w:rsidRPr="00542E12">
        <w:t>de celle en haut à gauche tout en vérifiant si ces case</w:t>
      </w:r>
      <w:r w:rsidR="00D137DD" w:rsidRPr="00542E12">
        <w:t>s</w:t>
      </w:r>
      <w:r w:rsidR="00614573" w:rsidRPr="00542E12">
        <w:t xml:space="preserve"> </w:t>
      </w:r>
      <w:r w:rsidR="00A948CB" w:rsidRPr="00542E12">
        <w:t>existent</w:t>
      </w:r>
      <w:r w:rsidR="00614573" w:rsidRPr="00542E12">
        <w:t xml:space="preserve"> bien.</w:t>
      </w:r>
    </w:p>
    <w:p w14:paraId="6E1969E2" w14:textId="77777777" w:rsidR="008872F8" w:rsidRDefault="008872F8" w:rsidP="008872F8">
      <w:pPr>
        <w:pStyle w:val="Titre1"/>
      </w:pPr>
      <w:bookmarkStart w:id="13" w:name="_Toc513548725"/>
      <w:r>
        <w:t>Conclusion</w:t>
      </w:r>
      <w:bookmarkEnd w:id="13"/>
    </w:p>
    <w:p w14:paraId="60000015" w14:textId="348E4150" w:rsidR="008872F8" w:rsidRDefault="008872F8" w:rsidP="008872F8">
      <w:pPr>
        <w:pStyle w:val="Titre3"/>
      </w:pPr>
      <w:bookmarkStart w:id="14" w:name="_Toc513548726"/>
      <w:r>
        <w:t>Vianney</w:t>
      </w:r>
      <w:r w:rsidRPr="0056466A">
        <w:rPr>
          <w:color w:val="FF0000"/>
        </w:rPr>
        <w:t xml:space="preserve"> </w:t>
      </w:r>
      <w:r w:rsidR="00CF432D" w:rsidRPr="00542E12">
        <w:rPr>
          <w:color w:val="auto"/>
        </w:rPr>
        <w:t>DEMARQUE</w:t>
      </w:r>
      <w:bookmarkEnd w:id="14"/>
      <w:r w:rsidR="0056466A" w:rsidRPr="00542E12">
        <w:rPr>
          <w:color w:val="auto"/>
        </w:rPr>
        <w:t>T</w:t>
      </w:r>
    </w:p>
    <w:p w14:paraId="7B0FFE91" w14:textId="77777777" w:rsidR="006350DA" w:rsidRDefault="009365F9" w:rsidP="006350DA">
      <w:r>
        <w:t>Le projet de réaliser un démineur est un bon moyen de mettre en pratique ce que l’on a appris en cours dans un cas concret. Le jeu fonctionne même s’il pourrait être mieux optimisé.</w:t>
      </w:r>
    </w:p>
    <w:p w14:paraId="2FA5F1D2" w14:textId="77777777" w:rsidR="006350DA" w:rsidRDefault="006350DA" w:rsidP="006350DA">
      <w:pPr>
        <w:pStyle w:val="Titre3"/>
      </w:pPr>
      <w:bookmarkStart w:id="15" w:name="_Toc513548727"/>
      <w:r>
        <w:t>Elric L</w:t>
      </w:r>
      <w:r w:rsidR="00CF432D">
        <w:t>AUNAY</w:t>
      </w:r>
      <w:bookmarkEnd w:id="15"/>
    </w:p>
    <w:p w14:paraId="0C3AC38F" w14:textId="77777777" w:rsidR="00961A0A" w:rsidRDefault="00E21581" w:rsidP="00961A0A">
      <w:r>
        <w:t>En conclusion, je</w:t>
      </w:r>
      <w:r w:rsidR="00961A0A">
        <w:t xml:space="preserve"> dirais que ce projet m’a </w:t>
      </w:r>
      <w:r>
        <w:t>permis</w:t>
      </w:r>
      <w:r w:rsidR="00961A0A">
        <w:t xml:space="preserve"> </w:t>
      </w:r>
      <w:r>
        <w:t>d’</w:t>
      </w:r>
      <w:r w:rsidR="00961A0A">
        <w:t>a</w:t>
      </w:r>
      <w:r>
        <w:t>méliorer mon niveau dans mon utilisation du langage Java</w:t>
      </w:r>
      <w:r w:rsidR="00961A0A">
        <w:t>.</w:t>
      </w:r>
      <w:r w:rsidR="001446A2">
        <w:t xml:space="preserve"> Notamment lors de l’</w:t>
      </w:r>
      <w:r w:rsidR="00E214E3">
        <w:t>écriture</w:t>
      </w:r>
      <w:r w:rsidR="001446A2">
        <w:t xml:space="preserve"> du code du menu principale ou lors de l’écriture du Makefile.</w:t>
      </w:r>
      <w:r w:rsidR="00961A0A">
        <w:t xml:space="preserve"> Enfin, ce projet m’a permis d’</w:t>
      </w:r>
      <w:r>
        <w:t>acquérir</w:t>
      </w:r>
      <w:r w:rsidR="00961A0A">
        <w:t xml:space="preserve"> </w:t>
      </w:r>
      <w:r>
        <w:t>une</w:t>
      </w:r>
      <w:r w:rsidR="00961A0A">
        <w:t xml:space="preserve"> </w:t>
      </w:r>
      <w:r>
        <w:t xml:space="preserve">expérience supplémentaire dans un </w:t>
      </w:r>
      <w:r w:rsidR="00961A0A">
        <w:t>projet en équipe</w:t>
      </w:r>
      <w:r>
        <w:t>.</w:t>
      </w:r>
      <w:r w:rsidR="00961A0A">
        <w:t xml:space="preserve"> </w:t>
      </w:r>
    </w:p>
    <w:p w14:paraId="456CF641" w14:textId="77777777" w:rsidR="00961A0A" w:rsidRDefault="00961A0A" w:rsidP="00961A0A">
      <w:r>
        <w:t xml:space="preserve"> </w:t>
      </w:r>
    </w:p>
    <w:p w14:paraId="002FE306" w14:textId="77777777" w:rsidR="006350DA" w:rsidRDefault="006350DA" w:rsidP="006350DA"/>
    <w:p w14:paraId="482514A0" w14:textId="77777777" w:rsidR="008872F8" w:rsidRPr="008872F8" w:rsidRDefault="008872F8" w:rsidP="008872F8"/>
    <w:sectPr w:rsidR="008872F8" w:rsidRPr="008872F8" w:rsidSect="00635D5A">
      <w:footerReference w:type="default" r:id="rId19"/>
      <w:headerReference w:type="first" r:id="rId20"/>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F6FCF" w14:textId="77777777" w:rsidR="00392AFE" w:rsidRDefault="00392AFE">
      <w:pPr>
        <w:spacing w:line="240" w:lineRule="auto"/>
      </w:pPr>
      <w:r>
        <w:separator/>
      </w:r>
    </w:p>
  </w:endnote>
  <w:endnote w:type="continuationSeparator" w:id="0">
    <w:p w14:paraId="3AABBDB1" w14:textId="77777777" w:rsidR="00392AFE" w:rsidRDefault="00392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15236D77" w14:textId="3200D8F0" w:rsidR="00190922" w:rsidRPr="00190922" w:rsidRDefault="00190922" w:rsidP="00A06F20">
        <w:pPr>
          <w:pStyle w:val="Pieddepage"/>
          <w:ind w:right="7370"/>
        </w:pPr>
        <w:r w:rsidRPr="00190922">
          <w:rPr>
            <w:lang w:bidi="fr-FR"/>
          </w:rPr>
          <w:fldChar w:fldCharType="begin"/>
        </w:r>
        <w:r w:rsidRPr="00190922">
          <w:rPr>
            <w:lang w:bidi="fr-FR"/>
          </w:rPr>
          <w:instrText xml:space="preserve"> PAGE   \* MERGEFORMAT </w:instrText>
        </w:r>
        <w:r w:rsidRPr="00190922">
          <w:rPr>
            <w:lang w:bidi="fr-FR"/>
          </w:rPr>
          <w:fldChar w:fldCharType="separate"/>
        </w:r>
        <w:r w:rsidR="00CA5E9E">
          <w:rPr>
            <w:noProof/>
            <w:lang w:bidi="fr-FR"/>
          </w:rPr>
          <w:t>9</w:t>
        </w:r>
        <w:r w:rsidRPr="00190922">
          <w:rPr>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0E103" w14:textId="77777777" w:rsidR="00392AFE" w:rsidRDefault="00392AFE">
      <w:pPr>
        <w:spacing w:line="240" w:lineRule="auto"/>
      </w:pPr>
      <w:r>
        <w:separator/>
      </w:r>
    </w:p>
  </w:footnote>
  <w:footnote w:type="continuationSeparator" w:id="0">
    <w:p w14:paraId="3F93C852" w14:textId="77777777" w:rsidR="00392AFE" w:rsidRDefault="00392A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5D6A" w14:textId="77777777" w:rsidR="00430D21" w:rsidRDefault="00430D21">
    <w:pPr>
      <w:pStyle w:val="En-tte"/>
    </w:pPr>
    <w:r>
      <w:rPr>
        <w:noProof/>
        <w:lang w:eastAsia="fr-FR"/>
      </w:rPr>
      <w:drawing>
        <wp:anchor distT="0" distB="0" distL="114300" distR="114300" simplePos="0" relativeHeight="251659264" behindDoc="1" locked="0" layoutInCell="1" allowOverlap="1" wp14:anchorId="72597F50" wp14:editId="6E76231C">
          <wp:simplePos x="0" y="0"/>
          <wp:positionH relativeFrom="page">
            <wp:align>left</wp:align>
          </wp:positionH>
          <wp:positionV relativeFrom="page">
            <wp:posOffset>320040</wp:posOffset>
          </wp:positionV>
          <wp:extent cx="5129784" cy="7397496"/>
          <wp:effectExtent l="19050" t="0" r="13970" b="3023235"/>
          <wp:wrapNone/>
          <wp:docPr id="8" name="Image 8" descr="Pap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illon.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58D6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253356"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D5A"/>
    <w:rsid w:val="00016917"/>
    <w:rsid w:val="000228C0"/>
    <w:rsid w:val="00025AF8"/>
    <w:rsid w:val="0004329B"/>
    <w:rsid w:val="00066986"/>
    <w:rsid w:val="00075451"/>
    <w:rsid w:val="00092BAF"/>
    <w:rsid w:val="000A0D4E"/>
    <w:rsid w:val="000C4711"/>
    <w:rsid w:val="00122300"/>
    <w:rsid w:val="001254A8"/>
    <w:rsid w:val="00135BD7"/>
    <w:rsid w:val="001407BE"/>
    <w:rsid w:val="001433A6"/>
    <w:rsid w:val="001446A2"/>
    <w:rsid w:val="001634AE"/>
    <w:rsid w:val="00164D64"/>
    <w:rsid w:val="001668E8"/>
    <w:rsid w:val="00187A6C"/>
    <w:rsid w:val="00190922"/>
    <w:rsid w:val="00192BA9"/>
    <w:rsid w:val="001A6D25"/>
    <w:rsid w:val="001C30B8"/>
    <w:rsid w:val="001C7974"/>
    <w:rsid w:val="00200E13"/>
    <w:rsid w:val="002055F7"/>
    <w:rsid w:val="00205997"/>
    <w:rsid w:val="00222597"/>
    <w:rsid w:val="00236F3E"/>
    <w:rsid w:val="002839D5"/>
    <w:rsid w:val="002902CF"/>
    <w:rsid w:val="002D6D73"/>
    <w:rsid w:val="002F1C41"/>
    <w:rsid w:val="003078D8"/>
    <w:rsid w:val="0035451D"/>
    <w:rsid w:val="00354E8D"/>
    <w:rsid w:val="00361AB4"/>
    <w:rsid w:val="003731C2"/>
    <w:rsid w:val="003777A6"/>
    <w:rsid w:val="00386999"/>
    <w:rsid w:val="00392AFE"/>
    <w:rsid w:val="003C1E78"/>
    <w:rsid w:val="003E1CD2"/>
    <w:rsid w:val="003E33EB"/>
    <w:rsid w:val="003E4676"/>
    <w:rsid w:val="00423543"/>
    <w:rsid w:val="004262AE"/>
    <w:rsid w:val="00430D21"/>
    <w:rsid w:val="00455187"/>
    <w:rsid w:val="00456128"/>
    <w:rsid w:val="0045656D"/>
    <w:rsid w:val="0047082C"/>
    <w:rsid w:val="00483DF6"/>
    <w:rsid w:val="00492067"/>
    <w:rsid w:val="004B4D4D"/>
    <w:rsid w:val="004C0366"/>
    <w:rsid w:val="004E348E"/>
    <w:rsid w:val="005070FF"/>
    <w:rsid w:val="00541D83"/>
    <w:rsid w:val="00542E12"/>
    <w:rsid w:val="0056466A"/>
    <w:rsid w:val="00566A88"/>
    <w:rsid w:val="00594762"/>
    <w:rsid w:val="005A6FFD"/>
    <w:rsid w:val="005D22C3"/>
    <w:rsid w:val="005E73CB"/>
    <w:rsid w:val="00614573"/>
    <w:rsid w:val="006350DA"/>
    <w:rsid w:val="00635D5A"/>
    <w:rsid w:val="00677C61"/>
    <w:rsid w:val="006B0896"/>
    <w:rsid w:val="006B1012"/>
    <w:rsid w:val="006B3687"/>
    <w:rsid w:val="006C287D"/>
    <w:rsid w:val="006E4ED3"/>
    <w:rsid w:val="007034CE"/>
    <w:rsid w:val="00712D08"/>
    <w:rsid w:val="00717041"/>
    <w:rsid w:val="00720CD8"/>
    <w:rsid w:val="00724080"/>
    <w:rsid w:val="00747153"/>
    <w:rsid w:val="007560F2"/>
    <w:rsid w:val="00763599"/>
    <w:rsid w:val="00776ECC"/>
    <w:rsid w:val="007927EA"/>
    <w:rsid w:val="007A0A5B"/>
    <w:rsid w:val="007B00EB"/>
    <w:rsid w:val="007B5BFF"/>
    <w:rsid w:val="007C0109"/>
    <w:rsid w:val="007F1759"/>
    <w:rsid w:val="007F55A8"/>
    <w:rsid w:val="0081003C"/>
    <w:rsid w:val="00845598"/>
    <w:rsid w:val="00862F6F"/>
    <w:rsid w:val="00871039"/>
    <w:rsid w:val="008722A0"/>
    <w:rsid w:val="008735C6"/>
    <w:rsid w:val="00874F59"/>
    <w:rsid w:val="00882E6A"/>
    <w:rsid w:val="008872F8"/>
    <w:rsid w:val="00894635"/>
    <w:rsid w:val="008B5BE1"/>
    <w:rsid w:val="008C307A"/>
    <w:rsid w:val="008F5F1B"/>
    <w:rsid w:val="00905CEC"/>
    <w:rsid w:val="0090670B"/>
    <w:rsid w:val="009072A3"/>
    <w:rsid w:val="00907AD3"/>
    <w:rsid w:val="009365F9"/>
    <w:rsid w:val="009466EC"/>
    <w:rsid w:val="00961A0A"/>
    <w:rsid w:val="00984702"/>
    <w:rsid w:val="00987A32"/>
    <w:rsid w:val="009A6702"/>
    <w:rsid w:val="009B0674"/>
    <w:rsid w:val="00A06F20"/>
    <w:rsid w:val="00A36B36"/>
    <w:rsid w:val="00A47808"/>
    <w:rsid w:val="00A948CB"/>
    <w:rsid w:val="00AA480C"/>
    <w:rsid w:val="00AA6FC2"/>
    <w:rsid w:val="00AC5E53"/>
    <w:rsid w:val="00B12D9F"/>
    <w:rsid w:val="00B2016B"/>
    <w:rsid w:val="00B46725"/>
    <w:rsid w:val="00B56ACA"/>
    <w:rsid w:val="00BC2948"/>
    <w:rsid w:val="00BD1303"/>
    <w:rsid w:val="00C010DC"/>
    <w:rsid w:val="00C04038"/>
    <w:rsid w:val="00C2122B"/>
    <w:rsid w:val="00C3438E"/>
    <w:rsid w:val="00C527ED"/>
    <w:rsid w:val="00C56CD9"/>
    <w:rsid w:val="00C6127C"/>
    <w:rsid w:val="00C921B4"/>
    <w:rsid w:val="00C95BCE"/>
    <w:rsid w:val="00CA5E9E"/>
    <w:rsid w:val="00CB1473"/>
    <w:rsid w:val="00CD25BE"/>
    <w:rsid w:val="00CD682B"/>
    <w:rsid w:val="00CF432D"/>
    <w:rsid w:val="00D137DD"/>
    <w:rsid w:val="00D225F8"/>
    <w:rsid w:val="00D33C83"/>
    <w:rsid w:val="00D370B7"/>
    <w:rsid w:val="00D37E4F"/>
    <w:rsid w:val="00D9052A"/>
    <w:rsid w:val="00DB10CC"/>
    <w:rsid w:val="00DC24A2"/>
    <w:rsid w:val="00DD35F1"/>
    <w:rsid w:val="00DE770C"/>
    <w:rsid w:val="00E038F5"/>
    <w:rsid w:val="00E214E3"/>
    <w:rsid w:val="00E21581"/>
    <w:rsid w:val="00E2435C"/>
    <w:rsid w:val="00E35A68"/>
    <w:rsid w:val="00E46655"/>
    <w:rsid w:val="00EA0BA1"/>
    <w:rsid w:val="00EA643D"/>
    <w:rsid w:val="00EC65B1"/>
    <w:rsid w:val="00EE18ED"/>
    <w:rsid w:val="00EF74E1"/>
    <w:rsid w:val="00F04D98"/>
    <w:rsid w:val="00F075B7"/>
    <w:rsid w:val="00F353D8"/>
    <w:rsid w:val="00F72A56"/>
    <w:rsid w:val="00F80F82"/>
    <w:rsid w:val="00F83D3D"/>
    <w:rsid w:val="00F90002"/>
    <w:rsid w:val="00FC6203"/>
    <w:rsid w:val="00FC7FAC"/>
    <w:rsid w:val="00FD65F8"/>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98AE0F"/>
  <w15:chartTrackingRefBased/>
  <w15:docId w15:val="{74AF6E59-136A-4507-973F-9FD62B85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Titre1">
    <w:name w:val="heading 1"/>
    <w:basedOn w:val="Normal"/>
    <w:link w:val="Titre1Car"/>
    <w:uiPriority w:val="9"/>
    <w:qFormat/>
    <w:rsid w:val="00D370B7"/>
    <w:pPr>
      <w:keepNext/>
      <w:keepLines/>
      <w:pBdr>
        <w:top w:val="single" w:sz="2" w:space="4" w:color="4A66AC" w:themeColor="accent1"/>
        <w:left w:val="single" w:sz="2" w:space="4" w:color="4A66AC" w:themeColor="accent1"/>
        <w:bottom w:val="single" w:sz="2" w:space="4" w:color="4A66AC" w:themeColor="accent1"/>
        <w:right w:val="single" w:sz="2" w:space="4" w:color="4A66AC" w:themeColor="accent1"/>
      </w:pBdr>
      <w:shd w:val="clear" w:color="auto" w:fill="4A66AC"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itre2">
    <w:name w:val="heading 2"/>
    <w:basedOn w:val="Normal"/>
    <w:link w:val="Titre2Car"/>
    <w:uiPriority w:val="9"/>
    <w:unhideWhenUsed/>
    <w:qFormat/>
    <w:rsid w:val="008872F8"/>
    <w:pPr>
      <w:keepNext/>
      <w:keepLines/>
      <w:pBdr>
        <w:top w:val="single" w:sz="2" w:space="4" w:color="629DD1" w:themeColor="accent2"/>
        <w:left w:val="single" w:sz="2" w:space="4" w:color="629DD1" w:themeColor="accent2"/>
        <w:bottom w:val="single" w:sz="2" w:space="4" w:color="629DD1" w:themeColor="accent2"/>
        <w:right w:val="single" w:sz="2" w:space="4" w:color="629DD1" w:themeColor="accent2"/>
      </w:pBdr>
      <w:shd w:val="clear" w:color="auto" w:fill="629DD1" w:themeFill="accent2"/>
      <w:spacing w:before="200" w:after="200" w:line="240" w:lineRule="auto"/>
      <w:contextualSpacing/>
      <w:outlineLvl w:val="1"/>
    </w:pPr>
    <w:rPr>
      <w:b/>
      <w:caps/>
      <w:color w:val="FFFFFF" w:themeColor="background1"/>
    </w:rPr>
  </w:style>
  <w:style w:type="paragraph" w:styleId="Titre3">
    <w:name w:val="heading 3"/>
    <w:basedOn w:val="Normal"/>
    <w:link w:val="Titre3Car"/>
    <w:uiPriority w:val="9"/>
    <w:unhideWhenUsed/>
    <w:qFormat/>
    <w:rsid w:val="001668E8"/>
    <w:pPr>
      <w:keepNext/>
      <w:keepLines/>
      <w:pBdr>
        <w:top w:val="single" w:sz="8" w:space="1" w:color="629DD1" w:themeColor="accent2"/>
        <w:left w:val="single" w:sz="8" w:space="4" w:color="629DD1" w:themeColor="accent2"/>
      </w:pBdr>
      <w:spacing w:before="200" w:after="60" w:line="240" w:lineRule="auto"/>
      <w:contextualSpacing/>
      <w:outlineLvl w:val="2"/>
    </w:pPr>
    <w:rPr>
      <w:caps/>
      <w:color w:val="253356" w:themeColor="accent1" w:themeShade="80"/>
    </w:rPr>
  </w:style>
  <w:style w:type="paragraph" w:styleId="Titre4">
    <w:name w:val="heading 4"/>
    <w:basedOn w:val="Normal"/>
    <w:next w:val="Normal"/>
    <w:link w:val="Titre4Car"/>
    <w:uiPriority w:val="9"/>
    <w:unhideWhenUsed/>
    <w:qFormat/>
    <w:rsid w:val="00862F6F"/>
    <w:pPr>
      <w:keepNext/>
      <w:keepLines/>
      <w:spacing w:before="40"/>
      <w:outlineLvl w:val="3"/>
    </w:pPr>
    <w:rPr>
      <w:rFonts w:asciiTheme="majorHAnsi" w:eastAsiaTheme="majorEastAsia" w:hAnsiTheme="majorHAnsi" w:cstheme="majorBidi"/>
      <w:i/>
      <w:iCs/>
      <w:color w:val="374C80" w:themeColor="accent1" w:themeShade="BF"/>
    </w:rPr>
  </w:style>
  <w:style w:type="paragraph" w:styleId="Titre8">
    <w:name w:val="heading 8"/>
    <w:basedOn w:val="Normal"/>
    <w:next w:val="Normal"/>
    <w:link w:val="Titre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
    <w:rsid w:val="001668E8"/>
    <w:rPr>
      <w:rFonts w:asciiTheme="majorHAnsi" w:eastAsiaTheme="majorEastAsia" w:hAnsiTheme="majorHAnsi" w:cstheme="majorBidi"/>
      <w:kern w:val="28"/>
      <w:sz w:val="72"/>
      <w:szCs w:val="72"/>
    </w:rPr>
  </w:style>
  <w:style w:type="paragraph" w:customStyle="1" w:styleId="Coordonnes">
    <w:name w:val="Coordonnées"/>
    <w:basedOn w:val="Normal"/>
    <w:uiPriority w:val="2"/>
    <w:qFormat/>
    <w:rsid w:val="007B5BFF"/>
    <w:pPr>
      <w:spacing w:before="0" w:line="300" w:lineRule="auto"/>
      <w:ind w:left="5040" w:right="-1944"/>
    </w:pPr>
    <w:rPr>
      <w:sz w:val="28"/>
      <w:szCs w:val="28"/>
    </w:rPr>
  </w:style>
  <w:style w:type="paragraph" w:styleId="En-tte">
    <w:name w:val="header"/>
    <w:basedOn w:val="Normal"/>
    <w:link w:val="En-tteCar"/>
    <w:uiPriority w:val="99"/>
    <w:unhideWhenUsed/>
    <w:rsid w:val="00566A88"/>
    <w:pPr>
      <w:spacing w:line="240" w:lineRule="auto"/>
    </w:pPr>
  </w:style>
  <w:style w:type="character" w:customStyle="1" w:styleId="En-tteCar">
    <w:name w:val="En-tête Car"/>
    <w:basedOn w:val="Policepardfaut"/>
    <w:link w:val="En-tte"/>
    <w:uiPriority w:val="99"/>
    <w:rsid w:val="00566A88"/>
  </w:style>
  <w:style w:type="paragraph" w:styleId="Pieddepage">
    <w:name w:val="footer"/>
    <w:basedOn w:val="Normal"/>
    <w:link w:val="PieddepageCar"/>
    <w:uiPriority w:val="99"/>
    <w:unhideWhenUsed/>
    <w:rsid w:val="00492067"/>
    <w:pPr>
      <w:pBdr>
        <w:top w:val="single" w:sz="4" w:space="5" w:color="3B4658" w:themeColor="accent4" w:themeShade="80"/>
        <w:left w:val="single" w:sz="4" w:space="4" w:color="3B4658" w:themeColor="accent4" w:themeShade="80"/>
        <w:bottom w:val="single" w:sz="4" w:space="5" w:color="3B4658" w:themeColor="accent4" w:themeShade="80"/>
        <w:right w:val="single" w:sz="4" w:space="4" w:color="3B4658" w:themeColor="accent4" w:themeShade="80"/>
      </w:pBdr>
      <w:shd w:val="clear" w:color="auto" w:fill="3B4658" w:themeFill="accent4" w:themeFillShade="80"/>
      <w:spacing w:before="0" w:line="240" w:lineRule="auto"/>
      <w:ind w:left="-576" w:right="7344"/>
      <w:jc w:val="center"/>
    </w:pPr>
    <w:rPr>
      <w:b/>
      <w:color w:val="FFFFFF" w:themeColor="background1"/>
      <w:sz w:val="28"/>
    </w:rPr>
  </w:style>
  <w:style w:type="character" w:customStyle="1" w:styleId="PieddepageCar">
    <w:name w:val="Pied de page Car"/>
    <w:basedOn w:val="Policepardfaut"/>
    <w:link w:val="Pieddepage"/>
    <w:uiPriority w:val="99"/>
    <w:rsid w:val="00492067"/>
    <w:rPr>
      <w:b/>
      <w:color w:val="FFFFFF" w:themeColor="background1"/>
      <w:sz w:val="28"/>
      <w:shd w:val="clear" w:color="auto" w:fill="3B4658" w:themeFill="accent4" w:themeFillShade="80"/>
    </w:rPr>
  </w:style>
  <w:style w:type="character" w:customStyle="1" w:styleId="Titre1Car">
    <w:name w:val="Titre 1 Car"/>
    <w:basedOn w:val="Policepardfaut"/>
    <w:link w:val="Titre1"/>
    <w:uiPriority w:val="9"/>
    <w:rsid w:val="00D370B7"/>
    <w:rPr>
      <w:rFonts w:asciiTheme="majorHAnsi" w:eastAsiaTheme="majorEastAsia" w:hAnsiTheme="majorHAnsi" w:cstheme="majorBidi"/>
      <w:b/>
      <w:bCs/>
      <w:caps/>
      <w:color w:val="FFFFFF" w:themeColor="background1"/>
      <w:shd w:val="clear" w:color="auto" w:fill="4A66AC" w:themeFill="accent1"/>
    </w:rPr>
  </w:style>
  <w:style w:type="character" w:customStyle="1" w:styleId="Titre2Car">
    <w:name w:val="Titre 2 Car"/>
    <w:basedOn w:val="Policepardfaut"/>
    <w:link w:val="Titre2"/>
    <w:uiPriority w:val="9"/>
    <w:rsid w:val="008872F8"/>
    <w:rPr>
      <w:b/>
      <w:caps/>
      <w:color w:val="FFFFFF" w:themeColor="background1"/>
      <w:shd w:val="clear" w:color="auto" w:fill="629DD1" w:themeFill="accent2"/>
    </w:rPr>
  </w:style>
  <w:style w:type="paragraph" w:styleId="Listepuces">
    <w:name w:val="List Bullet"/>
    <w:basedOn w:val="Normal"/>
    <w:uiPriority w:val="11"/>
    <w:qFormat/>
    <w:pPr>
      <w:numPr>
        <w:numId w:val="1"/>
      </w:numPr>
    </w:pPr>
    <w:rPr>
      <w:color w:val="242852" w:themeColor="text2"/>
    </w:rPr>
  </w:style>
  <w:style w:type="character" w:customStyle="1" w:styleId="Titre3Car">
    <w:name w:val="Titre 3 Car"/>
    <w:basedOn w:val="Policepardfaut"/>
    <w:link w:val="Titre3"/>
    <w:uiPriority w:val="9"/>
    <w:rsid w:val="001668E8"/>
    <w:rPr>
      <w:caps/>
      <w:color w:val="253356" w:themeColor="accent1" w:themeShade="80"/>
    </w:rPr>
  </w:style>
  <w:style w:type="character" w:customStyle="1" w:styleId="Titre8Car">
    <w:name w:val="Titre 8 Car"/>
    <w:basedOn w:val="Policepardfaut"/>
    <w:link w:val="Titre8"/>
    <w:uiPriority w:val="9"/>
    <w:semiHidden/>
    <w:rsid w:val="00776ECC"/>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unhideWhenUsed/>
    <w:qFormat/>
    <w:pPr>
      <w:spacing w:before="240"/>
      <w:outlineLvl w:val="9"/>
    </w:pPr>
  </w:style>
  <w:style w:type="character" w:customStyle="1" w:styleId="Titre9Car">
    <w:name w:val="Titre 9 Car"/>
    <w:basedOn w:val="Policepardfaut"/>
    <w:link w:val="Titre9"/>
    <w:uiPriority w:val="9"/>
    <w:semiHidden/>
    <w:rsid w:val="00776ECC"/>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unhideWhenUsed/>
    <w:qFormat/>
    <w:rsid w:val="00776ECC"/>
    <w:pPr>
      <w:spacing w:before="0" w:after="200" w:line="240" w:lineRule="auto"/>
    </w:pPr>
    <w:rPr>
      <w:i/>
      <w:iCs/>
      <w:color w:val="242852" w:themeColor="text2"/>
      <w:szCs w:val="18"/>
    </w:rPr>
  </w:style>
  <w:style w:type="paragraph" w:customStyle="1" w:styleId="En-ttecontact">
    <w:name w:val="En-tête contact"/>
    <w:basedOn w:val="Normal"/>
    <w:next w:val="Coordonnes"/>
    <w:uiPriority w:val="2"/>
    <w:qFormat/>
    <w:rsid w:val="001C30B8"/>
    <w:pPr>
      <w:pBdr>
        <w:top w:val="single" w:sz="4" w:space="5" w:color="3B4658" w:themeColor="accent4" w:themeShade="80"/>
        <w:left w:val="single" w:sz="4" w:space="4" w:color="3B4658" w:themeColor="accent4" w:themeShade="80"/>
        <w:bottom w:val="single" w:sz="4" w:space="5" w:color="3B4658" w:themeColor="accent4" w:themeShade="80"/>
        <w:right w:val="single" w:sz="4" w:space="4" w:color="3B4658" w:themeColor="accent4" w:themeShade="80"/>
      </w:pBdr>
      <w:shd w:val="clear" w:color="auto" w:fill="3B4658" w:themeFill="accent4" w:themeFillShade="80"/>
      <w:spacing w:before="0" w:after="480" w:line="300" w:lineRule="auto"/>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pPr>
      <w:spacing w:after="120"/>
    </w:pPr>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F74E1"/>
    <w:pPr>
      <w:spacing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F72A56"/>
    <w:rPr>
      <w:color w:val="253356" w:themeColor="accent1" w:themeShade="80"/>
      <w:u w:val="single"/>
    </w:rPr>
  </w:style>
  <w:style w:type="paragraph" w:styleId="Sansinterligne">
    <w:name w:val="No Spacing"/>
    <w:link w:val="SansinterligneCar"/>
    <w:uiPriority w:val="1"/>
    <w:qFormat/>
    <w:rsid w:val="00635D5A"/>
    <w:pPr>
      <w:spacing w:before="0" w:line="240" w:lineRule="auto"/>
    </w:pPr>
    <w:rPr>
      <w:lang w:eastAsia="fr-FR"/>
    </w:rPr>
  </w:style>
  <w:style w:type="character" w:customStyle="1" w:styleId="SansinterligneCar">
    <w:name w:val="Sans interligne Car"/>
    <w:basedOn w:val="Policepardfaut"/>
    <w:link w:val="Sansinterligne"/>
    <w:uiPriority w:val="1"/>
    <w:rsid w:val="00635D5A"/>
    <w:rPr>
      <w:lang w:eastAsia="fr-FR"/>
    </w:rPr>
  </w:style>
  <w:style w:type="paragraph" w:styleId="TM1">
    <w:name w:val="toc 1"/>
    <w:basedOn w:val="Normal"/>
    <w:next w:val="Normal"/>
    <w:autoRedefine/>
    <w:uiPriority w:val="39"/>
    <w:unhideWhenUsed/>
    <w:rsid w:val="0081003C"/>
    <w:pPr>
      <w:spacing w:after="100"/>
    </w:pPr>
  </w:style>
  <w:style w:type="paragraph" w:styleId="TM2">
    <w:name w:val="toc 2"/>
    <w:basedOn w:val="Normal"/>
    <w:next w:val="Normal"/>
    <w:autoRedefine/>
    <w:uiPriority w:val="39"/>
    <w:unhideWhenUsed/>
    <w:rsid w:val="0081003C"/>
    <w:pPr>
      <w:spacing w:after="100"/>
      <w:ind w:left="220"/>
    </w:pPr>
  </w:style>
  <w:style w:type="paragraph" w:styleId="TM3">
    <w:name w:val="toc 3"/>
    <w:basedOn w:val="Normal"/>
    <w:next w:val="Normal"/>
    <w:autoRedefine/>
    <w:uiPriority w:val="39"/>
    <w:unhideWhenUsed/>
    <w:rsid w:val="0081003C"/>
    <w:pPr>
      <w:spacing w:after="100"/>
      <w:ind w:left="440"/>
    </w:pPr>
  </w:style>
  <w:style w:type="character" w:customStyle="1" w:styleId="Titre4Car">
    <w:name w:val="Titre 4 Car"/>
    <w:basedOn w:val="Policepardfaut"/>
    <w:link w:val="Titre4"/>
    <w:uiPriority w:val="9"/>
    <w:rsid w:val="00862F6F"/>
    <w:rPr>
      <w:rFonts w:asciiTheme="majorHAnsi" w:eastAsiaTheme="majorEastAsia" w:hAnsiTheme="majorHAnsi" w:cstheme="majorBidi"/>
      <w:i/>
      <w:iCs/>
      <w:color w:val="374C80" w:themeColor="accent1" w:themeShade="BF"/>
    </w:rPr>
  </w:style>
  <w:style w:type="character" w:styleId="lev">
    <w:name w:val="Strong"/>
    <w:basedOn w:val="Policepardfaut"/>
    <w:uiPriority w:val="22"/>
    <w:qFormat/>
    <w:rsid w:val="001634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ric-PC\AppData\Roaming\Microsoft\Templates\Rapport%20d&#8217;&#233;tudiant(2).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D95CB-8E3D-4E5C-BCD6-D751A493B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d’étudiant(2).dotx</Template>
  <TotalTime>43</TotalTime>
  <Pages>9</Pages>
  <Words>1103</Words>
  <Characters>6071</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Elric-PC</dc:creator>
  <cp:lastModifiedBy>Demarquet Vianney</cp:lastModifiedBy>
  <cp:revision>12</cp:revision>
  <cp:lastPrinted>2018-05-08T11:45:00Z</cp:lastPrinted>
  <dcterms:created xsi:type="dcterms:W3CDTF">2018-05-08T14:18:00Z</dcterms:created>
  <dcterms:modified xsi:type="dcterms:W3CDTF">2018-05-08T13:20:00Z</dcterms:modified>
  <cp:contentStatus/>
</cp:coreProperties>
</file>