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jc w:val="start"/>
        <w:rPr>
          <w:rFonts w:ascii="Times New Roman;serif" w:hAnsi="Times New Roman;serif"/>
          <w:sz w:val="26"/>
          <w:szCs w:val="26"/>
        </w:rPr>
      </w:pPr>
      <w:r>
        <w:rPr>
          <w:rFonts w:ascii="Times New Roman" w:hAnsi="Times New Roman"/>
          <w:b/>
          <w:sz w:val="26"/>
          <w:szCs w:val="26"/>
        </w:rPr>
        <w:t>Câu 1: Phân tích nguyên nhân hình thành độc quyền, độc quyền nhà nước trong nền kinh tế thị trường tư bản chủ nghĩa?</w:t>
      </w:r>
      <w:r>
        <w:rPr>
          <w:rFonts w:ascii="Times New Roman" w:hAnsi="Times New Roman"/>
          <w:sz w:val="26"/>
          <w:szCs w:val="26"/>
        </w:rPr>
        <w:br/>
      </w:r>
      <w:r>
        <w:rPr>
          <w:rFonts w:ascii="Times New Roman" w:hAnsi="Times New Roman"/>
          <w:b/>
          <w:bCs/>
          <w:sz w:val="26"/>
          <w:szCs w:val="26"/>
        </w:rPr>
        <w:t>Câu 2: Độc quyền có tác động như thế nào đối với nền kinh tế, vậy vì sao cần kiểm soát độc quyền?</w:t>
      </w:r>
    </w:p>
    <w:p>
      <w:pPr>
        <w:pStyle w:val="BodyText"/>
        <w:jc w:val="both"/>
        <w:rPr>
          <w:rFonts w:ascii="Times New Roman" w:hAnsi="Times New Roman"/>
          <w:b/>
          <w:bCs/>
          <w:sz w:val="26"/>
          <w:szCs w:val="26"/>
        </w:rPr>
      </w:pPr>
      <w:r>
        <w:rPr>
          <w:rFonts w:ascii="Times New Roman" w:hAnsi="Times New Roman"/>
          <w:b/>
          <w:bCs/>
          <w:sz w:val="26"/>
          <w:szCs w:val="26"/>
        </w:rPr>
        <w:t>Câu 3: Em hãy mô tả các hình thức của xuất khẩu tư bản. Dẫn chứng ở Việt Nam</w:t>
      </w:r>
    </w:p>
    <w:p>
      <w:pPr>
        <w:pStyle w:val="BodyText"/>
        <w:jc w:val="start"/>
        <w:rPr>
          <w:rFonts w:ascii="Times New Roman" w:hAnsi="Times New Roman"/>
          <w:b/>
          <w:bCs/>
          <w:sz w:val="26"/>
          <w:szCs w:val="26"/>
        </w:rPr>
      </w:pPr>
      <w:r>
        <w:rPr>
          <w:rFonts w:ascii="Times New Roman" w:hAnsi="Times New Roman"/>
          <w:b/>
          <w:bCs/>
          <w:sz w:val="26"/>
          <w:szCs w:val="26"/>
        </w:rPr>
        <w:t>Câu 4: Phân tích biểu hiện mới của xuất khẩu tư bản trong giai đoạn hiện nay</w:t>
      </w:r>
    </w:p>
    <w:p>
      <w:pPr>
        <w:pStyle w:val="BodyText"/>
        <w:jc w:val="both"/>
        <w:rPr>
          <w:rFonts w:ascii="Times New Roman" w:hAnsi="Times New Roman"/>
          <w:b/>
          <w:bCs/>
          <w:i w:val="false"/>
          <w:caps w:val="false"/>
          <w:smallCaps w:val="false"/>
          <w:color w:val="000000"/>
          <w:sz w:val="26"/>
          <w:szCs w:val="26"/>
        </w:rPr>
      </w:pPr>
      <w:r>
        <w:rPr>
          <w:rFonts w:ascii="Times New Roman" w:hAnsi="Times New Roman"/>
          <w:b/>
          <w:bCs/>
          <w:i w:val="false"/>
          <w:caps w:val="false"/>
          <w:smallCaps w:val="false"/>
          <w:color w:val="000000"/>
          <w:sz w:val="26"/>
          <w:szCs w:val="26"/>
        </w:rPr>
        <w:t xml:space="preserve">Câu </w:t>
      </w:r>
      <w:r>
        <w:rPr>
          <w:rFonts w:ascii="Times New Roman" w:hAnsi="Times New Roman"/>
          <w:b/>
          <w:bCs/>
          <w:i w:val="false"/>
          <w:caps w:val="false"/>
          <w:smallCaps w:val="false"/>
          <w:color w:val="000000"/>
          <w:sz w:val="26"/>
          <w:szCs w:val="26"/>
          <w:lang w:val="vi-VN"/>
        </w:rPr>
        <w:t xml:space="preserve">5: </w:t>
      </w:r>
      <w:r>
        <w:rPr>
          <w:rFonts w:ascii="Times New Roman" w:hAnsi="Times New Roman"/>
          <w:b/>
          <w:bCs/>
          <w:i w:val="false"/>
          <w:caps w:val="false"/>
          <w:smallCaps w:val="false"/>
          <w:color w:val="000000"/>
          <w:sz w:val="26"/>
          <w:szCs w:val="26"/>
        </w:rPr>
        <w:t xml:space="preserve">Tại sao kinh tế thị trường định hướng xã hội chủ nghĩa là tất </w:t>
      </w:r>
      <w:r>
        <w:rPr>
          <w:rFonts w:ascii="Times New Roman" w:hAnsi="Times New Roman"/>
          <w:b/>
          <w:bCs/>
          <w:i w:val="false"/>
          <w:caps w:val="false"/>
          <w:smallCaps w:val="false"/>
          <w:color w:val="000000"/>
          <w:sz w:val="26"/>
          <w:szCs w:val="26"/>
          <w:lang w:val="vi-VN"/>
        </w:rPr>
        <w:t>yếu</w:t>
      </w:r>
      <w:r>
        <w:rPr>
          <w:rFonts w:ascii="Times New Roman" w:hAnsi="Times New Roman"/>
          <w:b/>
          <w:bCs/>
          <w:i w:val="false"/>
          <w:caps w:val="false"/>
          <w:smallCaps w:val="false"/>
          <w:color w:val="000000"/>
          <w:sz w:val="26"/>
          <w:szCs w:val="26"/>
        </w:rPr>
        <w:t xml:space="preserve"> khách quan?</w:t>
      </w:r>
    </w:p>
    <w:p>
      <w:pPr>
        <w:pStyle w:val="BodyText"/>
        <w:jc w:val="both"/>
        <w:rPr>
          <w:rFonts w:ascii="Times New Roman" w:hAnsi="Times New Roman"/>
          <w:b/>
          <w:bCs/>
          <w:sz w:val="26"/>
          <w:szCs w:val="26"/>
        </w:rPr>
      </w:pPr>
      <w:r>
        <w:rPr>
          <w:rFonts w:ascii="Times New Roman" w:hAnsi="Times New Roman"/>
          <w:b/>
          <w:bCs/>
          <w:color w:val="000000"/>
          <w:sz w:val="26"/>
          <w:szCs w:val="26"/>
        </w:rPr>
        <w:t>Câu 6: Các đặc trưng của nền kinh tế thị trường theo định hướng xã hội chủ nghĩa.</w:t>
      </w:r>
    </w:p>
    <w:p>
      <w:pPr>
        <w:pStyle w:val="BodyText"/>
        <w:jc w:val="start"/>
        <w:rPr>
          <w:rFonts w:ascii="Times New Roman" w:hAnsi="Times New Roman"/>
          <w:b/>
          <w:bCs/>
          <w:sz w:val="26"/>
          <w:szCs w:val="26"/>
        </w:rPr>
      </w:pPr>
      <w:r>
        <w:rPr>
          <w:rFonts w:ascii="Times New Roman" w:hAnsi="Times New Roman"/>
          <w:b/>
          <w:bCs/>
          <w:sz w:val="26"/>
          <w:szCs w:val="26"/>
        </w:rPr>
        <w:t xml:space="preserve">Câu 7: </w:t>
      </w:r>
      <w:r>
        <w:rPr>
          <w:rFonts w:ascii="Times New Roman" w:hAnsi="Times New Roman"/>
          <w:b/>
          <w:bCs/>
          <w:color w:val="000000"/>
          <w:sz w:val="26"/>
          <w:szCs w:val="26"/>
        </w:rPr>
        <w:t>Tại sao phải hoàn thiện thể chế kinh tế thị trường theo định hướng xã hội chủ nghĩa?</w:t>
      </w:r>
    </w:p>
    <w:p>
      <w:pPr>
        <w:pStyle w:val="BodyText"/>
        <w:jc w:val="start"/>
        <w:rPr>
          <w:rFonts w:ascii="Times New Roman" w:hAnsi="Times New Roman"/>
          <w:b/>
          <w:bCs/>
          <w:sz w:val="26"/>
          <w:szCs w:val="26"/>
        </w:rPr>
      </w:pPr>
      <w:r>
        <w:rPr>
          <w:rFonts w:ascii="Times New Roman" w:hAnsi="Times New Roman"/>
          <w:b/>
          <w:bCs/>
          <w:sz w:val="26"/>
          <w:szCs w:val="26"/>
        </w:rPr>
        <w:t>Câu 8: Phân tích các quan hệ lợi ích trong nền KTTT</w:t>
      </w:r>
    </w:p>
    <w:p>
      <w:pPr>
        <w:pStyle w:val="BodyText"/>
        <w:jc w:val="both"/>
        <w:rPr>
          <w:rFonts w:ascii="Times New Roman" w:hAnsi="Times New Roman"/>
          <w:b/>
          <w:bCs/>
          <w:sz w:val="26"/>
          <w:szCs w:val="26"/>
        </w:rPr>
      </w:pPr>
      <w:r>
        <w:rPr>
          <w:rFonts w:ascii="Times New Roman" w:hAnsi="Times New Roman"/>
          <w:b/>
          <w:bCs/>
          <w:sz w:val="26"/>
          <w:szCs w:val="26"/>
        </w:rPr>
        <w:t>Câu 9: Phân tích tính thống nhất và mâu thuẫn của NSDLĐ và NLĐ trong nền KTTT. NLĐ làm gì để bảo vệ lợi ích hợp pháp</w:t>
      </w:r>
    </w:p>
    <w:p>
      <w:pPr>
        <w:pStyle w:val="BodyText"/>
        <w:jc w:val="both"/>
        <w:rPr>
          <w:rFonts w:ascii="Times New Roman" w:hAnsi="Times New Roman"/>
          <w:b/>
          <w:bCs/>
          <w:sz w:val="26"/>
          <w:szCs w:val="26"/>
        </w:rPr>
      </w:pPr>
      <w:r>
        <w:rPr>
          <w:rFonts w:ascii="Times New Roman" w:hAnsi="Times New Roman"/>
          <w:b/>
          <w:bCs/>
          <w:sz w:val="26"/>
          <w:szCs w:val="26"/>
        </w:rPr>
        <w:t>Câu 10: Phân tích cơ hội thách thức công nghiệp hóa, hiện đại hóa đối với doanh nghiệp VN </w:t>
      </w:r>
    </w:p>
    <w:p>
      <w:pPr>
        <w:pStyle w:val="BodyText"/>
        <w:jc w:val="start"/>
        <w:rPr>
          <w:rFonts w:ascii="Times New Roman" w:hAnsi="Times New Roman"/>
          <w:b/>
          <w:bCs/>
          <w:sz w:val="26"/>
          <w:szCs w:val="26"/>
        </w:rPr>
      </w:pPr>
      <w:r>
        <w:rPr>
          <w:rFonts w:ascii="Times New Roman" w:hAnsi="Times New Roman"/>
          <w:b/>
          <w:bCs/>
          <w:sz w:val="26"/>
          <w:szCs w:val="26"/>
        </w:rPr>
        <w:t>Câu 11. Phân tích các mô hình công nghiệp hóa tiêu biểu trên thế giới</w:t>
      </w:r>
    </w:p>
    <w:p>
      <w:pPr>
        <w:pStyle w:val="BodyText"/>
        <w:jc w:val="start"/>
        <w:rPr>
          <w:rFonts w:ascii="Times New Roman" w:hAnsi="Times New Roman"/>
          <w:b/>
          <w:bCs/>
          <w:sz w:val="26"/>
          <w:szCs w:val="26"/>
        </w:rPr>
      </w:pPr>
      <w:r>
        <w:rPr>
          <w:rFonts w:ascii="Times New Roman" w:hAnsi="Times New Roman"/>
          <w:b/>
          <w:bCs/>
          <w:sz w:val="26"/>
          <w:szCs w:val="26"/>
        </w:rPr>
        <w:t>Câu 12. Bài học rút ra cho Việt Nam</w:t>
      </w:r>
    </w:p>
    <w:p>
      <w:pPr>
        <w:pStyle w:val="BodyText"/>
        <w:jc w:val="start"/>
        <w:rPr>
          <w:rFonts w:ascii="Times New Roman" w:hAnsi="Times New Roman"/>
          <w:b/>
          <w:bCs/>
          <w:color w:val="000000"/>
          <w:sz w:val="26"/>
          <w:szCs w:val="26"/>
        </w:rPr>
      </w:pPr>
      <w:r>
        <w:rPr>
          <w:rFonts w:ascii="Times New Roman" w:hAnsi="Times New Roman"/>
          <w:b/>
          <w:bCs/>
          <w:color w:val="000000"/>
          <w:sz w:val="26"/>
          <w:szCs w:val="26"/>
        </w:rPr>
        <w:t>Câu 13: Phân tích tính tất yếu khách quan của hội nhập kinh tế quốc tế và những tác động của hội nhập kinh tế quốc tế đối với Việt Nam</w:t>
      </w:r>
    </w:p>
    <w:p>
      <w:pPr>
        <w:pStyle w:val="BodyText"/>
        <w:jc w:val="both"/>
        <w:rPr>
          <w:rFonts w:ascii="Times New Roman" w:hAnsi="Times New Roman"/>
          <w:b/>
          <w:bCs/>
          <w:color w:val="000000"/>
          <w:sz w:val="26"/>
          <w:szCs w:val="26"/>
        </w:rPr>
      </w:pPr>
      <w:r>
        <w:rPr>
          <w:rFonts w:ascii="Times New Roman" w:hAnsi="Times New Roman"/>
          <w:b/>
          <w:bCs/>
          <w:color w:val="000000"/>
          <w:sz w:val="26"/>
          <w:szCs w:val="26"/>
        </w:rPr>
        <w:t>Câu 14: Trình bày những giải pháp nhằm nâng cao hiệu quả hội nhập kinh tế quốc tế trong phát triển của Việt Nam</w:t>
      </w:r>
    </w:p>
    <w:p>
      <w:pPr>
        <w:pStyle w:val="Normal"/>
        <w:rPr>
          <w:rFonts w:ascii="Times New Roman" w:hAnsi="Times New Roman" w:cs="Aptos Display" w:cstheme="majorHAnsi"/>
          <w:b/>
          <w:bCs/>
          <w:sz w:val="26"/>
          <w:szCs w:val="26"/>
        </w:rPr>
      </w:pPr>
      <w:r>
        <w:rPr>
          <w:rFonts w:cs="Aptos Display" w:cstheme="majorHAnsi" w:ascii="Times New Roman" w:hAnsi="Times New Roman"/>
          <w:b/>
          <w:bCs/>
          <w:sz w:val="26"/>
          <w:szCs w:val="26"/>
        </w:rPr>
      </w:r>
    </w:p>
    <w:p>
      <w:pPr>
        <w:pStyle w:val="Normal"/>
        <w:rPr>
          <w:rFonts w:ascii="Times New Roman" w:hAnsi="Times New Roman" w:cs="Aptos Display" w:cstheme="majorHAnsi"/>
          <w:b/>
          <w:bCs/>
          <w:sz w:val="26"/>
          <w:szCs w:val="26"/>
        </w:rPr>
      </w:pPr>
      <w:r>
        <w:rPr>
          <w:rFonts w:cs="Aptos Display" w:cstheme="majorHAnsi" w:ascii="Times New Roman" w:hAnsi="Times New Roman"/>
          <w:b/>
          <w:bCs/>
          <w:sz w:val="26"/>
          <w:szCs w:val="26"/>
        </w:rPr>
        <w:t>Câu 1: Phân tích nguyên nhân hình thành độc quyền, độc quyền nhà nước trong nền kinh tế thị trường tư bản chủ nghĩa?</w:t>
      </w:r>
    </w:p>
    <w:p>
      <w:pPr>
        <w:pStyle w:val="Normal"/>
        <w:jc w:val="both"/>
        <w:rPr>
          <w:rFonts w:ascii="Times New Roman" w:hAnsi="Times New Roman"/>
          <w:sz w:val="26"/>
          <w:szCs w:val="26"/>
        </w:rPr>
      </w:pPr>
      <w:r>
        <w:rPr>
          <w:rFonts w:cs="Aptos Display" w:ascii="Times New Roman" w:hAnsi="Times New Roman" w:cstheme="majorHAnsi"/>
          <w:b/>
          <w:bCs/>
          <w:sz w:val="26"/>
          <w:szCs w:val="26"/>
        </w:rPr>
        <w:t>Khái niệm:</w:t>
      </w:r>
    </w:p>
    <w:p>
      <w:pPr>
        <w:pStyle w:val="Normal"/>
        <w:jc w:val="both"/>
        <w:rPr>
          <w:rFonts w:ascii="Times New Roman" w:hAnsi="Times New Roman"/>
          <w:sz w:val="26"/>
          <w:szCs w:val="26"/>
        </w:rPr>
      </w:pPr>
      <w:r>
        <w:rPr>
          <w:rFonts w:cs="Aptos Display" w:ascii="Times New Roman" w:hAnsi="Times New Roman" w:cstheme="majorHAnsi"/>
          <w:i/>
          <w:iCs/>
          <w:sz w:val="26"/>
          <w:szCs w:val="26"/>
        </w:rPr>
        <w:t>+ Độc quyền :</w:t>
      </w:r>
    </w:p>
    <w:p>
      <w:pPr>
        <w:pStyle w:val="Normal"/>
        <w:jc w:val="both"/>
        <w:rPr>
          <w:rFonts w:ascii="Times New Roman" w:hAnsi="Times New Roman"/>
          <w:sz w:val="26"/>
          <w:szCs w:val="26"/>
        </w:rPr>
      </w:pPr>
      <w:r>
        <w:rPr>
          <w:rFonts w:cs="Aptos Display" w:ascii="Times New Roman" w:hAnsi="Times New Roman" w:cstheme="majorHAnsi"/>
          <w:sz w:val="26"/>
          <w:szCs w:val="26"/>
        </w:rPr>
        <w:t>- Độc quyền là sự liên minh giữa các doanh nghiệp lớn, có khả năng thâu tóm việc sản xuất và tiêu thụ một số loại hàng hóa, có khả năng định ra giá cả độc quyền, nhằm thu lợi nhuận độc quyền cao.</w:t>
      </w:r>
    </w:p>
    <w:p>
      <w:pPr>
        <w:pStyle w:val="Normal"/>
        <w:jc w:val="both"/>
        <w:rPr>
          <w:rFonts w:ascii="Times New Roman" w:hAnsi="Times New Roman"/>
          <w:i/>
          <w:iCs/>
          <w:sz w:val="26"/>
          <w:szCs w:val="26"/>
        </w:rPr>
      </w:pPr>
      <w:r>
        <w:rPr>
          <w:rFonts w:cs="Aptos Display" w:ascii="Times New Roman" w:hAnsi="Times New Roman" w:cstheme="majorHAnsi"/>
          <w:i/>
          <w:iCs/>
          <w:sz w:val="26"/>
          <w:szCs w:val="26"/>
        </w:rPr>
        <w:t>Ví dụ: Trong một thành phố chỉ có một nhà máy sản xuất xi măng lớn, các công trình xây dựng đều phải mua xi măng từ nhà máy đó. Do không có đối thủ cạnh tranh, nhà máy có khả năng chi phối giá bán trên thị trường.</w:t>
      </w:r>
    </w:p>
    <w:p>
      <w:pPr>
        <w:pStyle w:val="Normal"/>
        <w:jc w:val="both"/>
        <w:rPr>
          <w:rFonts w:ascii="Times New Roman" w:hAnsi="Times New Roman"/>
          <w:sz w:val="26"/>
          <w:szCs w:val="26"/>
        </w:rPr>
      </w:pPr>
      <w:r>
        <w:rPr>
          <w:rFonts w:cs="Aptos Display" w:ascii="Times New Roman" w:hAnsi="Times New Roman" w:cstheme="majorHAnsi"/>
          <w:sz w:val="26"/>
          <w:szCs w:val="26"/>
        </w:rPr>
        <w:t>- Trong nền kinh tế thị trường, độc quyền có thể được hình thành một cách tự nhiên, cũng có thể được hình thành bởi ý chí của nhà nước tạo ra các tổ chức độc quyền.</w:t>
      </w:r>
    </w:p>
    <w:p>
      <w:pPr>
        <w:pStyle w:val="Normal"/>
        <w:jc w:val="both"/>
        <w:rPr>
          <w:rFonts w:ascii="Times New Roman" w:hAnsi="Times New Roman"/>
          <w:sz w:val="26"/>
          <w:szCs w:val="26"/>
        </w:rPr>
      </w:pPr>
      <w:r>
        <w:rPr>
          <w:rFonts w:cs="Aptos Display" w:ascii="Times New Roman" w:hAnsi="Times New Roman" w:cstheme="majorHAnsi"/>
          <w:b/>
          <w:bCs/>
          <w:sz w:val="26"/>
          <w:szCs w:val="26"/>
        </w:rPr>
        <w:t>Nguyên nhân hình thành độc quyền trong nền kinh tế thị trường tư bản chủ nghĩa?</w:t>
      </w:r>
    </w:p>
    <w:p>
      <w:pPr>
        <w:pStyle w:val="Normal"/>
        <w:jc w:val="both"/>
        <w:rPr>
          <w:rFonts w:ascii="Times New Roman" w:hAnsi="Times New Roman"/>
          <w:sz w:val="26"/>
          <w:szCs w:val="26"/>
        </w:rPr>
      </w:pPr>
      <w:r>
        <w:rPr>
          <w:rFonts w:cs="Aptos Display" w:ascii="Times New Roman" w:hAnsi="Times New Roman" w:cstheme="majorHAnsi"/>
          <w:sz w:val="26"/>
          <w:szCs w:val="26"/>
        </w:rPr>
        <w:t>Sự xuất hiện của các tổ chức độc quyền vào cuối thế kỷ XIX - đầu thế kỷ XX bắt nguồn từ ba nguyên nhân chủ yếu:</w:t>
      </w:r>
    </w:p>
    <w:p>
      <w:pPr>
        <w:pStyle w:val="Normal"/>
        <w:jc w:val="both"/>
        <w:rPr>
          <w:rFonts w:ascii="Times New Roman" w:hAnsi="Times New Roman"/>
          <w:sz w:val="26"/>
          <w:szCs w:val="26"/>
        </w:rPr>
      </w:pPr>
      <w:r>
        <w:rPr>
          <w:rFonts w:cs="Aptos Display" w:ascii="Times New Roman" w:hAnsi="Times New Roman" w:cstheme="majorHAnsi"/>
          <w:sz w:val="26"/>
          <w:szCs w:val="26"/>
          <w:highlight w:val="yellow"/>
        </w:rPr>
        <w:t xml:space="preserve">- </w:t>
      </w:r>
      <w:r>
        <w:rPr>
          <w:rFonts w:cs="Aptos Display" w:ascii="Times New Roman" w:hAnsi="Times New Roman" w:cstheme="majorHAnsi"/>
          <w:i/>
          <w:iCs/>
          <w:sz w:val="26"/>
          <w:szCs w:val="26"/>
          <w:highlight w:val="yellow"/>
        </w:rPr>
        <w:t>Một là,</w:t>
      </w:r>
      <w:r>
        <w:rPr>
          <w:rFonts w:cs="Aptos Display" w:ascii="Times New Roman" w:hAnsi="Times New Roman" w:cstheme="majorHAnsi"/>
          <w:sz w:val="26"/>
          <w:szCs w:val="26"/>
        </w:rPr>
        <w:t xml:space="preserve"> sự phát triển của lực lượng sản xuất: Dưới tác động của tiến bộ khoa học kỹ thuật, các ngành sản xuất mới ra đời đòi hỏi các doanh nghiệp phải ứng dụng công nghệ hiện đại với quy mô vốn rất lớn. Những thành tựu như lò luyện kim mới, động cơ điêzen, máy phát điện, xe hơi, tàu hỏa đã thúc đẩy tăng năng suất lao động và khả năng tích lũy, buộc doanh nghiệp phải mở rộng quy mô để tồn tại. </w:t>
      </w:r>
    </w:p>
    <w:p>
      <w:pPr>
        <w:pStyle w:val="Normal"/>
        <w:jc w:val="both"/>
        <w:rPr>
          <w:rFonts w:ascii="Times New Roman" w:hAnsi="Times New Roman"/>
          <w:i/>
          <w:iCs/>
          <w:sz w:val="26"/>
          <w:szCs w:val="26"/>
        </w:rPr>
      </w:pPr>
      <w:r>
        <w:rPr>
          <w:rFonts w:cs="Aptos Display" w:ascii="Times New Roman" w:hAnsi="Times New Roman" w:cstheme="majorHAnsi"/>
          <w:i/>
          <w:iCs/>
          <w:sz w:val="26"/>
          <w:szCs w:val="26"/>
        </w:rPr>
        <w:t>Ví dụ: Để xây dựng một nhà máy sản xuất ô tô cần hàng tỷ USD vốn đầu tư. Các doanh nghiệp nhỏ không đủ khả năng tham gia nên thị trường dần tập trung vào những tập đoàn lớn như Toyota, Ford hay Volkswagen.</w:t>
      </w:r>
    </w:p>
    <w:p>
      <w:pPr>
        <w:pStyle w:val="Normal"/>
        <w:jc w:val="both"/>
        <w:rPr>
          <w:rFonts w:ascii="Times New Roman" w:hAnsi="Times New Roman"/>
          <w:sz w:val="26"/>
          <w:szCs w:val="26"/>
        </w:rPr>
      </w:pPr>
      <w:r>
        <w:rPr>
          <w:rFonts w:cs="Aptos Display" w:ascii="Times New Roman" w:hAnsi="Times New Roman" w:cstheme="majorHAnsi"/>
          <w:sz w:val="26"/>
          <w:szCs w:val="26"/>
          <w:highlight w:val="yellow"/>
        </w:rPr>
        <w:t xml:space="preserve">- </w:t>
      </w:r>
      <w:r>
        <w:rPr>
          <w:rFonts w:cs="Aptos Display" w:ascii="Times New Roman" w:hAnsi="Times New Roman" w:cstheme="majorHAnsi"/>
          <w:i/>
          <w:iCs/>
          <w:sz w:val="26"/>
          <w:szCs w:val="26"/>
          <w:highlight w:val="yellow"/>
        </w:rPr>
        <w:t>Hai là,</w:t>
      </w:r>
      <w:r>
        <w:rPr>
          <w:rFonts w:cs="Aptos Display" w:ascii="Times New Roman" w:hAnsi="Times New Roman" w:cstheme="majorHAnsi"/>
          <w:sz w:val="26"/>
          <w:szCs w:val="26"/>
        </w:rPr>
        <w:t xml:space="preserve"> Tác động của cạnh tranh gay gắt: Cạnh tranh làm cho các doanh nghiệp vừa và nhỏ bị phá sản hàng loạt, trong khi các doanh nghiệp lớn tồn tại được cũng bị suy yếu. Để tránh thiệt hại và tiếp tục phát triển, họ phải tăng cường tích tụ, tập trung sản xuất và liên kết với nhau thành các tổ chức có quy mô khổng lồ. V.I.Lênin khẳng định: "tự do cạnh tranh đẻ ra tập trung sản xuất và sự tập trung sản xuất này, khi phát triển đến mức độ nhất định, lại dẫn tới độc quyền"</w:t>
      </w:r>
    </w:p>
    <w:p>
      <w:pPr>
        <w:pStyle w:val="Normal"/>
        <w:jc w:val="both"/>
        <w:rPr>
          <w:rFonts w:ascii="Times New Roman" w:hAnsi="Times New Roman"/>
          <w:i/>
          <w:iCs/>
          <w:sz w:val="26"/>
          <w:szCs w:val="26"/>
        </w:rPr>
      </w:pPr>
      <w:r>
        <w:rPr>
          <w:rFonts w:cs="Aptos Display" w:ascii="Times New Roman" w:hAnsi="Times New Roman" w:cstheme="majorHAnsi"/>
          <w:i/>
          <w:iCs/>
          <w:sz w:val="26"/>
          <w:szCs w:val="26"/>
        </w:rPr>
        <w:t>Ví dụ:</w:t>
      </w:r>
      <w:r>
        <w:rPr>
          <w:rFonts w:ascii="Times New Roman" w:hAnsi="Times New Roman"/>
          <w:i/>
          <w:iCs/>
          <w:sz w:val="26"/>
          <w:szCs w:val="26"/>
        </w:rPr>
        <w:t xml:space="preserve"> </w:t>
      </w:r>
      <w:r>
        <w:rPr>
          <w:rFonts w:cs="Aptos Display" w:ascii="Times New Roman" w:hAnsi="Times New Roman" w:cstheme="majorHAnsi"/>
          <w:i/>
          <w:iCs/>
          <w:sz w:val="26"/>
          <w:szCs w:val="26"/>
        </w:rPr>
        <w:t>Cuối thế kỷ XIX, sau quá trình cạnh tranh gay gắt, Standard Oil đã mua lại nhiều đối thủ và chiếm gần 90% thị trường lọc dầu ở Hoa Kỳ, trở thành một tổ chức độc quyền điển hình.</w:t>
      </w:r>
    </w:p>
    <w:p>
      <w:pPr>
        <w:pStyle w:val="Normal"/>
        <w:jc w:val="both"/>
        <w:rPr>
          <w:rFonts w:ascii="Times New Roman" w:hAnsi="Times New Roman"/>
          <w:sz w:val="26"/>
          <w:szCs w:val="26"/>
        </w:rPr>
      </w:pPr>
      <w:r>
        <w:rPr>
          <w:rFonts w:cs="Aptos Display" w:ascii="Times New Roman" w:hAnsi="Times New Roman" w:cstheme="majorHAnsi"/>
          <w:sz w:val="26"/>
          <w:szCs w:val="26"/>
          <w:highlight w:val="yellow"/>
        </w:rPr>
        <w:t xml:space="preserve">- </w:t>
      </w:r>
      <w:r>
        <w:rPr>
          <w:rFonts w:cs="Aptos Display" w:ascii="Times New Roman" w:hAnsi="Times New Roman" w:cstheme="majorHAnsi"/>
          <w:i/>
          <w:iCs/>
          <w:sz w:val="26"/>
          <w:szCs w:val="26"/>
          <w:highlight w:val="yellow"/>
        </w:rPr>
        <w:t>Ba là,</w:t>
      </w:r>
      <w:r>
        <w:rPr>
          <w:rFonts w:cs="Aptos Display" w:ascii="Times New Roman" w:hAnsi="Times New Roman" w:cstheme="majorHAnsi"/>
          <w:sz w:val="26"/>
          <w:szCs w:val="26"/>
        </w:rPr>
        <w:t xml:space="preserve"> Khủng hoảng kinh tế và hệ thống tín dụng: Cuộc khủng hoảng kinh tế năm 1873 đã làm phá sản hàng loạt doanh nghiệp nhỏ, thúc đẩy nhanh quá trình sáp nhập thành doanh nghiệp lớn. Đồng thời, sự phát triển của hệ thống tín dụng và các công ty cổ phần đóng vai trò là "đòn bẩy" mạnh mẽ thúc đẩy tập trung sản xuất, tạo tiền đề cho sự ra đời của độc quyền.</w:t>
      </w:r>
    </w:p>
    <w:p>
      <w:pPr>
        <w:pStyle w:val="Normal"/>
        <w:jc w:val="both"/>
        <w:rPr>
          <w:rFonts w:ascii="Times New Roman" w:hAnsi="Times New Roman"/>
          <w:i/>
          <w:iCs/>
          <w:sz w:val="26"/>
          <w:szCs w:val="26"/>
        </w:rPr>
      </w:pPr>
      <w:r>
        <w:rPr>
          <w:rFonts w:cs="Aptos Display" w:ascii="Times New Roman" w:hAnsi="Times New Roman" w:cstheme="majorHAnsi"/>
          <w:i/>
          <w:iCs/>
          <w:sz w:val="26"/>
          <w:szCs w:val="26"/>
        </w:rPr>
        <w:t>Ví dụ: Sau các cuộc khủng hoảng kinh tế, nhiều ngân hàng hoặc doanh nghiệp lớn đã mua lại các công ty gặp khó khăn với giá thấp để mở rộng quy mô hoạt động.</w:t>
      </w:r>
    </w:p>
    <w:p>
      <w:pPr>
        <w:pStyle w:val="Normal"/>
        <w:jc w:val="both"/>
        <w:rPr>
          <w:rFonts w:ascii="Times New Roman" w:hAnsi="Times New Roman"/>
          <w:sz w:val="26"/>
          <w:szCs w:val="26"/>
        </w:rPr>
      </w:pPr>
      <w:r>
        <w:rPr>
          <w:rFonts w:cs="Aptos Display" w:ascii="Times New Roman" w:hAnsi="Times New Roman" w:cstheme="majorHAnsi"/>
          <w:b/>
          <w:bCs/>
          <w:sz w:val="26"/>
          <w:szCs w:val="26"/>
        </w:rPr>
        <w:t>Nguyên nhân dẫn đến độc quyền nhà nước trong nền kinh tế thị trường tư bản chủ nghĩa?</w:t>
      </w:r>
    </w:p>
    <w:p>
      <w:pPr>
        <w:pStyle w:val="Normal"/>
        <w:jc w:val="both"/>
        <w:rPr>
          <w:rFonts w:ascii="Times New Roman" w:hAnsi="Times New Roman"/>
          <w:sz w:val="26"/>
          <w:szCs w:val="26"/>
        </w:rPr>
      </w:pPr>
      <w:r>
        <w:rPr>
          <w:rFonts w:cs="Aptos Display" w:ascii="Times New Roman" w:hAnsi="Times New Roman" w:cstheme="majorHAnsi"/>
          <w:b/>
          <w:bCs/>
          <w:sz w:val="26"/>
          <w:szCs w:val="26"/>
        </w:rPr>
        <w:t>+ Độc quyền nhà nước:</w:t>
      </w:r>
    </w:p>
    <w:p>
      <w:pPr>
        <w:pStyle w:val="Normal"/>
        <w:jc w:val="both"/>
        <w:rPr>
          <w:rFonts w:ascii="Times New Roman" w:hAnsi="Times New Roman"/>
          <w:sz w:val="26"/>
          <w:szCs w:val="26"/>
        </w:rPr>
      </w:pPr>
      <w:r>
        <w:rPr>
          <w:rFonts w:cs="Aptos Display" w:ascii="Times New Roman" w:hAnsi="Times New Roman" w:cstheme="majorHAnsi"/>
          <w:sz w:val="26"/>
          <w:szCs w:val="26"/>
        </w:rPr>
        <w:t>- Độc quyền nhà nước là kiểu độc quyền trong đó nhà nước nắm gjữ vị thế độc quyền trên cơ sở duy trì sức mạnh của các tổ chức độc quyền ở những lĩnh vực then chốt của nền kinh tế nhằm tạo ra sức mạnh vật chất cho sự ổn định của chế độ chính trị - xã hội ứng với điều kiện phát triển nhất định trong các thời kỳ lịch sử.</w:t>
      </w:r>
    </w:p>
    <w:p>
      <w:pPr>
        <w:pStyle w:val="Normal"/>
        <w:jc w:val="both"/>
        <w:rPr>
          <w:rFonts w:ascii="Times New Roman" w:hAnsi="Times New Roman"/>
          <w:i/>
          <w:iCs/>
          <w:sz w:val="26"/>
          <w:szCs w:val="26"/>
        </w:rPr>
      </w:pPr>
      <w:r>
        <w:rPr>
          <w:rFonts w:cs="Aptos Display" w:ascii="Times New Roman" w:hAnsi="Times New Roman" w:cstheme="majorHAnsi"/>
          <w:i/>
          <w:iCs/>
          <w:sz w:val="26"/>
          <w:szCs w:val="26"/>
        </w:rPr>
        <w:t>Ví dụ: Nhà nước Việt Nam độc quyền phát hành tiền thông qua Ngân hàng Nhà nước Việt Nam nhằm quản lý lưu thông tiền tệ và ổn định nền kinh tế.</w:t>
      </w:r>
    </w:p>
    <w:p>
      <w:pPr>
        <w:pStyle w:val="Normal"/>
        <w:jc w:val="both"/>
        <w:rPr>
          <w:rFonts w:ascii="Times New Roman" w:hAnsi="Times New Roman"/>
          <w:sz w:val="26"/>
          <w:szCs w:val="26"/>
        </w:rPr>
      </w:pPr>
      <w:r>
        <w:rPr>
          <w:rFonts w:cs="Aptos Display" w:ascii="Times New Roman" w:hAnsi="Times New Roman" w:cstheme="majorHAnsi"/>
          <w:sz w:val="26"/>
          <w:szCs w:val="26"/>
        </w:rPr>
        <w:t xml:space="preserve">- Độc quyền nhà nước trong nền kinh tế thị trường TBCN độc quyền nhà nước được hình thành trên cơ sở cộng sinh giữa độc quyền tư nhân, độc quyền nhóm và sức mạnh kinh tế của nhà nước, sự chi phối của tầng lớp tư bản độc quyền đối với bộ máy nhà nước. </w:t>
      </w:r>
    </w:p>
    <w:p>
      <w:pPr>
        <w:pStyle w:val="Normal"/>
        <w:jc w:val="both"/>
        <w:rPr>
          <w:rFonts w:ascii="Times New Roman" w:hAnsi="Times New Roman"/>
          <w:sz w:val="26"/>
          <w:szCs w:val="26"/>
        </w:rPr>
      </w:pPr>
      <w:r>
        <w:rPr>
          <w:rFonts w:cs="Aptos Display" w:ascii="Times New Roman" w:hAnsi="Times New Roman" w:cstheme="majorHAnsi"/>
          <w:b/>
          <w:bCs/>
          <w:sz w:val="26"/>
          <w:szCs w:val="26"/>
        </w:rPr>
        <w:t>Có 4 nguyên nhân cốt lõi dẫn đến sự hình thành của độc quyền nhà nước:</w:t>
      </w:r>
    </w:p>
    <w:p>
      <w:pPr>
        <w:pStyle w:val="Normal"/>
        <w:numPr>
          <w:ilvl w:val="0"/>
          <w:numId w:val="1"/>
        </w:numPr>
        <w:jc w:val="both"/>
        <w:rPr>
          <w:rFonts w:ascii="Times New Roman" w:hAnsi="Times New Roman"/>
          <w:sz w:val="26"/>
          <w:szCs w:val="26"/>
        </w:rPr>
      </w:pPr>
      <w:r>
        <w:rPr>
          <w:rFonts w:cs="Aptos Display" w:ascii="Times New Roman" w:hAnsi="Times New Roman" w:cstheme="majorHAnsi"/>
          <w:i/>
          <w:iCs/>
          <w:sz w:val="26"/>
          <w:szCs w:val="26"/>
          <w:highlight w:val="yellow"/>
        </w:rPr>
        <w:t>Một là,</w:t>
      </w:r>
      <w:r>
        <w:rPr>
          <w:rFonts w:cs="Aptos Display" w:ascii="Times New Roman" w:hAnsi="Times New Roman" w:cstheme="majorHAnsi"/>
          <w:sz w:val="26"/>
          <w:szCs w:val="26"/>
        </w:rPr>
        <w:t xml:space="preserve"> Một là, tích tụ và tập trung vốn càng lớn thì tích tụ và tập trung sản xuất càng cao, sinh ra những cơ cấu kinh tế to lớn đòi hỏi phải có một sự điều tiết từ một trung tâm đối với sản xuất và phân phối .</w:t>
      </w:r>
    </w:p>
    <w:p>
      <w:pPr>
        <w:pStyle w:val="Normal"/>
        <w:jc w:val="both"/>
        <w:rPr>
          <w:rFonts w:ascii="Times New Roman" w:hAnsi="Times New Roman"/>
          <w:i/>
          <w:iCs/>
          <w:sz w:val="26"/>
          <w:szCs w:val="26"/>
        </w:rPr>
      </w:pPr>
      <w:r>
        <w:rPr>
          <w:rFonts w:cs="Aptos Display" w:ascii="Times New Roman" w:hAnsi="Times New Roman" w:cstheme="majorHAnsi"/>
          <w:i/>
          <w:iCs/>
          <w:sz w:val="26"/>
          <w:szCs w:val="26"/>
        </w:rPr>
        <w:t>Ví dụ: hệ thống nhà máy – lưới điện trải dài toàn quốc, quản lý phức tạp và phải điều tiết thống nhất giữa sản xuất và phân phối. Vì vậy, Nhà nước đứng ra tổ chức và quản lý tập trung, như trường hợp TĐoàn điện lực VN nắm vai trò chủ đạo trong hệ thống điện quốc gia.</w:t>
      </w:r>
    </w:p>
    <w:p>
      <w:pPr>
        <w:pStyle w:val="Normal"/>
        <w:numPr>
          <w:ilvl w:val="0"/>
          <w:numId w:val="1"/>
        </w:numPr>
        <w:jc w:val="both"/>
        <w:rPr>
          <w:rFonts w:ascii="Times New Roman" w:hAnsi="Times New Roman"/>
          <w:sz w:val="26"/>
          <w:szCs w:val="26"/>
        </w:rPr>
      </w:pPr>
      <w:r>
        <w:rPr>
          <w:rFonts w:cs="Aptos Display" w:ascii="Times New Roman" w:hAnsi="Times New Roman" w:cstheme="majorHAnsi"/>
          <w:i/>
          <w:iCs/>
          <w:sz w:val="26"/>
          <w:szCs w:val="26"/>
          <w:highlight w:val="yellow"/>
        </w:rPr>
        <w:t>Hai là,</w:t>
      </w:r>
      <w:r>
        <w:rPr>
          <w:rFonts w:cs="Aptos Display" w:ascii="Times New Roman" w:hAnsi="Times New Roman" w:cstheme="majorHAnsi"/>
          <w:sz w:val="26"/>
          <w:szCs w:val="26"/>
        </w:rPr>
        <w:t xml:space="preserve"> sự phát triển của phân công lao động xã hội: Kinh tế càng phát triển thì tính chất xã hội hóa của sản xuất càng cao. Sự phụ thuộc lẫn nhau giữa các ngành ngày càng lớn. Nếu chỉ để thị trường tự do điều tiết, nền kinh tế rất dễ rơi vào khủng hoảng, mất cân đối nghiêm trọng. Nhà nước phải can thiệp để quản lý, điều tiết từ vĩ mô.</w:t>
      </w:r>
    </w:p>
    <w:p>
      <w:pPr>
        <w:pStyle w:val="Normal"/>
        <w:jc w:val="both"/>
        <w:rPr>
          <w:rFonts w:ascii="Times New Roman" w:hAnsi="Times New Roman"/>
          <w:i/>
          <w:iCs/>
          <w:sz w:val="26"/>
          <w:szCs w:val="26"/>
        </w:rPr>
      </w:pPr>
      <w:r>
        <w:rPr>
          <w:rFonts w:cs="Aptos Display" w:ascii="Times New Roman" w:hAnsi="Times New Roman" w:cstheme="majorHAnsi"/>
          <w:i/>
          <w:iCs/>
          <w:sz w:val="26"/>
          <w:szCs w:val="26"/>
        </w:rPr>
        <w:t>Ví dụ: Nhà nước sử dụng chính sách thuế, lãi suất và chi tiêu công để kiểm soát lạm phát và ổn định tăng trưởng kinh tế.</w:t>
      </w:r>
    </w:p>
    <w:p>
      <w:pPr>
        <w:pStyle w:val="Normal"/>
        <w:numPr>
          <w:ilvl w:val="0"/>
          <w:numId w:val="1"/>
        </w:numPr>
        <w:jc w:val="both"/>
        <w:rPr>
          <w:rFonts w:ascii="Times New Roman" w:hAnsi="Times New Roman"/>
          <w:sz w:val="26"/>
          <w:szCs w:val="26"/>
        </w:rPr>
      </w:pPr>
      <w:r>
        <w:rPr>
          <w:rFonts w:cs="Aptos Display" w:ascii="Times New Roman" w:hAnsi="Times New Roman" w:cstheme="majorHAnsi"/>
          <w:i/>
          <w:iCs/>
          <w:sz w:val="26"/>
          <w:szCs w:val="26"/>
          <w:highlight w:val="yellow"/>
        </w:rPr>
        <w:t>Ba là,</w:t>
      </w:r>
      <w:r>
        <w:rPr>
          <w:rFonts w:cs="Aptos Display" w:ascii="Times New Roman" w:hAnsi="Times New Roman" w:cstheme="majorHAnsi"/>
          <w:sz w:val="26"/>
          <w:szCs w:val="26"/>
        </w:rPr>
        <w:t xml:space="preserve"> Sự thống trị của độc quyền tư nhân: gia tăng sự phân hóa giàu-nghèo, làm sâu sắc thêm sự mâu thuẫn giai cấp trong xã hội. Nhà nước phải nhảy vào để kiểm soát, xoa dịu các xung đột xã hội và bảo vệ sự ổn định chung của chế độ.</w:t>
      </w:r>
    </w:p>
    <w:p>
      <w:pPr>
        <w:pStyle w:val="Normal"/>
        <w:jc w:val="both"/>
        <w:rPr>
          <w:rFonts w:ascii="Times New Roman" w:hAnsi="Times New Roman"/>
          <w:i/>
          <w:iCs/>
          <w:sz w:val="26"/>
          <w:szCs w:val="26"/>
        </w:rPr>
      </w:pPr>
      <w:r>
        <w:rPr>
          <w:rFonts w:cs="Aptos Display" w:ascii="Times New Roman" w:hAnsi="Times New Roman" w:cstheme="majorHAnsi"/>
          <w:i/>
          <w:iCs/>
          <w:sz w:val="26"/>
          <w:szCs w:val="26"/>
        </w:rPr>
        <w:t>Ví dụ: Cuối thế kỷ XIX ở Hoa Kỳ, các “ông trùm” công nghiệp như John D. Rockefeller (dầu mỏ) hay Andrew Carnegie (thép) tích lũy khối tài sản khổng lồ, trong khi công nhân làm việc với điều kiện khó khăn và thu nhập thấp.</w:t>
      </w:r>
    </w:p>
    <w:p>
      <w:pPr>
        <w:pStyle w:val="Normal"/>
        <w:numPr>
          <w:ilvl w:val="0"/>
          <w:numId w:val="1"/>
        </w:numPr>
        <w:jc w:val="both"/>
        <w:rPr>
          <w:rFonts w:ascii="Times New Roman" w:hAnsi="Times New Roman"/>
          <w:sz w:val="26"/>
          <w:szCs w:val="26"/>
        </w:rPr>
      </w:pPr>
      <w:r>
        <w:rPr>
          <w:rFonts w:cs="Aptos Display" w:ascii="Times New Roman" w:hAnsi="Times New Roman" w:cstheme="majorHAnsi"/>
          <w:i/>
          <w:iCs/>
          <w:sz w:val="26"/>
          <w:szCs w:val="26"/>
          <w:highlight w:val="yellow"/>
        </w:rPr>
        <w:t>Bốn là,</w:t>
      </w:r>
      <w:r>
        <w:rPr>
          <w:rFonts w:cs="Aptos Display" w:ascii="Times New Roman" w:hAnsi="Times New Roman" w:cstheme="majorHAnsi"/>
          <w:sz w:val="26"/>
          <w:szCs w:val="26"/>
        </w:rPr>
        <w:t xml:space="preserve"> xu hướng quốc tế hóa đời sống kinh tế, sự bành trướng của các liên minh độc quyền quốc tế: hiện đang vấp phải các hàng rào quốc gia, dân tộc và các cuộc xung đột lợi ích với đối thủ trên thị trường thế giới. Tình hình này đặt ra yêu cầu cấp thiết phải điều tiết các quan hệ kinh tế và chính trị quốc tế, trong đó vai trò của nhà nước là yếu tố tất yếu và không thể thiếu.</w:t>
      </w:r>
    </w:p>
    <w:p>
      <w:pPr>
        <w:pStyle w:val="Normal"/>
        <w:jc w:val="both"/>
        <w:rPr>
          <w:rFonts w:ascii="Times New Roman" w:hAnsi="Times New Roman" w:cs="Aptos Display" w:cstheme="majorHAnsi"/>
          <w:i/>
          <w:iCs/>
          <w:sz w:val="26"/>
          <w:szCs w:val="26"/>
        </w:rPr>
      </w:pPr>
      <w:r>
        <w:rPr>
          <w:rFonts w:cs="Aptos Display" w:cstheme="majorHAnsi" w:ascii="Times New Roman" w:hAnsi="Times New Roman"/>
          <w:i/>
          <w:iCs/>
          <w:sz w:val="26"/>
          <w:szCs w:val="26"/>
        </w:rPr>
        <w:t>Ví dụ: Chính phủ ký kết các hiệp định thương mại hoặc hỗ trợ doanh nghiệp trong nước cạnh tranh trên thị trường quốc tế.</w:t>
      </w:r>
    </w:p>
    <w:p>
      <w:pPr>
        <w:pStyle w:val="Normal"/>
        <w:jc w:val="both"/>
        <w:rPr>
          <w:rFonts w:ascii="Times New Roman" w:hAnsi="Times New Roman" w:cs="Aptos Display" w:cstheme="majorHAnsi"/>
          <w:sz w:val="26"/>
          <w:szCs w:val="26"/>
        </w:rPr>
      </w:pPr>
      <w:r>
        <w:rPr>
          <w:rFonts w:cs="Aptos Display" w:cstheme="majorHAnsi" w:ascii="Times New Roman" w:hAnsi="Times New Roman"/>
          <w:sz w:val="26"/>
          <w:szCs w:val="26"/>
        </w:rPr>
      </w:r>
    </w:p>
    <w:p>
      <w:pPr>
        <w:pStyle w:val="Normal"/>
        <w:jc w:val="both"/>
        <w:rPr>
          <w:rFonts w:ascii="Times New Roman" w:hAnsi="Times New Roman"/>
          <w:sz w:val="26"/>
          <w:szCs w:val="26"/>
        </w:rPr>
      </w:pPr>
      <w:r>
        <w:rPr>
          <w:rFonts w:cs="Aptos Display" w:ascii="Times New Roman" w:hAnsi="Times New Roman" w:cstheme="majorHAnsi"/>
          <w:b/>
          <w:bCs/>
          <w:sz w:val="26"/>
          <w:szCs w:val="26"/>
        </w:rPr>
        <w:t>Câu 2:</w:t>
      </w:r>
      <w:r>
        <w:rPr>
          <w:rFonts w:cs="Aptos Display" w:ascii="Times New Roman" w:hAnsi="Times New Roman" w:cstheme="majorHAnsi"/>
          <w:sz w:val="26"/>
          <w:szCs w:val="26"/>
        </w:rPr>
        <w:t xml:space="preserve"> </w:t>
      </w:r>
      <w:r>
        <w:rPr>
          <w:rFonts w:cs="Aptos Display" w:ascii="Times New Roman" w:hAnsi="Times New Roman" w:cstheme="majorHAnsi"/>
          <w:b/>
          <w:bCs/>
          <w:sz w:val="26"/>
          <w:szCs w:val="26"/>
        </w:rPr>
        <w:t>Độc quyền có tác động như thế nào đối với nền kinh tế, vậy vì sao cần kiểm soát độc quyền?</w:t>
      </w:r>
    </w:p>
    <w:p>
      <w:pPr>
        <w:pStyle w:val="Normal"/>
        <w:jc w:val="both"/>
        <w:rPr>
          <w:rFonts w:ascii="Times New Roman" w:hAnsi="Times New Roman"/>
          <w:sz w:val="26"/>
          <w:szCs w:val="26"/>
        </w:rPr>
      </w:pPr>
      <w:r>
        <w:rPr>
          <w:rFonts w:cs="Aptos Display" w:ascii="Times New Roman" w:hAnsi="Times New Roman" w:cstheme="majorHAnsi"/>
          <w:b/>
          <w:bCs/>
          <w:sz w:val="26"/>
          <w:szCs w:val="26"/>
        </w:rPr>
        <w:t>Tác động tích cực:</w:t>
      </w:r>
    </w:p>
    <w:p>
      <w:pPr>
        <w:pStyle w:val="Normal"/>
        <w:jc w:val="both"/>
        <w:rPr>
          <w:rFonts w:ascii="Times New Roman" w:hAnsi="Times New Roman"/>
          <w:sz w:val="26"/>
          <w:szCs w:val="26"/>
        </w:rPr>
      </w:pPr>
      <w:r>
        <w:rPr>
          <w:rFonts w:cs="Aptos Display" w:ascii="Times New Roman" w:hAnsi="Times New Roman" w:cstheme="majorHAnsi"/>
          <w:sz w:val="26"/>
          <w:szCs w:val="26"/>
          <w:highlight w:val="yellow"/>
        </w:rPr>
        <w:t xml:space="preserve">- </w:t>
      </w:r>
      <w:r>
        <w:rPr>
          <w:rFonts w:cs="Aptos Display" w:ascii="Times New Roman" w:hAnsi="Times New Roman" w:cstheme="majorHAnsi"/>
          <w:i/>
          <w:iCs/>
          <w:sz w:val="26"/>
          <w:szCs w:val="26"/>
          <w:highlight w:val="yellow"/>
        </w:rPr>
        <w:t>Thứ nhất,</w:t>
      </w:r>
      <w:r>
        <w:rPr>
          <w:rFonts w:cs="Aptos Display" w:ascii="Times New Roman" w:hAnsi="Times New Roman" w:cstheme="majorHAnsi"/>
          <w:sz w:val="26"/>
          <w:szCs w:val="26"/>
        </w:rPr>
        <w:t xml:space="preserve"> độc quyền tạo ra khả năng to lớn trong việc nghiên cứu và triển khai các hoạt động khoa học kỹ thuật, thúc đẩy sự tiến bộ kĩ thuật. Độc quyền là kết quả của quá trình tích tụ, tập trung sản xuất ở mức độ cao. Do đó, các tổ chức độc quyền có khả năng tập trung được các nguồn lực, đặc biệt là nguồn lực về tài chính trong việc nghiên cứu và triển khai các hoạt động khoa học kỹ thuật, thúc đẩy sự tiến bộ kỹ thuật.</w:t>
      </w:r>
    </w:p>
    <w:p>
      <w:pPr>
        <w:pStyle w:val="Normal"/>
        <w:jc w:val="both"/>
        <w:rPr>
          <w:rFonts w:ascii="Times New Roman" w:hAnsi="Times New Roman"/>
          <w:i/>
          <w:iCs/>
          <w:sz w:val="26"/>
          <w:szCs w:val="26"/>
        </w:rPr>
      </w:pPr>
      <w:r>
        <w:rPr>
          <w:rFonts w:cs="Aptos Display" w:ascii="Times New Roman" w:hAnsi="Times New Roman" w:cstheme="majorHAnsi"/>
          <w:i/>
          <w:iCs/>
          <w:sz w:val="26"/>
          <w:szCs w:val="26"/>
        </w:rPr>
        <w:t>Ví dụ: Các tập đoàn công nghệ lớn như Apple Inc. hay Microsoft có nguồn vốn rất lớn nhờ vị thế thị trường mạnh. Họ đầu tư hàng tỷ USD mỗi năm cho nghiên cứu và phát triển (R&amp;D), tạo ra sản phẩm mới, công nghệ mới (chip, hệ điều hành, trí tuệ nhân tạo…).</w:t>
      </w:r>
    </w:p>
    <w:p>
      <w:pPr>
        <w:pStyle w:val="Normal"/>
        <w:jc w:val="both"/>
        <w:rPr>
          <w:rFonts w:ascii="Times New Roman" w:hAnsi="Times New Roman"/>
          <w:sz w:val="26"/>
          <w:szCs w:val="26"/>
        </w:rPr>
      </w:pPr>
      <w:r>
        <w:rPr>
          <w:rFonts w:cs="Aptos Display" w:ascii="Times New Roman" w:hAnsi="Times New Roman" w:cstheme="majorHAnsi"/>
          <w:sz w:val="26"/>
          <w:szCs w:val="26"/>
          <w:highlight w:val="yellow"/>
        </w:rPr>
        <w:t xml:space="preserve">- </w:t>
      </w:r>
      <w:r>
        <w:rPr>
          <w:rFonts w:cs="Aptos Display" w:ascii="Times New Roman" w:hAnsi="Times New Roman" w:cstheme="majorHAnsi"/>
          <w:i/>
          <w:iCs/>
          <w:sz w:val="26"/>
          <w:szCs w:val="26"/>
          <w:highlight w:val="yellow"/>
        </w:rPr>
        <w:t>Thứ hai,</w:t>
      </w:r>
      <w:r>
        <w:rPr>
          <w:rFonts w:cs="Aptos Display" w:ascii="Times New Roman" w:hAnsi="Times New Roman" w:cstheme="majorHAnsi"/>
          <w:sz w:val="26"/>
          <w:szCs w:val="26"/>
        </w:rPr>
        <w:t xml:space="preserve"> độc quyền có thể làm tăng năng suất lao động, nâng cao năng lực cạnh tranh của bản thân tổ chức độc quyền.Là kết quả của tập trung sản xuất và sự liên minh các doanh nghiệp lớn, độc quyền tạo ra được ưu thế về vốn trong việc ứng dụng những thành tựu kỹ thuật, công nghệ sản xuất mới, hiện đại, áp dụng những phương pháp sản xuất tiên tiến, làm tăng năng xuất lao động, giảm chi phí sản xuất, dođó nâng cao được năng lực cạnh tranh trong hoạt động sản xuất kinh doanh.</w:t>
      </w:r>
    </w:p>
    <w:p>
      <w:pPr>
        <w:pStyle w:val="Normal"/>
        <w:jc w:val="both"/>
        <w:rPr>
          <w:rFonts w:ascii="Times New Roman" w:hAnsi="Times New Roman"/>
          <w:i/>
          <w:iCs/>
          <w:sz w:val="26"/>
          <w:szCs w:val="26"/>
        </w:rPr>
      </w:pPr>
      <w:r>
        <w:rPr>
          <w:rFonts w:cs="Aptos Display" w:ascii="Times New Roman" w:hAnsi="Times New Roman" w:cstheme="majorHAnsi"/>
          <w:i/>
          <w:iCs/>
          <w:sz w:val="26"/>
          <w:szCs w:val="26"/>
        </w:rPr>
        <w:t>Ví dụ: Samsung Electronics đầu tư mạnh vào dây chuyền sản xuất chip và điện thoại hiện đại. Quy mô lớn giúp hãng sản xuất hàng loạt với chi phí thấp hơn đối thủ nhỏ → tăng hiệu quả và giữ vững vị thế cạnh tranh quốc tế.</w:t>
      </w:r>
    </w:p>
    <w:p>
      <w:pPr>
        <w:pStyle w:val="Normal"/>
        <w:jc w:val="both"/>
        <w:rPr>
          <w:rFonts w:ascii="Times New Roman" w:hAnsi="Times New Roman"/>
          <w:sz w:val="26"/>
          <w:szCs w:val="26"/>
        </w:rPr>
      </w:pPr>
      <w:r>
        <w:rPr>
          <w:rFonts w:cs="Aptos Display" w:ascii="Times New Roman" w:hAnsi="Times New Roman" w:cstheme="majorHAnsi"/>
          <w:sz w:val="26"/>
          <w:szCs w:val="26"/>
          <w:highlight w:val="yellow"/>
        </w:rPr>
        <w:t xml:space="preserve">- </w:t>
      </w:r>
      <w:r>
        <w:rPr>
          <w:rFonts w:cs="Aptos Display" w:ascii="Times New Roman" w:hAnsi="Times New Roman" w:cstheme="majorHAnsi"/>
          <w:i/>
          <w:iCs/>
          <w:sz w:val="26"/>
          <w:szCs w:val="26"/>
          <w:highlight w:val="yellow"/>
        </w:rPr>
        <w:t>Thứ ba,</w:t>
      </w:r>
      <w:r>
        <w:rPr>
          <w:rFonts w:cs="Aptos Display" w:ascii="Times New Roman" w:hAnsi="Times New Roman" w:cstheme="majorHAnsi"/>
          <w:sz w:val="26"/>
          <w:szCs w:val="26"/>
        </w:rPr>
        <w:t xml:space="preserve"> độc quyền tạo ra sức mạnh kinh tế lớn, góp phần thúc đẩy nền kinh tế phát triển theo hướng sản xuất lớn và hiện đại. Nhờ tập trung nguồn vốn, công nghệ và nguồn lực lớn, các tổ chức độc quyền có điều kiện đầu tư vào những ngành kinh tế trọng điểm, áp dụng khoa học – kỹ thuật tiên tiến, mở rộng quy mô sản xuất và nâng cao năng suất lao động. Vì vậy, nền kinh tế thị trường phát triển theo hướng tập trung, quy mô lớn và hiện đại. Như V.I. Lenin đã nhận xét: cạnh tranh tự do phát triển thành độc quyền, làm cho nền sản xuất lớn thay thế nền sản xuất nhỏ và phát triển ở trình độ cao hơn.</w:t>
      </w:r>
    </w:p>
    <w:p>
      <w:pPr>
        <w:pStyle w:val="Normal"/>
        <w:jc w:val="both"/>
        <w:rPr>
          <w:rFonts w:ascii="Times New Roman" w:hAnsi="Times New Roman"/>
          <w:i/>
          <w:iCs/>
          <w:sz w:val="26"/>
          <w:szCs w:val="26"/>
        </w:rPr>
      </w:pPr>
      <w:r>
        <w:rPr>
          <w:rFonts w:cs="Aptos Display" w:ascii="Times New Roman" w:hAnsi="Times New Roman" w:cstheme="majorHAnsi"/>
          <w:i/>
          <w:iCs/>
          <w:sz w:val="26"/>
          <w:szCs w:val="26"/>
        </w:rPr>
        <w:t>- Ví dụ: Intel đầu tư nhà máy sản xuất chip công nghệ cao, tạo động lực phát triển ngành công nghệ và sản xuất hiện đại.</w:t>
      </w:r>
    </w:p>
    <w:p>
      <w:pPr>
        <w:pStyle w:val="Normal"/>
        <w:jc w:val="both"/>
        <w:rPr>
          <w:rFonts w:ascii="Times New Roman" w:hAnsi="Times New Roman"/>
          <w:sz w:val="26"/>
          <w:szCs w:val="26"/>
        </w:rPr>
      </w:pPr>
      <w:r>
        <w:rPr>
          <w:rFonts w:cs="Aptos Display" w:ascii="Times New Roman" w:hAnsi="Times New Roman" w:cstheme="majorHAnsi"/>
          <w:b/>
          <w:bCs/>
          <w:sz w:val="26"/>
          <w:szCs w:val="26"/>
        </w:rPr>
        <w:t>Tác động tiêu cực:</w:t>
      </w:r>
    </w:p>
    <w:p>
      <w:pPr>
        <w:pStyle w:val="Normal"/>
        <w:jc w:val="both"/>
        <w:rPr>
          <w:rFonts w:ascii="Times New Roman" w:hAnsi="Times New Roman"/>
          <w:sz w:val="26"/>
          <w:szCs w:val="26"/>
        </w:rPr>
      </w:pPr>
      <w:r>
        <w:rPr>
          <w:rFonts w:cs="Aptos Display" w:ascii="Times New Roman" w:hAnsi="Times New Roman" w:cstheme="majorHAnsi"/>
          <w:i/>
          <w:iCs/>
          <w:sz w:val="26"/>
          <w:szCs w:val="26"/>
          <w:highlight w:val="yellow"/>
        </w:rPr>
        <w:t>- Một là,</w:t>
      </w:r>
      <w:r>
        <w:rPr>
          <w:rFonts w:cs="Aptos Display" w:ascii="Times New Roman" w:hAnsi="Times New Roman" w:cstheme="majorHAnsi"/>
          <w:sz w:val="26"/>
          <w:szCs w:val="26"/>
        </w:rPr>
        <w:t xml:space="preserve"> độc quyền làm cho cạnh tranh không hoàn hảo, gây thiệt hại cho người tiêu dùng và xã hội</w:t>
      </w:r>
    </w:p>
    <w:p>
      <w:pPr>
        <w:pStyle w:val="Normal"/>
        <w:jc w:val="both"/>
        <w:rPr>
          <w:rFonts w:ascii="Times New Roman" w:hAnsi="Times New Roman"/>
          <w:sz w:val="26"/>
          <w:szCs w:val="26"/>
        </w:rPr>
      </w:pPr>
      <w:r>
        <w:rPr>
          <w:rFonts w:cs="Aptos Display" w:ascii="Times New Roman" w:hAnsi="Times New Roman" w:cstheme="majorHAnsi"/>
          <w:sz w:val="26"/>
          <w:szCs w:val="26"/>
        </w:rPr>
        <w:t xml:space="preserve">+ Với mục đích thu lợi nhuận độc quyền cao, các tổ chức độc quyền thường áp đặt giá bán cao, giá mua thấp, thực hiện trao đổi không ngang giá, hạn chế khối lượng hàng hóa và tạo ra cung – cầu giả tạo. </w:t>
      </w:r>
    </w:p>
    <w:p>
      <w:pPr>
        <w:pStyle w:val="Normal"/>
        <w:jc w:val="both"/>
        <w:rPr>
          <w:rFonts w:ascii="Times New Roman" w:hAnsi="Times New Roman"/>
          <w:sz w:val="26"/>
          <w:szCs w:val="26"/>
        </w:rPr>
      </w:pPr>
      <w:r>
        <w:rPr>
          <w:rFonts w:cs="Aptos Display" w:ascii="Times New Roman" w:hAnsi="Times New Roman" w:cstheme="majorHAnsi"/>
          <w:sz w:val="26"/>
          <w:szCs w:val="26"/>
        </w:rPr>
        <w:t xml:space="preserve">+ Điều này gây thiệt hại cho người tiêu dùng và toàn xã hội. </w:t>
      </w:r>
    </w:p>
    <w:p>
      <w:pPr>
        <w:pStyle w:val="Normal"/>
        <w:jc w:val="both"/>
        <w:rPr>
          <w:rFonts w:ascii="Times New Roman" w:hAnsi="Times New Roman"/>
          <w:i/>
          <w:iCs/>
          <w:sz w:val="26"/>
          <w:szCs w:val="26"/>
        </w:rPr>
      </w:pPr>
      <w:r>
        <w:rPr>
          <w:rFonts w:cs="Aptos Display" w:ascii="Times New Roman" w:hAnsi="Times New Roman" w:cstheme="majorHAnsi"/>
          <w:i/>
          <w:iCs/>
          <w:sz w:val="26"/>
          <w:szCs w:val="26"/>
        </w:rPr>
        <w:t>Ví dụ: Vì là nhà cung cấp duy nhất hoặc chiếm vị thế thống lĩnh, doanh nghiệp có thể tự định giá sản phẩm. Người tiêu dùng không có nhiều lựa chọn thay thế, như đối với các mặt hàng thiết yếu như xăng, dầu.</w:t>
      </w:r>
    </w:p>
    <w:p>
      <w:pPr>
        <w:pStyle w:val="Normal"/>
        <w:jc w:val="both"/>
        <w:rPr>
          <w:rFonts w:ascii="Times New Roman" w:hAnsi="Times New Roman"/>
          <w:sz w:val="26"/>
          <w:szCs w:val="26"/>
        </w:rPr>
      </w:pPr>
      <w:r>
        <w:rPr>
          <w:rFonts w:cs="Aptos Display" w:ascii="Times New Roman" w:hAnsi="Times New Roman" w:cstheme="majorHAnsi"/>
          <w:i/>
          <w:iCs/>
          <w:sz w:val="26"/>
          <w:szCs w:val="26"/>
          <w:highlight w:val="yellow"/>
        </w:rPr>
        <w:t>- Hai là,</w:t>
      </w:r>
      <w:r>
        <w:rPr>
          <w:rFonts w:cs="Aptos Display" w:ascii="Times New Roman" w:hAnsi="Times New Roman" w:cstheme="majorHAnsi"/>
          <w:sz w:val="26"/>
          <w:szCs w:val="26"/>
        </w:rPr>
        <w:t xml:space="preserve"> độc quyền có thể kìm hãm tiến bộ kỹ thuật, từ đó kìm hãm sự phát triển kinh tế - xã hội</w:t>
      </w:r>
    </w:p>
    <w:p>
      <w:pPr>
        <w:pStyle w:val="Normal"/>
        <w:jc w:val="both"/>
        <w:rPr>
          <w:rFonts w:ascii="Times New Roman" w:hAnsi="Times New Roman"/>
          <w:sz w:val="26"/>
          <w:szCs w:val="26"/>
        </w:rPr>
      </w:pPr>
      <w:r>
        <w:rPr>
          <w:rFonts w:cs="Aptos Display" w:ascii="Times New Roman" w:hAnsi="Times New Roman" w:cstheme="majorHAnsi"/>
          <w:sz w:val="26"/>
          <w:szCs w:val="26"/>
        </w:rPr>
        <w:t xml:space="preserve">+ Độc quyền tập trung được nguồn lực lớn nên có khả năng nghiên cứu, phát minh và sáng chế kỹ thuật mới. </w:t>
      </w:r>
    </w:p>
    <w:p>
      <w:pPr>
        <w:pStyle w:val="Normal"/>
        <w:jc w:val="both"/>
        <w:rPr>
          <w:rFonts w:ascii="Times New Roman" w:hAnsi="Times New Roman"/>
          <w:sz w:val="26"/>
          <w:szCs w:val="26"/>
        </w:rPr>
      </w:pPr>
      <w:r>
        <w:rPr>
          <w:rFonts w:cs="Aptos Display" w:ascii="Times New Roman" w:hAnsi="Times New Roman" w:cstheme="majorHAnsi"/>
          <w:sz w:val="26"/>
          <w:szCs w:val="26"/>
        </w:rPr>
        <w:t>+ Tuy nhiên, vì muốn bảo vệ vị thế độc quyền và lợi nhuận của mình, họ chỉ áp dụng các phát minh khi không làm ảnh hưởng đến địa vị độc quyền, do đó có thể hạn chế sự tiến bộ kỹ thuật.</w:t>
      </w:r>
    </w:p>
    <w:p>
      <w:pPr>
        <w:pStyle w:val="Normal"/>
        <w:jc w:val="both"/>
        <w:rPr>
          <w:rFonts w:ascii="Times New Roman" w:hAnsi="Times New Roman"/>
          <w:i/>
          <w:iCs/>
          <w:sz w:val="26"/>
          <w:szCs w:val="26"/>
        </w:rPr>
      </w:pPr>
      <w:r>
        <w:rPr>
          <w:rFonts w:cs="Aptos Display" w:ascii="Times New Roman" w:hAnsi="Times New Roman" w:cstheme="majorHAnsi"/>
          <w:i/>
          <w:iCs/>
          <w:sz w:val="26"/>
          <w:szCs w:val="26"/>
        </w:rPr>
        <w:t>Ví dụ: Khi một doanh nghiệp nắm độc quyền thị trường, không có đối thủ cạnh tranh, họ có thể không chịu áp lực phải đổi mới công nghệ.</w:t>
      </w:r>
    </w:p>
    <w:p>
      <w:pPr>
        <w:pStyle w:val="Normal"/>
        <w:jc w:val="both"/>
        <w:rPr>
          <w:rFonts w:ascii="Times New Roman" w:hAnsi="Times New Roman"/>
          <w:sz w:val="26"/>
          <w:szCs w:val="26"/>
        </w:rPr>
      </w:pPr>
      <w:r>
        <w:rPr>
          <w:rFonts w:cs="Aptos Display" w:ascii="Times New Roman" w:hAnsi="Times New Roman" w:cstheme="majorHAnsi"/>
          <w:i/>
          <w:iCs/>
          <w:sz w:val="26"/>
          <w:szCs w:val="26"/>
          <w:highlight w:val="yellow"/>
        </w:rPr>
        <w:t>- Ba là,</w:t>
      </w:r>
      <w:r>
        <w:rPr>
          <w:rFonts w:cs="Aptos Display" w:ascii="Times New Roman" w:hAnsi="Times New Roman" w:cstheme="majorHAnsi"/>
          <w:sz w:val="26"/>
          <w:szCs w:val="26"/>
        </w:rPr>
        <w:t xml:space="preserve"> khi độc quyền nhà nước bị chi phối bởi nhóm lợi ích cục bộ hoặc khi độc quyền tư nhân chi phối các quan hệ kinh tế - xã hội sẽ gây ra hiện tượng làm tăng sự phân hóa giàu - nghèo.</w:t>
      </w:r>
    </w:p>
    <w:p>
      <w:pPr>
        <w:pStyle w:val="Normal"/>
        <w:jc w:val="both"/>
        <w:rPr>
          <w:rFonts w:ascii="Times New Roman" w:hAnsi="Times New Roman"/>
          <w:sz w:val="26"/>
          <w:szCs w:val="26"/>
        </w:rPr>
      </w:pPr>
      <w:r>
        <w:rPr>
          <w:rFonts w:cs="Aptos Display" w:ascii="Times New Roman" w:hAnsi="Times New Roman" w:cstheme="majorHAnsi"/>
          <w:sz w:val="26"/>
          <w:szCs w:val="26"/>
        </w:rPr>
        <w:t xml:space="preserve">+ Với địa vị thống trị kinh tế, các tổ chức độc quyền có thể mở rộng ảnh hưởng sang lĩnh vực chính trị, xã hội, kết hợp với các nhóm lợi ích để bảo vệ lợi ích riêng. </w:t>
      </w:r>
    </w:p>
    <w:p>
      <w:pPr>
        <w:pStyle w:val="Normal"/>
        <w:jc w:val="both"/>
        <w:rPr>
          <w:rFonts w:ascii="Times New Roman" w:hAnsi="Times New Roman"/>
          <w:sz w:val="26"/>
          <w:szCs w:val="26"/>
        </w:rPr>
      </w:pPr>
      <w:r>
        <w:rPr>
          <w:rFonts w:cs="Aptos Display" w:ascii="Times New Roman" w:hAnsi="Times New Roman" w:cstheme="majorHAnsi"/>
          <w:sz w:val="26"/>
          <w:szCs w:val="26"/>
        </w:rPr>
        <w:t xml:space="preserve">+ Điều này làm cho lợi ích tập trung vào một số ít tổ chức độc quyền, trong khi đa số người lao động không được hưởng lợi tương xứng, từ đó làm gia tăng phân hóa giàu nghèo. </w:t>
      </w:r>
    </w:p>
    <w:p>
      <w:pPr>
        <w:pStyle w:val="Normal"/>
        <w:jc w:val="both"/>
        <w:rPr>
          <w:rFonts w:ascii="Times New Roman" w:hAnsi="Times New Roman"/>
          <w:i/>
          <w:iCs/>
          <w:sz w:val="26"/>
          <w:szCs w:val="26"/>
        </w:rPr>
      </w:pPr>
      <w:r>
        <w:rPr>
          <w:rFonts w:cs="Aptos Display" w:ascii="Times New Roman" w:hAnsi="Times New Roman" w:cstheme="majorHAnsi"/>
          <w:i/>
          <w:iCs/>
          <w:sz w:val="26"/>
          <w:szCs w:val="26"/>
        </w:rPr>
        <w:t>Ví dụ: Nếu doanh nghiệp nhà nước hoặc chính sách ưu đãi chỉ phục vụ một nhóm lợi ích nhất định (ưu đãi vốn, đất đai, dự án…), lợi ích kinh tế sẽ tập trung vào một bộ phận nhỏ thay vì toàn xã hội.</w:t>
      </w:r>
    </w:p>
    <w:p>
      <w:pPr>
        <w:pStyle w:val="Normal"/>
        <w:jc w:val="both"/>
        <w:rPr>
          <w:rFonts w:ascii="Times New Roman" w:hAnsi="Times New Roman"/>
          <w:sz w:val="26"/>
          <w:szCs w:val="26"/>
        </w:rPr>
      </w:pPr>
      <w:r>
        <w:rPr>
          <w:rFonts w:cs="Aptos Display" w:ascii="Times New Roman" w:hAnsi="Times New Roman" w:cstheme="majorHAnsi"/>
          <w:b/>
          <w:bCs/>
          <w:sz w:val="26"/>
          <w:szCs w:val="26"/>
        </w:rPr>
        <w:t>Vì sao cần kiểm soát độc quyền:</w:t>
      </w:r>
    </w:p>
    <w:p>
      <w:pPr>
        <w:pStyle w:val="Normal"/>
        <w:jc w:val="both"/>
        <w:rPr>
          <w:rFonts w:ascii="Times New Roman" w:hAnsi="Times New Roman"/>
          <w:sz w:val="26"/>
          <w:szCs w:val="26"/>
        </w:rPr>
      </w:pPr>
      <w:r>
        <w:rPr>
          <w:rFonts w:cs="Aptos Display" w:ascii="Times New Roman" w:hAnsi="Times New Roman" w:cstheme="majorHAnsi"/>
          <w:sz w:val="26"/>
          <w:szCs w:val="26"/>
        </w:rPr>
        <w:t>Sự cần thiết phải kiểm soát độc quyền</w:t>
      </w:r>
    </w:p>
    <w:p>
      <w:pPr>
        <w:pStyle w:val="Normal"/>
        <w:jc w:val="both"/>
        <w:rPr>
          <w:rFonts w:ascii="Times New Roman" w:hAnsi="Times New Roman"/>
          <w:sz w:val="26"/>
          <w:szCs w:val="26"/>
        </w:rPr>
      </w:pPr>
      <w:r>
        <w:rPr>
          <w:rFonts w:cs="Aptos Display" w:ascii="Times New Roman" w:hAnsi="Times New Roman" w:cstheme="majorHAnsi"/>
          <w:sz w:val="26"/>
          <w:szCs w:val="26"/>
        </w:rPr>
        <w:t>Trong nền kinh tế thị trường, độc quyền có thể tạo điều kiện cho doanh nghiệp tập trung nguồn lực, ứng dụng khoa học – công nghệ và nâng cao hiệu quả sản xuất. Tuy nhiên, nếu không được kiểm soát, các tổ chức độc quyền có thể lạm dụng vị thế thị trường, gây ảnh hưởng tiêu cực đến cạnh tranh, người tiêu dùng và sự phát triển của nền kinh tế. Vì vậy, việc kiểm soát độc quyền là yêu cầu khách quan nhằm bảo đảm sự phát triển ổn định và bền vững của nền kinh tế thị trường.</w:t>
      </w:r>
    </w:p>
    <w:p>
      <w:pPr>
        <w:pStyle w:val="Normal"/>
        <w:jc w:val="both"/>
        <w:rPr>
          <w:rFonts w:ascii="Times New Roman" w:hAnsi="Times New Roman"/>
          <w:sz w:val="26"/>
          <w:szCs w:val="26"/>
        </w:rPr>
      </w:pPr>
      <w:r>
        <w:rPr>
          <w:rFonts w:cs="Aptos Display" w:ascii="Times New Roman" w:hAnsi="Times New Roman" w:cstheme="majorHAnsi"/>
          <w:sz w:val="26"/>
          <w:szCs w:val="26"/>
        </w:rPr>
        <w:t xml:space="preserve">- Bảo vệ người tiêu dùng: </w:t>
      </w:r>
    </w:p>
    <w:p>
      <w:pPr>
        <w:pStyle w:val="Normal"/>
        <w:jc w:val="both"/>
        <w:rPr>
          <w:rFonts w:ascii="Times New Roman" w:hAnsi="Times New Roman"/>
          <w:sz w:val="26"/>
          <w:szCs w:val="26"/>
        </w:rPr>
      </w:pPr>
      <w:r>
        <w:rPr>
          <w:rFonts w:cs="Aptos Display" w:ascii="Times New Roman" w:hAnsi="Times New Roman" w:cstheme="majorHAnsi"/>
          <w:sz w:val="26"/>
          <w:szCs w:val="26"/>
        </w:rPr>
        <w:t>Khi doanh nghiệp độc quyền có thể tự quyết giá cao, giảm chất lượng dịch vụ.</w:t>
      </w:r>
    </w:p>
    <w:p>
      <w:pPr>
        <w:pStyle w:val="Normal"/>
        <w:jc w:val="both"/>
        <w:rPr>
          <w:rFonts w:ascii="Times New Roman" w:hAnsi="Times New Roman"/>
          <w:i/>
          <w:iCs/>
          <w:sz w:val="26"/>
          <w:szCs w:val="26"/>
        </w:rPr>
      </w:pPr>
      <w:r>
        <w:rPr>
          <w:rFonts w:cs="Aptos Display" w:ascii="Times New Roman" w:hAnsi="Times New Roman" w:cstheme="majorHAnsi"/>
          <w:i/>
          <w:iCs/>
          <w:sz w:val="26"/>
          <w:szCs w:val="26"/>
        </w:rPr>
        <w:t>Ví dụ: De Beers từng hạn chế nguồn cung kim cương để giữ giá cao → người tiêu dùng phải mua với giá đắt.</w:t>
      </w:r>
    </w:p>
    <w:p>
      <w:pPr>
        <w:pStyle w:val="Normal"/>
        <w:jc w:val="both"/>
        <w:rPr>
          <w:rFonts w:ascii="Times New Roman" w:hAnsi="Times New Roman"/>
          <w:sz w:val="26"/>
          <w:szCs w:val="26"/>
        </w:rPr>
      </w:pPr>
      <w:r>
        <w:rPr>
          <w:rFonts w:cs="Aptos Display" w:ascii="Times New Roman" w:hAnsi="Times New Roman" w:cstheme="majorHAnsi"/>
          <w:sz w:val="26"/>
          <w:szCs w:val="26"/>
        </w:rPr>
        <w:t xml:space="preserve">- Bảo đảm cạnh tranh lành mạnh: </w:t>
      </w:r>
    </w:p>
    <w:p>
      <w:pPr>
        <w:pStyle w:val="Normal"/>
        <w:jc w:val="both"/>
        <w:rPr>
          <w:rFonts w:ascii="Times New Roman" w:hAnsi="Times New Roman"/>
          <w:sz w:val="26"/>
          <w:szCs w:val="26"/>
        </w:rPr>
      </w:pPr>
      <w:r>
        <w:rPr>
          <w:rFonts w:cs="Aptos Display" w:ascii="Times New Roman" w:hAnsi="Times New Roman" w:cstheme="majorHAnsi"/>
          <w:sz w:val="26"/>
          <w:szCs w:val="26"/>
        </w:rPr>
        <w:t>Nếu không kiểm soát, doanh nghiệp lớn có thể chèn ép, loại bỏ doanh nghiệp nhỏ.</w:t>
      </w:r>
    </w:p>
    <w:p>
      <w:pPr>
        <w:pStyle w:val="Normal"/>
        <w:jc w:val="both"/>
        <w:rPr>
          <w:rFonts w:ascii="Times New Roman" w:hAnsi="Times New Roman"/>
          <w:i/>
          <w:iCs/>
          <w:sz w:val="26"/>
          <w:szCs w:val="26"/>
        </w:rPr>
      </w:pPr>
      <w:r>
        <w:rPr>
          <w:rFonts w:cs="Aptos Display" w:ascii="Times New Roman" w:hAnsi="Times New Roman" w:cstheme="majorHAnsi"/>
          <w:i/>
          <w:iCs/>
          <w:sz w:val="26"/>
          <w:szCs w:val="26"/>
        </w:rPr>
        <w:t>Ví dụ: Tại Hoa Kỳ, các cơ quan cạnh tranh đã điều tra Google vì hành vi lạm dụng vị trí thống lĩnh thị trường tìm kiếm.</w:t>
      </w:r>
    </w:p>
    <w:p>
      <w:pPr>
        <w:pStyle w:val="Normal"/>
        <w:jc w:val="both"/>
        <w:rPr>
          <w:rFonts w:ascii="Times New Roman" w:hAnsi="Times New Roman"/>
          <w:sz w:val="26"/>
          <w:szCs w:val="26"/>
        </w:rPr>
      </w:pPr>
      <w:r>
        <w:rPr>
          <w:rFonts w:cs="Aptos Display" w:ascii="Times New Roman" w:hAnsi="Times New Roman" w:cstheme="majorHAnsi"/>
          <w:sz w:val="26"/>
          <w:szCs w:val="26"/>
        </w:rPr>
        <w:t>- Ngăn ngừa bất bình đẳng xã hội:</w:t>
      </w:r>
    </w:p>
    <w:p>
      <w:pPr>
        <w:pStyle w:val="Normal"/>
        <w:jc w:val="both"/>
        <w:rPr>
          <w:rFonts w:ascii="Times New Roman" w:hAnsi="Times New Roman"/>
          <w:sz w:val="26"/>
          <w:szCs w:val="26"/>
        </w:rPr>
      </w:pPr>
      <w:r>
        <w:rPr>
          <w:rFonts w:cs="Aptos Display" w:ascii="Times New Roman" w:hAnsi="Times New Roman" w:cstheme="majorHAnsi"/>
          <w:sz w:val="26"/>
          <w:szCs w:val="26"/>
        </w:rPr>
        <w:t>Độc quyền có thể làm lợi ích tập trung vào một nhóm nhỏ, làm tăng phân hóa giàu – nghèo.</w:t>
      </w:r>
    </w:p>
    <w:p>
      <w:pPr>
        <w:pStyle w:val="Normal"/>
        <w:jc w:val="both"/>
        <w:rPr>
          <w:rFonts w:ascii="Times New Roman" w:hAnsi="Times New Roman"/>
          <w:sz w:val="26"/>
          <w:szCs w:val="26"/>
        </w:rPr>
      </w:pPr>
      <w:r>
        <w:rPr>
          <w:rFonts w:cs="Aptos Display" w:ascii="Times New Roman" w:hAnsi="Times New Roman" w:cstheme="majorHAnsi"/>
          <w:sz w:val="26"/>
          <w:szCs w:val="26"/>
        </w:rPr>
        <w:t xml:space="preserve">- Thúc đẩy đổi mới, tiến bộ kỹ thuật: </w:t>
      </w:r>
    </w:p>
    <w:p>
      <w:pPr>
        <w:pStyle w:val="Normal"/>
        <w:jc w:val="both"/>
        <w:rPr>
          <w:rFonts w:ascii="Times New Roman" w:hAnsi="Times New Roman"/>
          <w:sz w:val="26"/>
          <w:szCs w:val="26"/>
        </w:rPr>
      </w:pPr>
      <w:r>
        <w:rPr>
          <w:rFonts w:cs="Aptos Display" w:ascii="Times New Roman" w:hAnsi="Times New Roman" w:cstheme="majorHAnsi"/>
          <w:sz w:val="26"/>
          <w:szCs w:val="26"/>
        </w:rPr>
        <w:t>Cạnh tranh buộc doanh nghiệp phải cải tiến công nghệ. Nếu độc quyền kéo dài mà không bị kiểm soát, động lực đổi mới sẽ giảm.</w:t>
      </w:r>
    </w:p>
    <w:p>
      <w:pPr>
        <w:pStyle w:val="Normal"/>
        <w:jc w:val="both"/>
        <w:rPr>
          <w:rFonts w:ascii="Times New Roman" w:hAnsi="Times New Roman" w:cs="Aptos Display" w:cstheme="majorHAnsi"/>
          <w:b/>
          <w:bCs/>
          <w:sz w:val="26"/>
          <w:szCs w:val="26"/>
        </w:rPr>
      </w:pPr>
      <w:r>
        <w:rPr>
          <w:rFonts w:cs="Aptos Display" w:cstheme="majorHAnsi" w:ascii="Times New Roman" w:hAnsi="Times New Roman"/>
          <w:b/>
          <w:bCs/>
          <w:sz w:val="26"/>
          <w:szCs w:val="26"/>
        </w:rPr>
        <w:t>Các phương thức kiểm soát độc quyền:</w:t>
      </w:r>
    </w:p>
    <w:p>
      <w:pPr>
        <w:pStyle w:val="Normal"/>
        <w:jc w:val="both"/>
        <w:rPr>
          <w:rFonts w:ascii="Times New Roman" w:hAnsi="Times New Roman" w:cs="Aptos Display" w:cstheme="majorHAnsi"/>
          <w:sz w:val="26"/>
          <w:szCs w:val="26"/>
        </w:rPr>
      </w:pPr>
      <w:r>
        <w:rPr>
          <w:rFonts w:cs="Aptos Display" w:cstheme="majorHAnsi" w:ascii="Times New Roman" w:hAnsi="Times New Roman"/>
          <w:b/>
          <w:bCs/>
          <w:sz w:val="26"/>
          <w:szCs w:val="26"/>
        </w:rPr>
        <w:t xml:space="preserve">- </w:t>
      </w:r>
      <w:r>
        <w:rPr>
          <w:rFonts w:cs="Aptos Display" w:cstheme="majorHAnsi" w:ascii="Times New Roman" w:hAnsi="Times New Roman"/>
          <w:sz w:val="26"/>
          <w:szCs w:val="26"/>
        </w:rPr>
        <w:t>Hoàn thiện và thực thi nghiêm pháp luật về cạnh tranh.</w:t>
      </w:r>
    </w:p>
    <w:p>
      <w:pPr>
        <w:pStyle w:val="Normal"/>
        <w:jc w:val="both"/>
        <w:rPr>
          <w:rFonts w:ascii="Times New Roman" w:hAnsi="Times New Roman"/>
          <w:sz w:val="26"/>
          <w:szCs w:val="26"/>
        </w:rPr>
      </w:pPr>
      <w:r>
        <w:rPr>
          <w:rFonts w:cs="Aptos Display" w:ascii="Times New Roman" w:hAnsi="Times New Roman" w:cstheme="majorHAnsi"/>
          <w:sz w:val="26"/>
          <w:szCs w:val="26"/>
        </w:rPr>
        <w:t>Nhà nước cần xây dựng hệ thống pháp luật cạnh tranh đồng bộ, kiểm soát chặt chẽ các hành vi lạm dụng vị thế độc quyền, vị thế thống lĩnh thị trường và giám sát các hoạt động mua bán, sáp nhập doanh nghiệp có nguy cơ tạo ra độc quyền.</w:t>
      </w:r>
    </w:p>
    <w:p>
      <w:pPr>
        <w:pStyle w:val="Normal"/>
        <w:jc w:val="both"/>
        <w:rPr>
          <w:rFonts w:ascii="Times New Roman" w:hAnsi="Times New Roman" w:cs="Aptos Display" w:cstheme="majorHAnsi"/>
          <w:i/>
          <w:iCs/>
          <w:sz w:val="26"/>
          <w:szCs w:val="26"/>
        </w:rPr>
      </w:pPr>
      <w:r>
        <w:rPr>
          <w:rFonts w:cs="Aptos Display" w:cstheme="majorHAnsi" w:ascii="Times New Roman" w:hAnsi="Times New Roman"/>
          <w:i/>
          <w:iCs/>
          <w:sz w:val="26"/>
          <w:szCs w:val="26"/>
        </w:rPr>
        <w:t>Ví dụ: Kiểm tra, thẩm định các thương vụ sáp nhập lớn trước khi cho phép thực hiện.</w:t>
      </w:r>
    </w:p>
    <w:p>
      <w:pPr>
        <w:pStyle w:val="Normal"/>
        <w:jc w:val="both"/>
        <w:rPr>
          <w:rFonts w:ascii="Times New Roman" w:hAnsi="Times New Roman" w:cs="Aptos Display" w:cstheme="majorHAnsi"/>
          <w:sz w:val="26"/>
          <w:szCs w:val="26"/>
        </w:rPr>
      </w:pPr>
      <w:r>
        <w:rPr>
          <w:rFonts w:cs="Aptos Display" w:cstheme="majorHAnsi" w:ascii="Times New Roman" w:hAnsi="Times New Roman"/>
          <w:i/>
          <w:iCs/>
          <w:sz w:val="26"/>
          <w:szCs w:val="26"/>
        </w:rPr>
        <w:t xml:space="preserve">- </w:t>
      </w:r>
      <w:r>
        <w:rPr>
          <w:rFonts w:cs="Aptos Display" w:cstheme="majorHAnsi" w:ascii="Times New Roman" w:hAnsi="Times New Roman"/>
          <w:sz w:val="26"/>
          <w:szCs w:val="26"/>
        </w:rPr>
        <w:t>Thúc đẩy cạnh tranh và mở rộng thị trường.</w:t>
      </w:r>
    </w:p>
    <w:p>
      <w:pPr>
        <w:pStyle w:val="Normal"/>
        <w:jc w:val="both"/>
        <w:rPr>
          <w:rFonts w:ascii="Times New Roman" w:hAnsi="Times New Roman"/>
          <w:sz w:val="26"/>
          <w:szCs w:val="26"/>
        </w:rPr>
      </w:pPr>
      <w:r>
        <w:rPr>
          <w:rFonts w:cs="Aptos Display" w:ascii="Times New Roman" w:hAnsi="Times New Roman" w:cstheme="majorHAnsi"/>
          <w:sz w:val="26"/>
          <w:szCs w:val="26"/>
        </w:rPr>
        <w:t>Tạo điều kiện cho nhiều thành phần kinh tế tham gia các lĩnh vực như viễn thông, hàng không, logistics và dịch vụ công; đồng thời hỗ trợ doanh nghiệp nhỏ và vừa phát triển nhằm tăng sức cạnh tranh trên thị trường.</w:t>
      </w:r>
    </w:p>
    <w:p>
      <w:pPr>
        <w:pStyle w:val="Normal"/>
        <w:jc w:val="both"/>
        <w:rPr>
          <w:rFonts w:ascii="Times New Roman" w:hAnsi="Times New Roman" w:cs="Aptos Display" w:cstheme="majorHAnsi"/>
          <w:i/>
          <w:iCs/>
          <w:sz w:val="26"/>
          <w:szCs w:val="26"/>
        </w:rPr>
      </w:pPr>
      <w:r>
        <w:rPr>
          <w:rFonts w:cs="Aptos Display" w:cstheme="majorHAnsi" w:ascii="Times New Roman" w:hAnsi="Times New Roman"/>
          <w:i/>
          <w:iCs/>
          <w:sz w:val="26"/>
          <w:szCs w:val="26"/>
        </w:rPr>
        <w:t>Ví dụ: Cho phép nhiều doanh nghiệp cùng tham gia cung cấp dịch vụ viễn thông thay vì chỉ một doanh nghiệp duy nhất.</w:t>
      </w:r>
    </w:p>
    <w:p>
      <w:pPr>
        <w:pStyle w:val="Normal"/>
        <w:jc w:val="both"/>
        <w:rPr>
          <w:rFonts w:ascii="Times New Roman" w:hAnsi="Times New Roman" w:cs="Aptos Display" w:cstheme="majorHAnsi"/>
          <w:sz w:val="26"/>
          <w:szCs w:val="26"/>
        </w:rPr>
      </w:pPr>
      <w:r>
        <w:rPr>
          <w:rFonts w:cs="Aptos Display" w:cstheme="majorHAnsi" w:ascii="Times New Roman" w:hAnsi="Times New Roman"/>
          <w:i/>
          <w:iCs/>
          <w:sz w:val="26"/>
          <w:szCs w:val="26"/>
        </w:rPr>
        <w:t xml:space="preserve">- </w:t>
      </w:r>
      <w:r>
        <w:rPr>
          <w:rFonts w:cs="Aptos Display" w:cstheme="majorHAnsi" w:ascii="Times New Roman" w:hAnsi="Times New Roman"/>
          <w:sz w:val="26"/>
          <w:szCs w:val="26"/>
        </w:rPr>
        <w:t>Tăng cường vai trò giám sát của Nhà nước, xã hội và các tổ chức độc lập.</w:t>
      </w:r>
    </w:p>
    <w:p>
      <w:pPr>
        <w:pStyle w:val="Normal"/>
        <w:jc w:val="both"/>
        <w:rPr>
          <w:rFonts w:ascii="Times New Roman" w:hAnsi="Times New Roman"/>
          <w:sz w:val="26"/>
          <w:szCs w:val="26"/>
        </w:rPr>
      </w:pPr>
      <w:r>
        <w:rPr>
          <w:rFonts w:cs="Aptos Display" w:ascii="Times New Roman" w:hAnsi="Times New Roman" w:cstheme="majorHAnsi"/>
          <w:sz w:val="26"/>
          <w:szCs w:val="26"/>
        </w:rPr>
        <w:t>Nâng cao hiệu quả hoạt động của các cơ quan quản lý cạnh tranh, các hiệp hội bảo vệ người tiêu dùng; đồng thời yêu cầu doanh nghiệp công khai, minh bạch thông tin về giá cả, tài chính và hoạt động kinh doanh.</w:t>
      </w:r>
    </w:p>
    <w:p>
      <w:pPr>
        <w:pStyle w:val="Normal"/>
        <w:jc w:val="both"/>
        <w:rPr>
          <w:rFonts w:ascii="Times New Roman" w:hAnsi="Times New Roman"/>
          <w:i/>
          <w:iCs/>
          <w:sz w:val="26"/>
          <w:szCs w:val="26"/>
        </w:rPr>
      </w:pPr>
      <w:r>
        <w:rPr>
          <w:rFonts w:cs="Aptos Display" w:ascii="Times New Roman" w:hAnsi="Times New Roman" w:cstheme="majorHAnsi"/>
          <w:i/>
          <w:iCs/>
          <w:sz w:val="26"/>
          <w:szCs w:val="26"/>
        </w:rPr>
        <w:t>Ví dụ: Các hiệp hội bảo vệ người tiêu dùng tiếp nhận và phản ánh những hành vi gây thiệt hại đến quyền lợi khách hàng.</w:t>
      </w:r>
    </w:p>
    <w:p>
      <w:pPr>
        <w:pStyle w:val="Normal"/>
        <w:jc w:val="both"/>
        <w:rPr>
          <w:rFonts w:ascii="Times New Roman" w:hAnsi="Times New Roman"/>
          <w:sz w:val="26"/>
          <w:szCs w:val="26"/>
        </w:rPr>
      </w:pPr>
      <w:r>
        <w:rPr>
          <w:rFonts w:cs="Aptos Display" w:ascii="Times New Roman" w:hAnsi="Times New Roman" w:cstheme="majorHAnsi"/>
          <w:sz w:val="26"/>
          <w:szCs w:val="26"/>
        </w:rPr>
        <w:t>Kết luận:</w:t>
      </w:r>
    </w:p>
    <w:p>
      <w:pPr>
        <w:pStyle w:val="Normal"/>
        <w:jc w:val="both"/>
        <w:rPr>
          <w:rFonts w:ascii="Times New Roman" w:hAnsi="Times New Roman"/>
          <w:sz w:val="26"/>
          <w:szCs w:val="26"/>
        </w:rPr>
      </w:pPr>
      <w:r>
        <w:rPr>
          <w:rFonts w:cs="Aptos Display" w:ascii="Times New Roman" w:hAnsi="Times New Roman" w:cstheme="majorHAnsi"/>
          <w:sz w:val="26"/>
          <w:szCs w:val="26"/>
        </w:rPr>
        <w:t>Kiểm soát độc quyền không nhằm hạn chế sự phát triển của các doanh nghiệp lớn mà nhằm ngăn chặn việc lạm dụng quyền lực thị trường, bảo vệ cạnh tranh lành mạnh, bảo vệ quyền lợi người tiêu dùng và bảo đảm sự phát triển bền vững của nền kinh tế. Đây là một trong những công cụ quan trọng giúp Nhà nước duy trì ổn định kinh tế – xã hội trong nền kinh tế thị trường.</w:t>
      </w:r>
    </w:p>
    <w:p>
      <w:pPr>
        <w:pStyle w:val="Normal"/>
        <w:jc w:val="both"/>
        <w:rPr>
          <w:rFonts w:ascii="Times New Roman" w:hAnsi="Times New Roman" w:cs="Aptos Display" w:cstheme="majorHAnsi"/>
          <w:b/>
          <w:bCs/>
          <w:sz w:val="26"/>
          <w:szCs w:val="26"/>
        </w:rPr>
      </w:pPr>
      <w:r>
        <w:rPr>
          <w:rFonts w:cs="Aptos Display" w:cstheme="majorHAnsi" w:ascii="Times New Roman" w:hAnsi="Times New Roman"/>
          <w:b/>
          <w:bCs/>
          <w:sz w:val="26"/>
          <w:szCs w:val="26"/>
        </w:rPr>
      </w:r>
    </w:p>
    <w:p>
      <w:pPr>
        <w:pStyle w:val="Normal"/>
        <w:rPr>
          <w:rFonts w:ascii="Times New Roman" w:hAnsi="Times New Roman"/>
          <w:sz w:val="26"/>
          <w:szCs w:val="26"/>
        </w:rPr>
      </w:pPr>
      <w:r>
        <w:rPr>
          <w:rFonts w:cs="Aptos Display" w:ascii="Times New Roman" w:hAnsi="Times New Roman" w:cstheme="majorHAnsi"/>
          <w:b/>
          <w:bCs/>
          <w:sz w:val="26"/>
          <w:szCs w:val="26"/>
        </w:rPr>
        <w:t xml:space="preserve">Câu </w:t>
      </w:r>
      <w:r>
        <w:rPr>
          <w:rFonts w:cs="Aptos Display" w:ascii="Times New Roman" w:hAnsi="Times New Roman" w:cstheme="majorHAnsi"/>
          <w:b/>
          <w:bCs/>
          <w:sz w:val="26"/>
          <w:szCs w:val="26"/>
        </w:rPr>
        <w:t>3</w:t>
      </w:r>
      <w:r>
        <w:rPr>
          <w:rFonts w:cs="Aptos Display" w:ascii="Times New Roman" w:hAnsi="Times New Roman" w:cstheme="majorHAnsi"/>
          <w:b/>
          <w:bCs/>
          <w:sz w:val="26"/>
          <w:szCs w:val="26"/>
        </w:rPr>
        <w:t>: Em hãy mô tả các hình thức của xuất khẩu tư bản. Dẫn chứng ở Việt Nam</w:t>
      </w:r>
      <w:r>
        <w:rPr>
          <w:rFonts w:cs="Aptos Display" w:ascii="Times New Roman" w:hAnsi="Times New Roman" w:cstheme="majorHAnsi"/>
          <w:sz w:val="26"/>
          <w:szCs w:val="26"/>
        </w:rPr>
        <w:t xml:space="preserve"> </w:t>
      </w:r>
    </w:p>
    <w:p>
      <w:pPr>
        <w:pStyle w:val="Normal"/>
        <w:spacing w:before="180" w:after="240"/>
        <w:rPr/>
      </w:pPr>
      <w:r>
        <w:rPr>
          <w:rFonts w:eastAsia="Times New Roman" w:cs="Aptos Display" w:ascii="Times New Roman" w:hAnsi="Times New Roman" w:cstheme="majorHAnsi"/>
          <w:sz w:val="26"/>
          <w:szCs w:val="26"/>
        </w:rPr>
        <w:t xml:space="preserve">Xuất khẩu tư bản là quá trình mang tư bản đầu tư ra nước ngoài nhằm mục đích bóc lột giá trị thặng dư và thu lợi nhuận cao nhất. Hình thức này được phân loại dựa trên </w:t>
      </w:r>
      <w:r>
        <w:rPr>
          <w:rStyle w:val="Strong"/>
          <w:rFonts w:eastAsia="Times New Roman" w:cs="Aptos Display" w:ascii="Times New Roman" w:hAnsi="Times New Roman" w:cstheme="majorHAnsi"/>
          <w:b w:val="false"/>
          <w:bCs w:val="false"/>
          <w:sz w:val="26"/>
          <w:szCs w:val="26"/>
        </w:rPr>
        <w:t>cách thức đầu tư</w:t>
      </w:r>
      <w:r>
        <w:rPr>
          <w:rFonts w:eastAsia="Times New Roman" w:cs="Aptos Display" w:ascii="Times New Roman" w:hAnsi="Times New Roman" w:cstheme="majorHAnsi"/>
          <w:sz w:val="26"/>
          <w:szCs w:val="26"/>
        </w:rPr>
        <w:t xml:space="preserve"> hoặc </w:t>
      </w:r>
      <w:r>
        <w:rPr>
          <w:rStyle w:val="Strong"/>
          <w:rFonts w:eastAsia="Times New Roman" w:cs="Aptos Display" w:ascii="Times New Roman" w:hAnsi="Times New Roman" w:cstheme="majorHAnsi"/>
          <w:b w:val="false"/>
          <w:bCs w:val="false"/>
          <w:sz w:val="26"/>
          <w:szCs w:val="26"/>
        </w:rPr>
        <w:t>chủ thể xuất khẩu</w:t>
      </w:r>
      <w:r>
        <w:rPr>
          <w:rFonts w:eastAsia="Times New Roman" w:cs="Aptos Display" w:ascii="Times New Roman" w:hAnsi="Times New Roman" w:cstheme="majorHAnsi"/>
          <w:sz w:val="26"/>
          <w:szCs w:val="26"/>
        </w:rPr>
        <w:t xml:space="preserve">.                                                  </w:t>
      </w:r>
    </w:p>
    <w:p>
      <w:pPr>
        <w:pStyle w:val="Normal"/>
        <w:spacing w:before="180" w:after="240"/>
        <w:rPr>
          <w:rFonts w:ascii="Times New Roman" w:hAnsi="Times New Roman"/>
          <w:i/>
          <w:iCs/>
          <w:sz w:val="26"/>
          <w:szCs w:val="26"/>
        </w:rPr>
      </w:pPr>
      <w:r>
        <w:rPr>
          <w:rFonts w:eastAsia="Times New Roman" w:cs="Aptos Display" w:ascii="Times New Roman" w:hAnsi="Times New Roman" w:cstheme="majorHAnsi"/>
          <w:i/>
          <w:iCs/>
          <w:sz w:val="26"/>
          <w:szCs w:val="26"/>
        </w:rPr>
        <w:t>Các hình thức cơ bản và dẫn chứng thực tế tại Việt Nam:</w:t>
      </w:r>
    </w:p>
    <w:p>
      <w:pPr>
        <w:pStyle w:val="Normal"/>
        <w:spacing w:before="180" w:after="240"/>
        <w:rPr>
          <w:rFonts w:ascii="Times New Roman" w:hAnsi="Times New Roman"/>
          <w:sz w:val="26"/>
          <w:szCs w:val="26"/>
        </w:rPr>
      </w:pPr>
      <w:r>
        <w:rPr>
          <w:rFonts w:eastAsia="Times New Roman" w:cs="Aptos Display" w:ascii="Times New Roman" w:hAnsi="Times New Roman" w:cstheme="majorHAnsi"/>
          <w:b/>
          <w:bCs/>
          <w:sz w:val="26"/>
          <w:szCs w:val="26"/>
        </w:rPr>
        <w:t xml:space="preserve">Phân loại theo cách thức đầu tư </w:t>
      </w:r>
    </w:p>
    <w:p>
      <w:pPr>
        <w:pStyle w:val="Normal"/>
        <w:spacing w:before="360" w:after="180"/>
        <w:jc w:val="both"/>
        <w:rPr>
          <w:rFonts w:ascii="Times New Roman" w:hAnsi="Times New Roman"/>
          <w:sz w:val="26"/>
          <w:szCs w:val="26"/>
        </w:rPr>
      </w:pPr>
      <w:r>
        <w:rPr>
          <w:rFonts w:eastAsia="Times New Roman" w:cs="Aptos Display" w:ascii="Times New Roman" w:hAnsi="Times New Roman" w:cstheme="majorHAnsi"/>
          <w:sz w:val="26"/>
          <w:szCs w:val="26"/>
        </w:rPr>
        <w:t>Đầu tư trực tiếp (FDI: Foreign Direct Investment) là hình thức xuất khẩu tư bản để xây dựng những xí nghiệp mới hoặc mua lại những xí nghiệp đang hoạt động ở nước nhận đầu tư để trực tiếp kinh doanh</w:t>
      </w:r>
    </w:p>
    <w:p>
      <w:pPr>
        <w:pStyle w:val="Normal"/>
        <w:spacing w:before="360" w:after="180"/>
        <w:jc w:val="both"/>
        <w:rPr>
          <w:rFonts w:ascii="Times New Roman" w:hAnsi="Times New Roman"/>
          <w:i/>
          <w:iCs/>
          <w:sz w:val="26"/>
          <w:szCs w:val="26"/>
        </w:rPr>
      </w:pPr>
      <w:r>
        <w:rPr>
          <w:rFonts w:eastAsia="Times New Roman" w:cs="Aptos Display" w:ascii="Times New Roman" w:hAnsi="Times New Roman" w:cstheme="majorHAnsi"/>
          <w:i/>
          <w:iCs/>
          <w:sz w:val="26"/>
          <w:szCs w:val="26"/>
        </w:rPr>
        <w:t>Dẫn chứng:</w:t>
      </w:r>
      <w:r>
        <w:rPr>
          <w:rFonts w:eastAsia="Times New Roman" w:cs="Aptos Display" w:ascii="Times New Roman" w:hAnsi="Times New Roman" w:cstheme="majorHAnsi"/>
          <w:i/>
          <w:iCs/>
          <w:sz w:val="26"/>
          <w:szCs w:val="26"/>
        </w:rPr>
        <w:t xml:space="preserve"> Tập đoàn Samsung (Hàn Quốc) đầu tư hàng chục tỷ USD để xây dựng các khu phức hợp sản xuất điện thoại và thiết bị di động tại Bắc Ninh, Thái Nguyên và TP. HCM </w:t>
      </w:r>
    </w:p>
    <w:p>
      <w:pPr>
        <w:pStyle w:val="Normal"/>
        <w:spacing w:before="360" w:after="180"/>
        <w:rPr>
          <w:rFonts w:ascii="Times New Roman" w:hAnsi="Times New Roman"/>
          <w:sz w:val="26"/>
          <w:szCs w:val="26"/>
        </w:rPr>
      </w:pPr>
      <w:r>
        <w:rPr>
          <w:rFonts w:eastAsia="Times New Roman" w:cs="Aptos Display" w:ascii="Times New Roman" w:hAnsi="Times New Roman" w:cstheme="majorHAnsi"/>
          <w:sz w:val="26"/>
          <w:szCs w:val="26"/>
        </w:rPr>
        <w:t>Đầu tư gián tiếp (FPI: Foreign Portfolio Investment) là hình thức đầu tư thông qua cho vay để thu lợi tức, mua cổ phần, cổ phiếu, trái phiếu, các giấy tờ có giá khác, quỹ đầu tư chứng khoán và thông qua các định chế tài chính trung gian khác mà nhà đầu tư không trực tiếp tham gia quản lý hoạt động đầu tư.</w:t>
      </w:r>
    </w:p>
    <w:p>
      <w:pPr>
        <w:pStyle w:val="Normal"/>
        <w:spacing w:before="360" w:after="180"/>
        <w:jc w:val="both"/>
        <w:rPr>
          <w:rFonts w:ascii="Times New Roman" w:hAnsi="Times New Roman"/>
          <w:i/>
          <w:iCs/>
          <w:sz w:val="26"/>
          <w:szCs w:val="26"/>
        </w:rPr>
      </w:pPr>
      <w:r>
        <w:rPr>
          <w:rFonts w:eastAsia="Times New Roman" w:ascii="Times New Roman" w:hAnsi="Times New Roman"/>
          <w:i/>
          <w:iCs/>
          <w:sz w:val="26"/>
          <w:szCs w:val="26"/>
        </w:rPr>
        <w:t>Dẫn chứng: Vietcombank đầu tư vốn vào Lao-Viet Joint Venture Bank (Lào) dưới hình thức góp vốn mua cổ phần, hưởng lợi nhuận từ phần vốn góp mà không trực tiếp điều hành toàn bộ ngân hàng.</w:t>
      </w:r>
    </w:p>
    <w:p>
      <w:pPr>
        <w:pStyle w:val="Normal"/>
        <w:spacing w:before="360" w:after="180"/>
        <w:rPr>
          <w:rFonts w:ascii="Times New Roman" w:hAnsi="Times New Roman" w:eastAsia="Times New Roman"/>
          <w:sz w:val="26"/>
          <w:szCs w:val="26"/>
        </w:rPr>
      </w:pPr>
      <w:r>
        <w:rPr>
          <w:rFonts w:eastAsia="Times New Roman" w:ascii="Times New Roman" w:hAnsi="Times New Roman"/>
          <w:sz w:val="26"/>
          <w:szCs w:val="26"/>
        </w:rPr>
      </w:r>
    </w:p>
    <w:p>
      <w:pPr>
        <w:pStyle w:val="Normal"/>
        <w:rPr>
          <w:rFonts w:ascii="Times New Roman" w:hAnsi="Times New Roman"/>
          <w:sz w:val="26"/>
          <w:szCs w:val="26"/>
        </w:rPr>
      </w:pPr>
      <w:r>
        <w:rPr>
          <w:rFonts w:cs="Aptos Display" w:ascii="Times New Roman" w:hAnsi="Times New Roman" w:cstheme="majorHAnsi"/>
          <w:b/>
          <w:bCs/>
          <w:sz w:val="26"/>
          <w:szCs w:val="26"/>
        </w:rPr>
        <w:t xml:space="preserve">Câu </w:t>
      </w:r>
      <w:r>
        <w:rPr>
          <w:rFonts w:cs="Aptos Display" w:ascii="Times New Roman" w:hAnsi="Times New Roman" w:cstheme="majorHAnsi"/>
          <w:b/>
          <w:bCs/>
          <w:sz w:val="26"/>
          <w:szCs w:val="26"/>
        </w:rPr>
        <w:t>4</w:t>
      </w:r>
      <w:r>
        <w:rPr>
          <w:rFonts w:cs="Aptos Display" w:ascii="Times New Roman" w:hAnsi="Times New Roman" w:cstheme="majorHAnsi"/>
          <w:b/>
          <w:bCs/>
          <w:sz w:val="26"/>
          <w:szCs w:val="26"/>
        </w:rPr>
        <w:t xml:space="preserve">: Phân tích biểu hiện mới của xuất khẩu tư bản trong giai đoạn hiện nay </w:t>
      </w:r>
    </w:p>
    <w:p>
      <w:pPr>
        <w:pStyle w:val="Normal"/>
        <w:jc w:val="both"/>
        <w:rPr>
          <w:rFonts w:ascii="Times New Roman" w:hAnsi="Times New Roman"/>
          <w:sz w:val="26"/>
          <w:szCs w:val="26"/>
        </w:rPr>
      </w:pPr>
      <w:r>
        <w:rPr>
          <w:rFonts w:cs="Aptos Display" w:ascii="Times New Roman" w:hAnsi="Times New Roman" w:cstheme="majorHAnsi"/>
          <w:sz w:val="26"/>
          <w:szCs w:val="26"/>
        </w:rPr>
        <w:t xml:space="preserve">- </w:t>
      </w:r>
      <w:r>
        <w:rPr>
          <w:rFonts w:cs="Aptos Display" w:ascii="Times New Roman" w:hAnsi="Times New Roman" w:cstheme="majorHAnsi"/>
          <w:sz w:val="26"/>
          <w:szCs w:val="26"/>
          <w:lang w:val="en-US"/>
        </w:rPr>
        <w:t>Xuất</w:t>
      </w:r>
      <w:r>
        <w:rPr>
          <w:rFonts w:cs="Aptos Display" w:ascii="Times New Roman" w:hAnsi="Times New Roman" w:cstheme="majorHAnsi"/>
          <w:sz w:val="26"/>
          <w:szCs w:val="26"/>
        </w:rPr>
        <w:t xml:space="preserve"> khẩu tư bản là xuất khẩu giá trị ra nước ngoài (đầu tư tư bản ra nước ngoài) nhằm mục đích thu được giá trị thặng dư và các nguồn lợi nhuận khác ở các nước nhập khẩu tư bản.</w:t>
      </w:r>
    </w:p>
    <w:p>
      <w:pPr>
        <w:pStyle w:val="Normal"/>
        <w:jc w:val="both"/>
        <w:rPr>
          <w:rFonts w:ascii="Times New Roman" w:hAnsi="Times New Roman"/>
          <w:sz w:val="26"/>
          <w:szCs w:val="26"/>
        </w:rPr>
      </w:pPr>
      <w:r>
        <w:rPr>
          <w:rFonts w:cs="Aptos Display" w:ascii="Times New Roman" w:hAnsi="Times New Roman" w:cstheme="majorHAnsi"/>
          <w:sz w:val="26"/>
          <w:szCs w:val="26"/>
        </w:rPr>
        <w:t>- Xuất khẩu tư bản có thể được thực hiện dưới hình thức dầu tư trực tiếp hoặc đầu tư gián tiếp.</w:t>
      </w:r>
    </w:p>
    <w:p>
      <w:pPr>
        <w:pStyle w:val="Normal"/>
        <w:jc w:val="both"/>
        <w:rPr>
          <w:rFonts w:ascii="Times New Roman" w:hAnsi="Times New Roman"/>
          <w:sz w:val="26"/>
          <w:szCs w:val="26"/>
        </w:rPr>
      </w:pPr>
      <w:r>
        <w:rPr>
          <w:rFonts w:cs="Aptos Display" w:ascii="Times New Roman" w:hAnsi="Times New Roman" w:cstheme="majorHAnsi"/>
          <w:sz w:val="26"/>
          <w:szCs w:val="26"/>
        </w:rPr>
        <w:t xml:space="preserve"> </w:t>
      </w:r>
      <w:r>
        <w:rPr>
          <w:rFonts w:cs="Aptos Display" w:ascii="Times New Roman" w:hAnsi="Times New Roman" w:cstheme="majorHAnsi"/>
          <w:sz w:val="26"/>
          <w:szCs w:val="26"/>
        </w:rPr>
        <w:t xml:space="preserve">+ </w:t>
      </w:r>
      <w:r>
        <w:rPr>
          <w:rFonts w:cs="Aptos Display" w:ascii="Times New Roman" w:hAnsi="Times New Roman" w:cstheme="majorHAnsi"/>
          <w:i/>
          <w:iCs/>
          <w:sz w:val="26"/>
          <w:szCs w:val="26"/>
        </w:rPr>
        <w:t>Đầu tư trực tiếp</w:t>
      </w:r>
      <w:r>
        <w:rPr>
          <w:rFonts w:cs="Aptos Display" w:ascii="Times New Roman" w:hAnsi="Times New Roman" w:cstheme="majorHAnsi"/>
          <w:sz w:val="26"/>
          <w:szCs w:val="26"/>
        </w:rPr>
        <w:t xml:space="preserve"> là hình thức xuất khẩu tư bản để xây dựng những xí nghiệp mới hoặc mua lại những xí nghiệp đang hoạt động ở nước nhận đầu tư trực tiếp kinh doanh thu lợi nhuận cao, biến nó thành một chi nhánh của “công ty mẹ” ở chính quốc. Các xí nghiệp mới hình thành thường tồn tại dưới dạng hỗn hợp song phương hoặc đa phương, nhưng cũng có những xí nghiệp toàn bộ vốn của công ty nước ngoài.</w:t>
      </w:r>
    </w:p>
    <w:p>
      <w:pPr>
        <w:pStyle w:val="Normal"/>
        <w:jc w:val="both"/>
        <w:rPr>
          <w:rFonts w:ascii="Times New Roman" w:hAnsi="Times New Roman"/>
          <w:sz w:val="26"/>
          <w:szCs w:val="26"/>
        </w:rPr>
      </w:pPr>
      <w:r>
        <w:rPr>
          <w:rFonts w:cs="Aptos Display" w:ascii="Times New Roman" w:hAnsi="Times New Roman" w:cstheme="majorHAnsi"/>
          <w:sz w:val="26"/>
          <w:szCs w:val="26"/>
        </w:rPr>
        <w:t xml:space="preserve">+ </w:t>
      </w:r>
      <w:r>
        <w:rPr>
          <w:rFonts w:cs="Aptos Display" w:ascii="Times New Roman" w:hAnsi="Times New Roman" w:cstheme="majorHAnsi"/>
          <w:i/>
          <w:iCs/>
          <w:sz w:val="26"/>
          <w:szCs w:val="26"/>
        </w:rPr>
        <w:t xml:space="preserve">Đầu tư gián tiếp </w:t>
      </w:r>
      <w:r>
        <w:rPr>
          <w:rFonts w:cs="Aptos Display" w:ascii="Times New Roman" w:hAnsi="Times New Roman" w:cstheme="majorHAnsi"/>
          <w:sz w:val="26"/>
          <w:szCs w:val="26"/>
        </w:rPr>
        <w:t>là hình thức đầu tư thông qua việc cho vay để thu lợi tức, mua cổ phần, cổ phiếu, trái phiếu, các giấy tờ có giá khác, quỹ đầu tư chứng khoán và thông qua các định chế tài chính trung gian khác mà nhà đầu tư không trực tiếp tham gia quản lý hoạt động đầu tư.</w:t>
      </w:r>
    </w:p>
    <w:p>
      <w:pPr>
        <w:pStyle w:val="Normal"/>
        <w:jc w:val="both"/>
        <w:rPr>
          <w:rFonts w:ascii="Times New Roman" w:hAnsi="Times New Roman"/>
          <w:sz w:val="26"/>
          <w:szCs w:val="26"/>
        </w:rPr>
      </w:pPr>
      <w:r>
        <w:rPr>
          <w:rFonts w:cs="Aptos Display" w:ascii="Times New Roman" w:hAnsi="Times New Roman" w:cstheme="majorHAnsi"/>
          <w:sz w:val="26"/>
          <w:szCs w:val="26"/>
        </w:rPr>
        <w:t>- Biểu hiện mới của xuất khẩu tư bản</w:t>
      </w:r>
    </w:p>
    <w:p>
      <w:pPr>
        <w:pStyle w:val="Normal"/>
        <w:spacing w:before="0" w:after="120"/>
        <w:jc w:val="both"/>
        <w:rPr>
          <w:rFonts w:ascii="Times New Roman" w:hAnsi="Times New Roman"/>
          <w:sz w:val="26"/>
          <w:szCs w:val="26"/>
        </w:rPr>
      </w:pPr>
      <w:r>
        <w:rPr>
          <w:rFonts w:cs="Aptos Display" w:ascii="Times New Roman" w:hAnsi="Times New Roman" w:cstheme="majorHAnsi"/>
          <w:b/>
          <w:bCs/>
          <w:i/>
          <w:iCs/>
          <w:sz w:val="26"/>
          <w:szCs w:val="26"/>
        </w:rPr>
        <w:t xml:space="preserve">+ </w:t>
      </w:r>
      <w:r>
        <w:rPr>
          <w:rFonts w:cs="Aptos Display" w:ascii="Times New Roman" w:hAnsi="Times New Roman" w:cstheme="majorHAnsi"/>
          <w:b/>
          <w:bCs/>
          <w:i/>
          <w:iCs/>
          <w:sz w:val="26"/>
          <w:szCs w:val="26"/>
        </w:rPr>
        <w:t>Thứ nhất,</w:t>
      </w:r>
      <w:r>
        <w:rPr>
          <w:rFonts w:cs="Aptos Display" w:ascii="Times New Roman" w:hAnsi="Times New Roman" w:cstheme="majorHAnsi"/>
          <w:sz w:val="26"/>
          <w:szCs w:val="26"/>
        </w:rPr>
        <w:t xml:space="preserve"> trước kia luồng tư bản xuất khẩu chủ yếu từ các nước tư bản phát triển sang các nước kém phát triển. Nhưng những thập kỷ gần đây đại bộ phận dòng đầu tư lại chảy qua lại giữa các nước tư bản phát triển với nhau. Đó là do: ở các nước tư bản phát triển đã phát triển các ngành có hàm lượng khoa học – kỹ thuật cao và hàm lượng vốn lớn, nên đầu tư vào đây lại thu được lợi nhuận cao. Ở các nước đang phát triển lại có kết cấu hạ tầng lạc hậu, tình hình chính trị kém ổn định, nên đầu tư có phần rủi ro và tỷ suất lợi nhuận của tư bản đầu tư không còn cao như trước đây.</w:t>
      </w:r>
    </w:p>
    <w:p>
      <w:pPr>
        <w:pStyle w:val="Normal"/>
        <w:spacing w:before="0" w:after="120"/>
        <w:jc w:val="both"/>
        <w:rPr>
          <w:rFonts w:ascii="Times New Roman" w:hAnsi="Times New Roman"/>
          <w:i/>
          <w:iCs/>
          <w:sz w:val="26"/>
          <w:szCs w:val="26"/>
        </w:rPr>
      </w:pPr>
      <w:r>
        <w:rPr>
          <w:rFonts w:cs="Aptos Display" w:ascii="Times New Roman" w:hAnsi="Times New Roman" w:cstheme="majorHAnsi"/>
          <w:i/>
          <w:iCs/>
          <w:sz w:val="26"/>
          <w:szCs w:val="26"/>
        </w:rPr>
        <w:t>Ví dụ: Các tập đoàn khổng lồ như Intel (Mỹ) hay TSMC (Đài Loan) hiện nay đang đổ hàng chục tỷ USD để xây dựng các siêu nhà máy sản xuất chip AI và bán dẫn thế hệ mới tại Đức và Nhật Bản. Vì các quốc gia phát triển này có sẵn nguồn lao động trình độ cao, hệ thống phòng thí nghiệm hiện đại và hạ tầng năng lượng cực tốt, giúp tối ưu hóa lợi nhuận từ các ngành công nghệ lõi. Ngược lại, tại một số khu vực ở Nam Á hoặc Châu Phi, do mạng lưới điện thường xuyên mất ổn định, hạ tầng giao thông kết nối kém và xung đột chính trị nội bộ diễn ra liên tục, các tập đoàn lớn e ngại rủi ro và hạn chế rót các nguồn vốn công nghệ cao vào đây.</w:t>
      </w:r>
    </w:p>
    <w:p>
      <w:pPr>
        <w:pStyle w:val="Normal"/>
        <w:spacing w:before="0" w:after="120"/>
        <w:jc w:val="both"/>
        <w:rPr>
          <w:rFonts w:ascii="Times New Roman" w:hAnsi="Times New Roman"/>
          <w:sz w:val="26"/>
          <w:szCs w:val="26"/>
        </w:rPr>
      </w:pPr>
      <w:r>
        <w:rPr>
          <w:rFonts w:cs="Aptos Display" w:ascii="Times New Roman" w:hAnsi="Times New Roman" w:cstheme="majorHAnsi"/>
          <w:b/>
          <w:bCs/>
          <w:sz w:val="26"/>
          <w:szCs w:val="26"/>
        </w:rPr>
        <w:t xml:space="preserve">+ </w:t>
      </w:r>
      <w:r>
        <w:rPr>
          <w:rFonts w:cs="Aptos Display" w:ascii="Times New Roman" w:hAnsi="Times New Roman" w:cstheme="majorHAnsi"/>
          <w:b/>
          <w:bCs/>
          <w:i/>
          <w:iCs/>
          <w:sz w:val="26"/>
          <w:szCs w:val="26"/>
        </w:rPr>
        <w:t>Thứ hai,</w:t>
      </w:r>
      <w:r>
        <w:rPr>
          <w:rFonts w:cs="Aptos Display" w:ascii="Times New Roman" w:hAnsi="Times New Roman" w:cstheme="majorHAnsi"/>
          <w:sz w:val="26"/>
          <w:szCs w:val="26"/>
        </w:rPr>
        <w:t xml:space="preserve"> chủ thể xuất khẩu tư bản có sự thay đổi lớn, trong đó vai trò của các công ty xuyên quốc gia (Transnational Corporation – TNCs) trong xuất khẩu tư bản ngày càng to lớn, đặc biệt là đầu tư trực tiếp nước ngoài (Foreign Direct Investment – FDI). Mặt khác, đã xuất hiện nhiều chủ thể xuất khẩu tư bản từ các nước đang phát triển.</w:t>
      </w:r>
    </w:p>
    <w:p>
      <w:pPr>
        <w:pStyle w:val="Normal"/>
        <w:spacing w:before="0" w:after="120"/>
        <w:jc w:val="both"/>
        <w:rPr>
          <w:rFonts w:ascii="Times New Roman" w:hAnsi="Times New Roman"/>
          <w:i/>
          <w:iCs/>
          <w:sz w:val="26"/>
          <w:szCs w:val="26"/>
        </w:rPr>
      </w:pPr>
      <w:r>
        <w:rPr>
          <w:rFonts w:cs="Aptos Display" w:ascii="Times New Roman" w:hAnsi="Times New Roman" w:cstheme="majorHAnsi"/>
          <w:i/>
          <w:iCs/>
          <w:sz w:val="26"/>
          <w:szCs w:val="26"/>
        </w:rPr>
        <w:t>Ví dụ: Việt Nam (một quốc gia đang phát triển) hiện nay đã trở thành chủ thể xuất khẩu tư bản thông qua các tập đoàn lớn. Tập đoàn Viettel đã xuất khẩu tư bản sang 10 quốc gia tại Châu Á, Châu Phi và Châu Mỹ La-tinh (dưới các thương hiệu như Metfone tại Campuchia, Movitel tại Mozambique, Mytel tại Myanmar...) để xây dựng hạ tầng viễn thông và thu lợi nhuận. Hay VinFast (thuộc Vingroup) đang đầu tư hàng tỷ USD để xây dựng nhà máy sản xuất ô tô điện tại Mỹ, Ấn Độ và Indonesia.</w:t>
      </w:r>
    </w:p>
    <w:p>
      <w:pPr>
        <w:pStyle w:val="Normal"/>
        <w:spacing w:before="0" w:after="120"/>
        <w:jc w:val="both"/>
        <w:rPr>
          <w:rFonts w:ascii="Times New Roman" w:hAnsi="Times New Roman"/>
          <w:sz w:val="26"/>
          <w:szCs w:val="26"/>
        </w:rPr>
      </w:pPr>
      <w:r>
        <w:rPr>
          <w:rFonts w:cs="Aptos Display" w:ascii="Times New Roman" w:hAnsi="Times New Roman" w:cstheme="majorHAnsi"/>
          <w:b/>
          <w:bCs/>
          <w:sz w:val="26"/>
          <w:szCs w:val="26"/>
        </w:rPr>
        <w:t xml:space="preserve">+ </w:t>
      </w:r>
      <w:r>
        <w:rPr>
          <w:rFonts w:cs="Aptos Display" w:ascii="Times New Roman" w:hAnsi="Times New Roman" w:cstheme="majorHAnsi"/>
          <w:b/>
          <w:bCs/>
          <w:i/>
          <w:iCs/>
          <w:sz w:val="26"/>
          <w:szCs w:val="26"/>
        </w:rPr>
        <w:t>Thứ ba</w:t>
      </w:r>
      <w:r>
        <w:rPr>
          <w:rFonts w:cs="Aptos Display" w:ascii="Times New Roman" w:hAnsi="Times New Roman" w:cstheme="majorHAnsi"/>
          <w:i/>
          <w:iCs/>
          <w:sz w:val="26"/>
          <w:szCs w:val="26"/>
        </w:rPr>
        <w:t>,</w:t>
      </w:r>
      <w:r>
        <w:rPr>
          <w:rFonts w:cs="Aptos Display" w:ascii="Times New Roman" w:hAnsi="Times New Roman" w:cstheme="majorHAnsi"/>
          <w:sz w:val="26"/>
          <w:szCs w:val="26"/>
        </w:rPr>
        <w:t xml:space="preserve"> hình thức xuất khẩu tư bản rất đa dạng, sự đan xen giữa xuất khẩu tư bản và xuất khẩu hàng hóa tăng lên. Chẳng hạn trong đầu tư trực tiếp xuất hiện những hình thức mới như: xây dựng – kinh doanh – chuyển giao (Build-Operate-Transfer – BOT); xây dựng – chuyển giao (Built and Transfer – BT)... Sự kết hợp giữa xuất khẩu tư bản với các hợp đồng buôn bán hàng hóa, dịch vụ, chất xám,... không ngừng tăng lên</w:t>
      </w:r>
    </w:p>
    <w:p>
      <w:pPr>
        <w:pStyle w:val="Normal"/>
        <w:spacing w:before="0" w:after="120"/>
        <w:jc w:val="both"/>
        <w:rPr>
          <w:rFonts w:ascii="Times New Roman" w:hAnsi="Times New Roman"/>
          <w:i/>
          <w:iCs/>
          <w:sz w:val="26"/>
          <w:szCs w:val="26"/>
        </w:rPr>
      </w:pPr>
      <w:r>
        <w:rPr>
          <w:rFonts w:cs="Aptos Display" w:ascii="Times New Roman" w:hAnsi="Times New Roman" w:cstheme="majorHAnsi"/>
          <w:i/>
          <w:iCs/>
          <w:sz w:val="26"/>
          <w:szCs w:val="26"/>
        </w:rPr>
        <w:t>Ví dụ: Dự án Nhà máy Nhiệt điện Mông Dương 2 (Quảng Ninh) trị giá khoảng 2,1 tỷ USD do Tập đoàn AES (Mỹ) đầu tư. Tập đoàn này bỏ vốn xây dựng, vận hành bán điện cho Việt Nam trong vòng 25 năm để thu hồi vốn và lợi nhuận độc quyền, sau đó sẽ chuyển giao hoàn toàn nhà máy lại cho Chính phủ Việt Nam quản lý.</w:t>
      </w:r>
    </w:p>
    <w:p>
      <w:pPr>
        <w:pStyle w:val="Normal"/>
        <w:spacing w:before="0" w:after="120"/>
        <w:jc w:val="both"/>
        <w:rPr>
          <w:rFonts w:ascii="Times New Roman" w:hAnsi="Times New Roman"/>
          <w:sz w:val="26"/>
          <w:szCs w:val="26"/>
        </w:rPr>
      </w:pPr>
      <w:r>
        <w:rPr>
          <w:rFonts w:cs="Aptos Display" w:ascii="Times New Roman" w:hAnsi="Times New Roman" w:cstheme="majorHAnsi"/>
          <w:b/>
          <w:bCs/>
          <w:sz w:val="26"/>
          <w:szCs w:val="26"/>
        </w:rPr>
        <w:t xml:space="preserve">+ </w:t>
      </w:r>
      <w:r>
        <w:rPr>
          <w:rFonts w:cs="Aptos Display" w:ascii="Times New Roman" w:hAnsi="Times New Roman" w:cstheme="majorHAnsi"/>
          <w:b/>
          <w:bCs/>
          <w:i/>
          <w:iCs/>
          <w:sz w:val="26"/>
          <w:szCs w:val="26"/>
        </w:rPr>
        <w:t>Thứ tư</w:t>
      </w:r>
      <w:r>
        <w:rPr>
          <w:rFonts w:cs="Aptos Display" w:ascii="Times New Roman" w:hAnsi="Times New Roman" w:cstheme="majorHAnsi"/>
          <w:i/>
          <w:iCs/>
          <w:sz w:val="26"/>
          <w:szCs w:val="26"/>
        </w:rPr>
        <w:t>,</w:t>
      </w:r>
      <w:r>
        <w:rPr>
          <w:rFonts w:cs="Aptos Display" w:ascii="Times New Roman" w:hAnsi="Times New Roman" w:cstheme="majorHAnsi"/>
          <w:sz w:val="26"/>
          <w:szCs w:val="26"/>
        </w:rPr>
        <w:t xml:space="preserve"> sự áp đặt mang tính chấ</w:t>
      </w:r>
      <w:r>
        <w:rPr>
          <w:rFonts w:cs="Aptos Display" w:ascii="Times New Roman" w:hAnsi="Times New Roman" w:cstheme="majorHAnsi"/>
          <w:sz w:val="26"/>
          <w:szCs w:val="26"/>
          <w:lang w:val="en-US"/>
        </w:rPr>
        <w:t>t</w:t>
      </w:r>
      <w:r>
        <w:rPr>
          <w:rFonts w:cs="Aptos Display" w:ascii="Times New Roman" w:hAnsi="Times New Roman" w:cstheme="majorHAnsi"/>
          <w:sz w:val="26"/>
          <w:szCs w:val="26"/>
        </w:rPr>
        <w:t xml:space="preserve"> thực dân trong xuất khẩu tư bản đã được gỡ bỏ dần và nguyên tắc cùng có lợi trong đầu tư được đề cao.</w:t>
      </w:r>
    </w:p>
    <w:p>
      <w:pPr>
        <w:pStyle w:val="Normal"/>
        <w:spacing w:before="0" w:after="120"/>
        <w:jc w:val="both"/>
        <w:rPr>
          <w:rFonts w:ascii="Times New Roman" w:hAnsi="Times New Roman" w:cs="Aptos Display" w:cstheme="majorHAnsi"/>
          <w:i/>
          <w:iCs/>
          <w:sz w:val="26"/>
          <w:szCs w:val="26"/>
        </w:rPr>
      </w:pPr>
      <w:r>
        <w:rPr>
          <w:rFonts w:cs="Aptos Display" w:cstheme="majorHAnsi" w:ascii="Times New Roman" w:hAnsi="Times New Roman"/>
          <w:i/>
          <w:iCs/>
          <w:sz w:val="26"/>
          <w:szCs w:val="26"/>
        </w:rPr>
        <w:t>Ví dụ: Việc tập đoàn Samsung (Hàn Quốc) đặt nhiều nhà máy tại Việt Nam là biểu hiện cho việc hợp tác cùng có lợi, Samsung sẽ có được nguồn lao động dồi dào với giá thành rẻ, còn Việt Nam giải quyết được phần nào vấn đề thất nghiệp của người dân.</w:t>
      </w:r>
    </w:p>
    <w:p>
      <w:pPr>
        <w:pStyle w:val="Normal"/>
        <w:spacing w:before="0" w:after="120"/>
        <w:rPr>
          <w:rFonts w:ascii="Times New Roman" w:hAnsi="Times New Roman" w:cs="Aptos Display" w:cstheme="majorHAnsi"/>
          <w:i/>
          <w:iCs/>
          <w:sz w:val="26"/>
          <w:szCs w:val="26"/>
        </w:rPr>
      </w:pPr>
      <w:r>
        <w:rPr>
          <w:rFonts w:cs="Aptos Display" w:cstheme="majorHAnsi" w:ascii="Times New Roman" w:hAnsi="Times New Roman"/>
          <w:i/>
          <w:iCs/>
          <w:sz w:val="26"/>
          <w:szCs w:val="26"/>
        </w:rPr>
      </w:r>
    </w:p>
    <w:p>
      <w:pPr>
        <w:pStyle w:val="Normal"/>
        <w:spacing w:lineRule="auto" w:line="360" w:before="0" w:after="0"/>
        <w:jc w:val="both"/>
        <w:rPr>
          <w:rFonts w:ascii="Times New Roman" w:hAnsi="Times New Roman"/>
          <w:i w:val="false"/>
          <w:iCs w:val="false"/>
          <w:sz w:val="26"/>
          <w:szCs w:val="26"/>
        </w:rPr>
      </w:pPr>
      <w:r>
        <w:rPr>
          <w:rFonts w:cs="Times New Roman" w:ascii="Times New Roman" w:hAnsi="Times New Roman"/>
          <w:b/>
          <w:bCs/>
          <w:i w:val="false"/>
          <w:iCs w:val="false"/>
          <w:sz w:val="26"/>
          <w:szCs w:val="26"/>
        </w:rPr>
        <w:t>Câu</w:t>
      </w:r>
      <w:r>
        <w:rPr>
          <w:rFonts w:cs="Times New Roman" w:ascii="Times New Roman" w:hAnsi="Times New Roman"/>
          <w:b/>
          <w:bCs/>
          <w:i w:val="false"/>
          <w:iCs w:val="false"/>
          <w:sz w:val="26"/>
          <w:szCs w:val="26"/>
          <w:lang w:val="vi-VN"/>
        </w:rPr>
        <w:t xml:space="preserve"> </w:t>
      </w:r>
      <w:r>
        <w:rPr>
          <w:rFonts w:cs="Times New Roman" w:ascii="Times New Roman" w:hAnsi="Times New Roman"/>
          <w:b/>
          <w:bCs/>
          <w:i w:val="false"/>
          <w:iCs w:val="false"/>
          <w:sz w:val="26"/>
          <w:szCs w:val="26"/>
          <w:lang w:val="vi-VN"/>
        </w:rPr>
        <w:t>5</w:t>
      </w:r>
      <w:r>
        <w:rPr>
          <w:rFonts w:cs="Times New Roman" w:ascii="Times New Roman" w:hAnsi="Times New Roman"/>
          <w:b/>
          <w:bCs/>
          <w:i w:val="false"/>
          <w:iCs w:val="false"/>
          <w:sz w:val="26"/>
          <w:szCs w:val="26"/>
          <w:lang w:val="vi-VN"/>
        </w:rPr>
        <w:t>: T</w:t>
      </w:r>
      <w:r>
        <w:rPr>
          <w:rFonts w:cs="Times New Roman" w:ascii="Times New Roman" w:hAnsi="Times New Roman"/>
          <w:b/>
          <w:bCs/>
          <w:i w:val="false"/>
          <w:iCs w:val="false"/>
          <w:sz w:val="26"/>
          <w:szCs w:val="26"/>
        </w:rPr>
        <w:t>ại sao kinh tế thị trường định hướng xã hội chủ nghĩa là tất</w:t>
      </w:r>
      <w:r>
        <w:rPr>
          <w:rFonts w:cs="Times New Roman" w:ascii="Times New Roman" w:hAnsi="Times New Roman"/>
          <w:b/>
          <w:bCs/>
          <w:i w:val="false"/>
          <w:iCs w:val="false"/>
          <w:sz w:val="26"/>
          <w:szCs w:val="26"/>
          <w:lang w:val="vi-VN"/>
        </w:rPr>
        <w:t xml:space="preserve"> yếu</w:t>
      </w:r>
      <w:r>
        <w:rPr>
          <w:rFonts w:cs="Times New Roman" w:ascii="Times New Roman" w:hAnsi="Times New Roman"/>
          <w:b/>
          <w:bCs/>
          <w:i w:val="false"/>
          <w:iCs w:val="false"/>
          <w:sz w:val="26"/>
          <w:szCs w:val="26"/>
        </w:rPr>
        <w:t xml:space="preserve"> khách quan?</w:t>
      </w:r>
    </w:p>
    <w:p>
      <w:pPr>
        <w:pStyle w:val="Normal"/>
        <w:jc w:val="both"/>
        <w:rPr>
          <w:rFonts w:ascii="Times New Roman" w:hAnsi="Times New Roman"/>
          <w:sz w:val="26"/>
          <w:szCs w:val="26"/>
        </w:rPr>
      </w:pPr>
      <w:r>
        <w:rPr>
          <w:rFonts w:cs="Times New Roman" w:ascii="Times New Roman" w:hAnsi="Times New Roman"/>
          <w:sz w:val="26"/>
          <w:szCs w:val="26"/>
        </w:rPr>
        <w:t>- Kinh tế thị trường định hướng xã hội chủ nghĩa là nền kinh tế vận hành theo các quy luật của thị trường, đồng thời góp phần hướng tới từng bước xác lập một xã hội mà ở đó dân giàu, nước mạnh, dân chủ, công bằng, văn minh; có sự điều tiết của Nhà nước do Đảng Cộng sản Việt Nam lãnh đạo.</w:t>
      </w:r>
    </w:p>
    <w:p>
      <w:pPr>
        <w:pStyle w:val="Normal"/>
        <w:jc w:val="both"/>
        <w:rPr/>
      </w:pPr>
      <w:r>
        <w:rPr>
          <w:rStyle w:val="Strong"/>
          <w:rFonts w:cs="Times New Roman" w:ascii="Times New Roman" w:hAnsi="Times New Roman"/>
          <w:sz w:val="26"/>
          <w:szCs w:val="26"/>
        </w:rPr>
        <w:t xml:space="preserve">1. </w:t>
      </w:r>
      <w:r>
        <w:rPr>
          <w:rStyle w:val="Strong"/>
          <w:rFonts w:cs="Times New Roman" w:ascii="Times New Roman" w:hAnsi="Times New Roman"/>
          <w:sz w:val="26"/>
          <w:szCs w:val="26"/>
          <w:lang w:val="vi-VN"/>
        </w:rPr>
        <w:t>P</w:t>
      </w:r>
      <w:r>
        <w:rPr>
          <w:rStyle w:val="Strong"/>
          <w:rFonts w:cs="Times New Roman" w:ascii="Times New Roman" w:hAnsi="Times New Roman"/>
          <w:sz w:val="26"/>
          <w:szCs w:val="26"/>
        </w:rPr>
        <w:t>hát triển kinh tế thị trường định hướng xã hội chủ nghĩa là phù hợp với xu hướng phát triển khách quan của Việt Nam trong bối cảnh thế giới hiện nay</w:t>
      </w:r>
    </w:p>
    <w:p>
      <w:pPr>
        <w:pStyle w:val="Normal"/>
        <w:spacing w:lineRule="auto" w:line="360" w:before="0" w:after="0"/>
        <w:ind w:hanging="0" w:start="0"/>
        <w:jc w:val="both"/>
        <w:rPr>
          <w:rFonts w:ascii="Times New Roman" w:hAnsi="Times New Roman"/>
          <w:sz w:val="26"/>
          <w:szCs w:val="26"/>
        </w:rPr>
      </w:pPr>
      <w:r>
        <w:rPr>
          <w:rFonts w:cs="Times New Roman" w:ascii="Times New Roman" w:hAnsi="Times New Roman"/>
          <w:sz w:val="26"/>
          <w:szCs w:val="26"/>
        </w:rPr>
        <w:t>- KTTT bản chất là giai đoạn phát triển cao của kinh tế hàng hóa hay nói cách khác, KTHH phát triển đến một trình độ nhất định, tất yếu sẽ chuyển sang KTTT nó là quy luật phát triển tất yếu khách quan, nằm ngoài với suy nghĩ chủ quan của con người</w:t>
      </w:r>
      <w:r>
        <w:rPr>
          <w:rFonts w:cs="Times New Roman" w:ascii="Times New Roman" w:hAnsi="Times New Roman"/>
          <w:sz w:val="26"/>
          <w:szCs w:val="26"/>
          <w:lang w:val="vi-VN"/>
        </w:rPr>
        <w:t>.</w:t>
      </w:r>
    </w:p>
    <w:p>
      <w:pPr>
        <w:pStyle w:val="Normal"/>
        <w:spacing w:lineRule="auto" w:line="360" w:before="0" w:after="0"/>
        <w:ind w:hanging="0" w:start="0"/>
        <w:jc w:val="both"/>
        <w:rPr>
          <w:rFonts w:ascii="Times New Roman" w:hAnsi="Times New Roman"/>
          <w:sz w:val="26"/>
          <w:szCs w:val="26"/>
        </w:rPr>
      </w:pPr>
      <w:r>
        <w:rPr>
          <w:rFonts w:cs="Times New Roman" w:ascii="Times New Roman" w:hAnsi="Times New Roman"/>
          <w:sz w:val="26"/>
          <w:szCs w:val="26"/>
        </w:rPr>
        <w:t>- Nhìn lại lịch sử, Việt Nam chúng ta vốn đã hình thành nền kinh tế hàng hóa từ lâu, cuối thời Phong kiến rồi sang thời Pháp thuộc và giai đoạn kháng chiến chống Mỹ. Nền KTHH từng bước phát triển =&gt; Do vậy, chúng ta đã có nền tảng kinh tế hàng hóa</w:t>
      </w:r>
      <w:r>
        <w:rPr>
          <w:rFonts w:cs="Times New Roman" w:ascii="Times New Roman" w:hAnsi="Times New Roman"/>
          <w:sz w:val="26"/>
          <w:szCs w:val="26"/>
          <w:lang w:val="vi-VN"/>
        </w:rPr>
        <w:t>.</w:t>
      </w:r>
    </w:p>
    <w:p>
      <w:pPr>
        <w:pStyle w:val="Normal"/>
        <w:spacing w:lineRule="auto" w:line="360" w:before="0" w:after="0"/>
        <w:ind w:hanging="0" w:start="0"/>
        <w:jc w:val="both"/>
        <w:rPr>
          <w:rFonts w:ascii="Times New Roman" w:hAnsi="Times New Roman"/>
          <w:sz w:val="26"/>
          <w:szCs w:val="26"/>
        </w:rPr>
      </w:pPr>
      <w:r>
        <w:rPr>
          <w:rFonts w:cs="Times New Roman" w:ascii="Times New Roman" w:hAnsi="Times New Roman"/>
          <w:sz w:val="26"/>
          <w:szCs w:val="26"/>
        </w:rPr>
        <w:t>- Hơn nữa, chúng ta sẵn có các điều kiện thúc đẩy, phát triển kinh tế hàng hóa (như: thị trường cung – cầu, thị trường lao động, vị trí địa lý, tài nguyên thiên nhiên,…)</w:t>
      </w:r>
      <w:r>
        <w:rPr>
          <w:rFonts w:cs="Times New Roman" w:ascii="Times New Roman" w:hAnsi="Times New Roman"/>
          <w:sz w:val="26"/>
          <w:szCs w:val="26"/>
          <w:lang w:val="vi-VN"/>
        </w:rPr>
        <w:t>.</w:t>
      </w:r>
    </w:p>
    <w:p>
      <w:pPr>
        <w:pStyle w:val="Normal"/>
        <w:spacing w:lineRule="auto" w:line="360" w:before="0" w:after="0"/>
        <w:ind w:hanging="0" w:start="0"/>
        <w:jc w:val="both"/>
        <w:rPr>
          <w:rFonts w:ascii="Times New Roman" w:hAnsi="Times New Roman"/>
          <w:sz w:val="26"/>
          <w:szCs w:val="26"/>
        </w:rPr>
      </w:pPr>
      <w:r>
        <w:rPr>
          <w:rFonts w:cs="Times New Roman" w:ascii="Times New Roman" w:hAnsi="Times New Roman"/>
          <w:sz w:val="26"/>
          <w:szCs w:val="26"/>
        </w:rPr>
        <w:t>- Vừa có nền tảng về nền KTHH lại vừa có Điều kiện thuận lợi phát triển, nên việc hình thành nền KTTT sẽ là vấn đề tất yếu khách quan</w:t>
      </w:r>
      <w:r>
        <w:rPr>
          <w:rFonts w:cs="Times New Roman" w:ascii="Times New Roman" w:hAnsi="Times New Roman"/>
          <w:sz w:val="26"/>
          <w:szCs w:val="26"/>
          <w:lang w:val="vi-VN"/>
        </w:rPr>
        <w:t>.</w:t>
      </w:r>
    </w:p>
    <w:p>
      <w:pPr>
        <w:pStyle w:val="Normal"/>
        <w:spacing w:lineRule="auto" w:line="360" w:before="0" w:after="0"/>
        <w:ind w:hanging="0" w:start="0"/>
        <w:jc w:val="both"/>
        <w:rPr>
          <w:rFonts w:ascii="Times New Roman" w:hAnsi="Times New Roman"/>
          <w:sz w:val="26"/>
          <w:szCs w:val="26"/>
        </w:rPr>
      </w:pPr>
      <w:r>
        <w:rPr>
          <w:rFonts w:cs="Times New Roman" w:ascii="Times New Roman" w:hAnsi="Times New Roman"/>
          <w:sz w:val="26"/>
          <w:szCs w:val="26"/>
        </w:rPr>
        <w:t>- KTTT ở mỗi hình thái Kinh tế xã hội cụ thể sẽ phải chịu sự chi phối của các quan hệ sản xuất thống trị. Hay nói đơn giản hơn thì nó sẽ phát triển theo các định hướng của Nhà nước thống trị</w:t>
      </w:r>
      <w:r>
        <w:rPr>
          <w:rFonts w:cs="Times New Roman" w:ascii="Times New Roman" w:hAnsi="Times New Roman"/>
          <w:sz w:val="26"/>
          <w:szCs w:val="26"/>
          <w:lang w:val="vi-VN"/>
        </w:rPr>
        <w:t>.</w:t>
      </w:r>
    </w:p>
    <w:p>
      <w:pPr>
        <w:pStyle w:val="Normal"/>
        <w:spacing w:lineRule="auto" w:line="360" w:before="0" w:after="0"/>
        <w:ind w:hanging="0" w:start="0"/>
        <w:jc w:val="both"/>
        <w:rPr>
          <w:rFonts w:ascii="Times New Roman" w:hAnsi="Times New Roman"/>
          <w:sz w:val="26"/>
          <w:szCs w:val="26"/>
        </w:rPr>
      </w:pPr>
      <w:r>
        <w:rPr>
          <w:rFonts w:cs="Times New Roman" w:ascii="Times New Roman" w:hAnsi="Times New Roman"/>
          <w:sz w:val="26"/>
          <w:szCs w:val="26"/>
        </w:rPr>
        <w:t>- Trong lịch sử, đã sớm có kiểu mô hình KTTT TBCN. Nó được coi là công cụ, phương tiện phát triển kinh tế của các nước tư bản đảm bảo quyền lợi cho bộ phận giai cấp thống trị là giai cấp tư sản</w:t>
      </w:r>
      <w:r>
        <w:rPr>
          <w:rFonts w:cs="Times New Roman" w:ascii="Times New Roman" w:hAnsi="Times New Roman"/>
          <w:sz w:val="26"/>
          <w:szCs w:val="26"/>
          <w:lang w:val="vi-VN"/>
        </w:rPr>
        <w:t xml:space="preserve">. </w:t>
      </w:r>
      <w:r>
        <w:rPr>
          <w:rFonts w:cs="Times New Roman" w:ascii="Times New Roman" w:hAnsi="Times New Roman"/>
          <w:b/>
          <w:bCs/>
          <w:i/>
          <w:iCs/>
          <w:sz w:val="26"/>
          <w:szCs w:val="26"/>
        </w:rPr>
        <w:t xml:space="preserve"> </w:t>
      </w:r>
      <w:r>
        <w:rPr>
          <w:rFonts w:cs="Times New Roman" w:ascii="Times New Roman" w:hAnsi="Times New Roman"/>
          <w:sz w:val="26"/>
          <w:szCs w:val="26"/>
        </w:rPr>
        <w:t>Còn ở Việt Nam đang theo định hướng đi lên chủ nghĩa xã hội với hệ tiêu chí “dân giàu, nước mạnh, dân chủ, công bằng, văn minh” là mục tiêu mà nước ta hướng tới</w:t>
      </w:r>
    </w:p>
    <w:p>
      <w:pPr>
        <w:pStyle w:val="Normal"/>
        <w:spacing w:lineRule="auto" w:line="360" w:before="0" w:after="0"/>
        <w:jc w:val="both"/>
        <w:rPr>
          <w:rFonts w:ascii="Times New Roman" w:hAnsi="Times New Roman"/>
          <w:sz w:val="26"/>
          <w:szCs w:val="26"/>
        </w:rPr>
      </w:pPr>
      <w:r>
        <w:rPr>
          <w:rFonts w:cs="Times New Roman" w:ascii="Times New Roman" w:hAnsi="Times New Roman"/>
          <w:sz w:val="26"/>
          <w:szCs w:val="26"/>
        </w:rPr>
        <w:t>=&gt; Sự lựa chọn mô hình KTTT định hướng XHCN là phù hợp với xu thế của thời đại và đặc điểm phát triển của dân tộc</w:t>
      </w:r>
    </w:p>
    <w:p>
      <w:pPr>
        <w:pStyle w:val="Normal"/>
        <w:spacing w:lineRule="auto" w:line="360" w:before="0" w:after="0"/>
        <w:ind w:hanging="0" w:start="0"/>
        <w:jc w:val="both"/>
        <w:rPr>
          <w:rFonts w:ascii="Times New Roman" w:hAnsi="Times New Roman"/>
          <w:sz w:val="26"/>
          <w:szCs w:val="26"/>
        </w:rPr>
      </w:pPr>
      <w:r>
        <w:rPr>
          <w:rFonts w:cs="Times New Roman" w:ascii="Times New Roman" w:hAnsi="Times New Roman"/>
          <w:i/>
          <w:iCs/>
          <w:sz w:val="26"/>
          <w:szCs w:val="26"/>
        </w:rPr>
        <w:t xml:space="preserve">- Mặt khác, xét về tiến trình phát triển, loài người sẽ tuần tự phát triển từ: </w:t>
      </w:r>
    </w:p>
    <w:p>
      <w:pPr>
        <w:pStyle w:val="Normal"/>
        <w:spacing w:lineRule="auto" w:line="360" w:before="0" w:after="0"/>
        <w:jc w:val="both"/>
        <w:rPr>
          <w:rFonts w:ascii="Times New Roman" w:hAnsi="Times New Roman"/>
          <w:sz w:val="26"/>
          <w:szCs w:val="26"/>
        </w:rPr>
      </w:pPr>
      <w:r>
        <w:rPr>
          <w:rFonts w:cs="Times New Roman" w:ascii="Times New Roman" w:hAnsi="Times New Roman"/>
          <w:sz w:val="26"/>
          <w:szCs w:val="26"/>
        </w:rPr>
        <w:t>Cộng Sản nguyên thủy -&gt; chiếm hữu nô lệ -&gt; Phong kiến -&gt; Tư bản chủ nghĩa -&gt; XHCN</w:t>
      </w:r>
    </w:p>
    <w:p>
      <w:pPr>
        <w:pStyle w:val="Normal"/>
        <w:spacing w:lineRule="auto" w:line="360" w:before="0" w:after="0"/>
        <w:ind w:hanging="0" w:start="0"/>
        <w:jc w:val="both"/>
        <w:rPr>
          <w:rFonts w:ascii="Times New Roman" w:hAnsi="Times New Roman"/>
          <w:sz w:val="26"/>
          <w:szCs w:val="26"/>
        </w:rPr>
      </w:pPr>
      <w:r>
        <w:rPr>
          <w:rFonts w:cs="Times New Roman" w:ascii="Times New Roman" w:hAnsi="Times New Roman"/>
          <w:sz w:val="26"/>
          <w:szCs w:val="26"/>
        </w:rPr>
        <w:t xml:space="preserve">- Việt Nam quá độ lên CNXH bỏ qua TBCN, cho nên việc bỏ qua giai đoạn phát triển KTTT TBCN là hoàn toàn phù hợp với đặc điểm tình hình ở VN </w:t>
      </w:r>
    </w:p>
    <w:p>
      <w:pPr>
        <w:pStyle w:val="Normal"/>
        <w:spacing w:lineRule="auto" w:line="360" w:before="0" w:after="0"/>
        <w:ind w:hanging="0" w:start="0"/>
        <w:jc w:val="both"/>
        <w:rPr>
          <w:rFonts w:ascii="Times New Roman" w:hAnsi="Times New Roman"/>
          <w:sz w:val="26"/>
          <w:szCs w:val="26"/>
        </w:rPr>
      </w:pPr>
      <w:r>
        <w:rPr>
          <w:rFonts w:cs="Times New Roman" w:ascii="Times New Roman" w:hAnsi="Times New Roman"/>
          <w:b/>
          <w:bCs/>
          <w:i/>
          <w:iCs/>
          <w:sz w:val="26"/>
          <w:szCs w:val="26"/>
        </w:rPr>
        <w:t>Lí do Việt Nam quá độ lên CNXH bỏ qua TBCN</w:t>
      </w:r>
    </w:p>
    <w:p>
      <w:pPr>
        <w:pStyle w:val="Normal"/>
        <w:spacing w:lineRule="auto" w:line="360" w:before="0" w:after="0"/>
        <w:ind w:hanging="0" w:start="0"/>
        <w:jc w:val="both"/>
        <w:rPr>
          <w:rFonts w:ascii="Times New Roman" w:hAnsi="Times New Roman"/>
          <w:sz w:val="26"/>
          <w:szCs w:val="26"/>
        </w:rPr>
      </w:pPr>
      <w:r>
        <w:rPr>
          <w:rFonts w:cs="Times New Roman" w:ascii="Times New Roman" w:hAnsi="Times New Roman"/>
          <w:b/>
          <w:bCs/>
          <w:sz w:val="26"/>
          <w:szCs w:val="26"/>
        </w:rPr>
        <w:t xml:space="preserve">+ </w:t>
      </w:r>
      <w:r>
        <w:rPr>
          <w:rFonts w:cs="Times New Roman" w:ascii="Times New Roman" w:hAnsi="Times New Roman"/>
          <w:b/>
          <w:bCs/>
          <w:sz w:val="26"/>
          <w:szCs w:val="26"/>
        </w:rPr>
        <w:t xml:space="preserve">Đầu tiên, </w:t>
      </w:r>
      <w:r>
        <w:rPr>
          <w:rFonts w:eastAsia="Times New Roman" w:cs="Times New Roman" w:ascii="Times New Roman" w:hAnsi="Times New Roman"/>
          <w:b/>
          <w:bCs/>
          <w:kern w:val="0"/>
          <w:sz w:val="26"/>
          <w:szCs w:val="26"/>
          <w:lang w:eastAsia="vi-VN"/>
          <w14:ligatures w14:val="none"/>
        </w:rPr>
        <w:t>Phù hợp với thực tiễn kinh tế - xã hội Việt Nam</w:t>
      </w:r>
    </w:p>
    <w:p>
      <w:pPr>
        <w:pStyle w:val="Normal"/>
        <w:numPr>
          <w:ilvl w:val="0"/>
          <w:numId w:val="2"/>
        </w:numPr>
        <w:tabs>
          <w:tab w:val="clear" w:pos="720"/>
          <w:tab w:val="left" w:pos="900" w:leader="none"/>
        </w:tabs>
        <w:spacing w:lineRule="auto" w:line="360" w:beforeAutospacing="1" w:after="0"/>
        <w:ind w:firstLine="720" w:start="0"/>
        <w:jc w:val="both"/>
        <w:rPr>
          <w:rFonts w:ascii="Times New Roman" w:hAnsi="Times New Roman"/>
          <w:sz w:val="26"/>
          <w:szCs w:val="26"/>
        </w:rPr>
      </w:pPr>
      <w:r>
        <w:rPr>
          <w:rFonts w:eastAsia="Times New Roman" w:cs="Times New Roman" w:ascii="Times New Roman" w:hAnsi="Times New Roman"/>
          <w:b/>
          <w:bCs/>
          <w:kern w:val="0"/>
          <w:sz w:val="26"/>
          <w:szCs w:val="26"/>
          <w:lang w:eastAsia="vi-VN"/>
          <w14:ligatures w14:val="none"/>
        </w:rPr>
        <w:t>Xuất phát điểm thấp:</w:t>
      </w:r>
      <w:r>
        <w:rPr>
          <w:rFonts w:eastAsia="Times New Roman" w:cs="Times New Roman" w:ascii="Times New Roman" w:hAnsi="Times New Roman"/>
          <w:kern w:val="0"/>
          <w:sz w:val="26"/>
          <w:szCs w:val="26"/>
          <w:lang w:eastAsia="vi-VN"/>
          <w14:ligatures w14:val="none"/>
        </w:rPr>
        <w:t xml:space="preserve"> Việt Nam là một nước nông nghiệp lạc hậu, trình độ phát triển kinh tế chưa cao, cơ sở hạ tầng kém phát triển. Nếu đi theo con đường tư bản chủ nghĩa, Việt Nam sẽ gặp phải nguy cơ bất bình đẳng, phân hóa giàu nghèo sâu sắc, không giải quyết được các vấn đề xã hội cấp thiết.</w:t>
      </w:r>
    </w:p>
    <w:p>
      <w:pPr>
        <w:pStyle w:val="Normal"/>
        <w:numPr>
          <w:ilvl w:val="0"/>
          <w:numId w:val="2"/>
        </w:numPr>
        <w:tabs>
          <w:tab w:val="clear" w:pos="720"/>
          <w:tab w:val="left" w:pos="900" w:leader="none"/>
        </w:tabs>
        <w:spacing w:lineRule="auto" w:line="360" w:before="0" w:after="0"/>
        <w:ind w:firstLine="720" w:start="0"/>
        <w:jc w:val="both"/>
        <w:rPr>
          <w:rFonts w:ascii="Times New Roman" w:hAnsi="Times New Roman"/>
          <w:sz w:val="26"/>
          <w:szCs w:val="26"/>
        </w:rPr>
      </w:pPr>
      <w:r>
        <w:rPr>
          <w:rFonts w:eastAsia="Times New Roman" w:cs="Times New Roman" w:ascii="Times New Roman" w:hAnsi="Times New Roman"/>
          <w:b/>
          <w:bCs/>
          <w:kern w:val="0"/>
          <w:sz w:val="26"/>
          <w:szCs w:val="26"/>
          <w:lang w:eastAsia="vi-VN"/>
          <w14:ligatures w14:val="none"/>
        </w:rPr>
        <w:t>Mục tiêu phát triển bền vững:</w:t>
      </w:r>
      <w:r>
        <w:rPr>
          <w:rFonts w:eastAsia="Times New Roman" w:cs="Times New Roman" w:ascii="Times New Roman" w:hAnsi="Times New Roman"/>
          <w:kern w:val="0"/>
          <w:sz w:val="26"/>
          <w:szCs w:val="26"/>
          <w:lang w:eastAsia="vi-VN"/>
          <w14:ligatures w14:val="none"/>
        </w:rPr>
        <w:t xml:space="preserve"> Bỏ qua TBCN không có nghĩa là không áp dụng kinh tế thị trường, mà là phát triển nền kinh tế thị trường theo định hướng XHCN, trong đó Nhà nước giữ vai trò chủ đạo để đảm bảo công bằng xã hội.</w:t>
      </w:r>
    </w:p>
    <w:p>
      <w:pPr>
        <w:pStyle w:val="Normal"/>
        <w:tabs>
          <w:tab w:val="clear" w:pos="720"/>
          <w:tab w:val="left" w:pos="900" w:leader="none"/>
        </w:tabs>
        <w:spacing w:lineRule="auto" w:line="360" w:beforeAutospacing="1" w:after="0"/>
        <w:ind w:hanging="0" w:start="0"/>
        <w:jc w:val="both"/>
        <w:rPr>
          <w:rFonts w:ascii="Times New Roman" w:hAnsi="Times New Roman" w:eastAsia="Times New Roman" w:cs="Times New Roman"/>
          <w:b/>
          <w:bCs/>
          <w:kern w:val="0"/>
          <w:sz w:val="26"/>
          <w:szCs w:val="26"/>
          <w:lang w:eastAsia="vi-VN"/>
          <w14:ligatures w14:val="none"/>
        </w:rPr>
      </w:pPr>
      <w:r>
        <w:rPr>
          <w:rFonts w:eastAsia="Times New Roman" w:cs="Times New Roman" w:ascii="Times New Roman" w:hAnsi="Times New Roman"/>
          <w:b/>
          <w:bCs/>
          <w:kern w:val="0"/>
          <w:sz w:val="26"/>
          <w:szCs w:val="26"/>
          <w:lang w:eastAsia="vi-VN"/>
          <w14:ligatures w14:val="none"/>
        </w:rPr>
        <w:t xml:space="preserve">+ </w:t>
      </w:r>
      <w:r>
        <w:rPr>
          <w:rFonts w:eastAsia="Times New Roman" w:cs="Times New Roman" w:ascii="Times New Roman" w:hAnsi="Times New Roman"/>
          <w:b/>
          <w:bCs/>
          <w:kern w:val="0"/>
          <w:sz w:val="26"/>
          <w:szCs w:val="26"/>
          <w:lang w:eastAsia="vi-VN"/>
          <w14:ligatures w14:val="none"/>
        </w:rPr>
        <w:t>Thứ hai, Mục tiêu xây dựng xã hội công bằng, dân chủ, văn minh</w:t>
      </w:r>
    </w:p>
    <w:p>
      <w:pPr>
        <w:pStyle w:val="ListParagraph"/>
        <w:numPr>
          <w:ilvl w:val="0"/>
          <w:numId w:val="2"/>
        </w:numPr>
        <w:tabs>
          <w:tab w:val="clear" w:pos="720"/>
          <w:tab w:val="left" w:pos="900" w:leader="none"/>
          <w:tab w:val="left" w:pos="990" w:leader="none"/>
        </w:tabs>
        <w:spacing w:lineRule="auto" w:line="360" w:beforeAutospacing="1" w:after="0"/>
        <w:ind w:firstLine="720" w:start="0"/>
        <w:contextualSpacing/>
        <w:jc w:val="both"/>
        <w:rPr>
          <w:rFonts w:ascii="Times New Roman" w:hAnsi="Times New Roman"/>
          <w:sz w:val="26"/>
          <w:szCs w:val="26"/>
        </w:rPr>
      </w:pPr>
      <w:r>
        <w:rPr>
          <w:rFonts w:eastAsia="Times New Roman" w:cs="Times New Roman" w:ascii="Times New Roman" w:hAnsi="Times New Roman"/>
          <w:b/>
          <w:bCs/>
          <w:kern w:val="0"/>
          <w:sz w:val="26"/>
          <w:szCs w:val="26"/>
          <w:lang w:eastAsia="vi-VN"/>
          <w14:ligatures w14:val="none"/>
        </w:rPr>
        <w:t>Hạn chế khuyết tật của TBCN:</w:t>
      </w:r>
      <w:r>
        <w:rPr>
          <w:rFonts w:eastAsia="Times New Roman" w:cs="Times New Roman" w:ascii="Times New Roman" w:hAnsi="Times New Roman"/>
          <w:kern w:val="0"/>
          <w:sz w:val="26"/>
          <w:szCs w:val="26"/>
          <w:lang w:eastAsia="vi-VN"/>
          <w14:ligatures w14:val="none"/>
        </w:rPr>
        <w:t xml:space="preserve"> Chủ nghĩa tư bản dù phát triển kinh tế nhanh nhưng thường đi kèm với những bất công xã hội, xung đột giai cấp, độc quyền kinh tế. Việt Nam lựa chọn mô hình CNXH để xây dựng một xã hội mà ở đó mọi người đều được hưởng lợi từ thành quả phát triển, không để ai bị bỏ lại phía sau.</w:t>
      </w:r>
    </w:p>
    <w:p>
      <w:pPr>
        <w:pStyle w:val="ListParagraph"/>
        <w:numPr>
          <w:ilvl w:val="0"/>
          <w:numId w:val="2"/>
        </w:numPr>
        <w:tabs>
          <w:tab w:val="clear" w:pos="720"/>
          <w:tab w:val="left" w:pos="900" w:leader="none"/>
          <w:tab w:val="left" w:pos="990" w:leader="none"/>
        </w:tabs>
        <w:spacing w:lineRule="auto" w:line="360" w:before="0" w:after="0"/>
        <w:ind w:firstLine="720" w:start="0"/>
        <w:contextualSpacing/>
        <w:jc w:val="both"/>
        <w:rPr>
          <w:rFonts w:ascii="Times New Roman" w:hAnsi="Times New Roman"/>
          <w:sz w:val="26"/>
          <w:szCs w:val="26"/>
        </w:rPr>
      </w:pPr>
      <w:r>
        <w:rPr>
          <w:rFonts w:eastAsia="Times New Roman" w:cs="Times New Roman" w:ascii="Times New Roman" w:hAnsi="Times New Roman"/>
          <w:b/>
          <w:bCs/>
          <w:kern w:val="0"/>
          <w:sz w:val="26"/>
          <w:szCs w:val="26"/>
          <w:lang w:eastAsia="vi-VN"/>
          <w14:ligatures w14:val="none"/>
        </w:rPr>
        <w:t>Phát triển toàn diện con người:</w:t>
      </w:r>
      <w:r>
        <w:rPr>
          <w:rFonts w:eastAsia="Times New Roman" w:cs="Times New Roman" w:ascii="Times New Roman" w:hAnsi="Times New Roman"/>
          <w:kern w:val="0"/>
          <w:sz w:val="26"/>
          <w:szCs w:val="26"/>
          <w:lang w:eastAsia="vi-VN"/>
          <w14:ligatures w14:val="none"/>
        </w:rPr>
        <w:t xml:space="preserve"> CNXH không chỉ tập trung vào tăng trưởng kinh tế mà còn chú trọng phát triển con người, đảm bảo quyền lợi cho mọi tầng lớp nhân dân.</w:t>
      </w:r>
    </w:p>
    <w:p>
      <w:pPr>
        <w:pStyle w:val="Normal"/>
        <w:jc w:val="both"/>
        <w:rPr>
          <w:rFonts w:ascii="Times New Roman" w:hAnsi="Times New Roman"/>
          <w:sz w:val="26"/>
          <w:szCs w:val="26"/>
        </w:rPr>
      </w:pPr>
      <w:r>
        <w:rPr>
          <w:rFonts w:cs="Times New Roman" w:ascii="Times New Roman" w:hAnsi="Times New Roman"/>
          <w:b/>
          <w:bCs/>
          <w:sz w:val="26"/>
          <w:szCs w:val="26"/>
        </w:rPr>
        <w:t>2. Do tính ưu việt của kinh tế thị trường trong thúc đẩy phát triển Việt Nam theo định hướng XHCN.</w:t>
      </w:r>
    </w:p>
    <w:p>
      <w:pPr>
        <w:pStyle w:val="Normal"/>
        <w:jc w:val="both"/>
        <w:rPr>
          <w:rFonts w:ascii="Times New Roman" w:hAnsi="Times New Roman"/>
          <w:sz w:val="26"/>
          <w:szCs w:val="26"/>
        </w:rPr>
      </w:pPr>
      <w:r>
        <w:rPr>
          <w:rFonts w:cs="Times New Roman" w:ascii="Times New Roman" w:hAnsi="Times New Roman"/>
          <w:sz w:val="26"/>
          <w:szCs w:val="26"/>
        </w:rPr>
        <w:t>- KTTT là một thành tựu phát triển của văn minh nhân loại trong sản xuất và phát triển. Phát triển KTTT có nhiều ưu việt hơn so với các mô hình hay các nền kinh tế trước (các mô hình kinh tế phi thị trường). Thực tiễn thế giới và Việt Nam cho thấy kinh tế thị trường là phương thức phân bổ nguồn lực hiệu quả mà loài người đã đạt được so với các mô hình kinh tế phi thị trường. Dưới sự tác động của quy luật cung cầu, quy luật cạnh tranh sẽ phân bổ các nguồn lực hiệu quả. Dưới tác động của các quy luật thị trường, nền kinh tế luôn phát triển theo hướng năng động.</w:t>
      </w:r>
    </w:p>
    <w:p>
      <w:pPr>
        <w:pStyle w:val="Normal"/>
        <w:jc w:val="both"/>
        <w:rPr>
          <w:rFonts w:ascii="Times New Roman" w:hAnsi="Times New Roman"/>
          <w:i/>
          <w:iCs/>
          <w:sz w:val="26"/>
          <w:szCs w:val="26"/>
        </w:rPr>
      </w:pPr>
      <w:r>
        <w:rPr>
          <w:rFonts w:cs="Times New Roman" w:ascii="Times New Roman" w:hAnsi="Times New Roman"/>
          <w:i/>
          <w:iCs/>
          <w:sz w:val="26"/>
          <w:szCs w:val="26"/>
        </w:rPr>
        <w:t>Ví dụ: Sinh viên đi học xa có nhu cầu thuê nhà trọ, thì theo quy luật cung cầu sẽ thúc đẩy và hình thành những người sở hữu đất xây nhà trọ cho sinh viên thuê mà không cần nhà nước ra chính sách kêu gọi. Quy luật cạnh tranh sẽ thúc đẩy hình thành mức giá thuê nhà trung bình để sinh viên có thể chấp nhận được.</w:t>
      </w:r>
    </w:p>
    <w:p>
      <w:pPr>
        <w:pStyle w:val="Normal"/>
        <w:jc w:val="both"/>
        <w:rPr>
          <w:rFonts w:ascii="Times New Roman" w:hAnsi="Times New Roman"/>
          <w:sz w:val="26"/>
          <w:szCs w:val="26"/>
        </w:rPr>
      </w:pPr>
      <w:r>
        <w:rPr>
          <w:rFonts w:cs="Times New Roman" w:ascii="Times New Roman" w:hAnsi="Times New Roman"/>
          <w:sz w:val="26"/>
          <w:szCs w:val="26"/>
        </w:rPr>
        <w:t>- Động lực thúc đẩy lực lượng sản xuất phát triển nhanh và hiệu quả cao, kích thích tiến bộ kỹ thuật – công nghệ, nâng cao năng suất lao động, chất lượng sản phẩm và hạ giá thành sản phẩm. Xét trên góc độ đó, sự phát triển của kinh tế thị trường không hề mâu thuẫn với mục tiêu của chủ nghĩa xã hội. Do vậy, Việt Nam cần phải phát triển kinh tế thị trường để thúc đẩy lực lượng sản xuất phát triển nhanh và có hiệu quả, thực hiện mục tiêu của chủ nghĩa xã hội là “dân giàu, nước mạnh, dân chủ, công bằng, văn minh”.</w:t>
      </w:r>
    </w:p>
    <w:p>
      <w:pPr>
        <w:pStyle w:val="Normal"/>
        <w:jc w:val="both"/>
        <w:rPr>
          <w:rFonts w:ascii="Times New Roman" w:hAnsi="Times New Roman"/>
          <w:i/>
          <w:iCs/>
          <w:sz w:val="26"/>
          <w:szCs w:val="26"/>
        </w:rPr>
      </w:pPr>
      <w:r>
        <w:rPr>
          <w:rFonts w:cs="Times New Roman" w:ascii="Times New Roman" w:hAnsi="Times New Roman"/>
          <w:i/>
          <w:iCs/>
          <w:sz w:val="26"/>
          <w:szCs w:val="26"/>
        </w:rPr>
        <w:t>Ví dụ: Việc sản xuất điện thoại, tác động của cơ chế thị trường thì các nhà sản xuất điện thoại sẽ phải luôn tìm cách cải tiến mẫu mã, đổi mới kĩ thuật công nghệ, nâng cao năng suất, chất lượng sản phẩm để cạnh tranh với các đối thủ khác.</w:t>
      </w:r>
    </w:p>
    <w:p>
      <w:pPr>
        <w:pStyle w:val="Normal"/>
        <w:jc w:val="both"/>
        <w:rPr>
          <w:rFonts w:ascii="Times New Roman" w:hAnsi="Times New Roman"/>
          <w:sz w:val="26"/>
          <w:szCs w:val="26"/>
        </w:rPr>
      </w:pPr>
      <w:r>
        <w:rPr>
          <w:rFonts w:cs="Times New Roman" w:ascii="Times New Roman" w:hAnsi="Times New Roman"/>
          <w:sz w:val="26"/>
          <w:szCs w:val="26"/>
        </w:rPr>
        <w:t>- Ngoài ra, nếu so sánh nền kinh tế bao cấp với kinh tế thị trường hiện nay thì trong kinh tế thị trường chất lượng hàng hóa tốt hơn, số lượng hàng hóa đa dạng, phong phú hơn rất nhiều. Đó cũng chính là tác động tích cực của quy luật cạnh tranh và quy luật cung cầu mang lại.</w:t>
      </w:r>
    </w:p>
    <w:p>
      <w:pPr>
        <w:pStyle w:val="Normal"/>
        <w:jc w:val="both"/>
        <w:rPr>
          <w:rFonts w:ascii="Times New Roman" w:hAnsi="Times New Roman"/>
          <w:sz w:val="26"/>
          <w:szCs w:val="26"/>
        </w:rPr>
      </w:pPr>
      <w:r>
        <w:rPr>
          <w:rFonts w:cs="Times New Roman" w:ascii="Times New Roman" w:hAnsi="Times New Roman"/>
          <w:sz w:val="26"/>
          <w:szCs w:val="26"/>
        </w:rPr>
        <w:t>- KTTT có nhiều ưu việt và được xem là phương tiện để thực hiện mục tiêu XHCN. Phát triển kinh tế thị trường định hướng xã hội chủ nghĩa là sự lựa chọn cách làm, bước đi đúng quy luật kinh tế khách quan để đi đến mục tiêu của chủ nghĩa xã hội ở Việt Nam. Kinh tế thị trường định hướng xã hội chủ nghĩa phù hợp với nguyện vọng mong muốn dân giàu, nước mạnh, của người dân Việt Nam. Tuy nhiên, trong quá trình phát triển kinh tế thị trường luôn tiềm ẩn những khuyết tật và thất bại của thị trường (độc quyền, ô nhiễm môi trường, cạnh tranh không lành mạnh, hàng giả….) cho nên cần chú ý tới những thất bại và khuyết tật của thị trường để có sự can thiệp, điều tiết kịp thời của Nhà nước pháp quyền xã hội chủ nghĩa.</w:t>
      </w:r>
    </w:p>
    <w:p>
      <w:pPr>
        <w:pStyle w:val="Normal"/>
        <w:jc w:val="both"/>
        <w:rPr>
          <w:rFonts w:ascii="Times New Roman" w:hAnsi="Times New Roman"/>
          <w:sz w:val="26"/>
          <w:szCs w:val="26"/>
        </w:rPr>
      </w:pPr>
      <w:r>
        <w:rPr>
          <w:rFonts w:cs="Times New Roman" w:ascii="Times New Roman" w:hAnsi="Times New Roman"/>
          <w:b/>
          <w:bCs/>
          <w:sz w:val="26"/>
          <w:szCs w:val="26"/>
        </w:rPr>
        <w:t>3. Kinh tế thị trường định hướng XHCN phù hợp với định hướng dân giàu, nước mạnh, dân chủ, công bằng, văn minh của người dân</w:t>
      </w:r>
      <w:r>
        <w:rPr>
          <w:rFonts w:cs="Times New Roman" w:ascii="Times New Roman" w:hAnsi="Times New Roman"/>
          <w:b/>
          <w:bCs/>
          <w:sz w:val="26"/>
          <w:szCs w:val="26"/>
          <w:lang w:val="vi-VN"/>
        </w:rPr>
        <w:t xml:space="preserve"> Việt Nam.</w:t>
      </w:r>
    </w:p>
    <w:p>
      <w:pPr>
        <w:pStyle w:val="Normal"/>
        <w:spacing w:lineRule="auto" w:line="360" w:before="0" w:after="0"/>
        <w:ind w:hanging="0" w:start="0"/>
        <w:jc w:val="both"/>
        <w:rPr>
          <w:rFonts w:ascii="Times New Roman" w:hAnsi="Times New Roman"/>
          <w:sz w:val="26"/>
          <w:szCs w:val="26"/>
        </w:rPr>
      </w:pPr>
      <w:r>
        <w:rPr>
          <w:rFonts w:cs="Times New Roman" w:ascii="Times New Roman" w:hAnsi="Times New Roman"/>
          <w:sz w:val="26"/>
          <w:szCs w:val="26"/>
        </w:rPr>
        <w:t xml:space="preserve">- KTTTĐHXHCN tập trung vào lợi ích của nhân dân và phát triển toàn diện, thay vì chỉ đảm bảo quyền lợi cho giai cấp thống trị như trong kinh tế tư bản chủ nghĩa. </w:t>
      </w:r>
    </w:p>
    <w:p>
      <w:pPr>
        <w:pStyle w:val="Normal"/>
        <w:tabs>
          <w:tab w:val="clear" w:pos="720"/>
          <w:tab w:val="left" w:pos="1080" w:leader="none"/>
        </w:tabs>
        <w:spacing w:lineRule="auto" w:line="360" w:before="0" w:after="0"/>
        <w:ind w:hanging="0" w:start="0"/>
        <w:jc w:val="both"/>
        <w:rPr>
          <w:rFonts w:ascii="Times New Roman" w:hAnsi="Times New Roman"/>
          <w:sz w:val="26"/>
          <w:szCs w:val="26"/>
        </w:rPr>
      </w:pPr>
      <w:r>
        <w:rPr>
          <w:rFonts w:cs="Times New Roman" w:ascii="Times New Roman" w:hAnsi="Times New Roman"/>
          <w:sz w:val="26"/>
          <w:szCs w:val="26"/>
        </w:rPr>
        <w:t>- Khác với kinh tế thị trường thuần túy, nhà nước giữ vai trò quan trọng trong việc định hướng phát triển kinh tế, đảm bảo lợi ích của toàn xã hội. Đây là yêu cầu khách quan để tránh những khuyết tật của kinh tế thị trường như độc quyền, chênh lệch giàu nghèo.</w:t>
      </w:r>
    </w:p>
    <w:p>
      <w:pPr>
        <w:pStyle w:val="Normal"/>
        <w:spacing w:lineRule="auto" w:line="360" w:before="0" w:after="0"/>
        <w:ind w:hanging="0" w:start="0"/>
        <w:jc w:val="both"/>
        <w:rPr>
          <w:rFonts w:ascii="Times New Roman" w:hAnsi="Times New Roman"/>
          <w:sz w:val="26"/>
          <w:szCs w:val="26"/>
        </w:rPr>
      </w:pPr>
      <w:r>
        <w:rPr>
          <w:rFonts w:cs="Times New Roman" w:ascii="Times New Roman" w:hAnsi="Times New Roman"/>
          <w:sz w:val="26"/>
          <w:szCs w:val="26"/>
        </w:rPr>
        <w:t>- Nền KTTT định hướng XHCN ở nước ta có sự điều tiết của Nhà nước do Đảng Cộng sản Việt Nam lãnh đạo, hướng tới từng bước xác lập một xã hội mà ở đó dân giàu, nước mạnh, dân chủ, công bằng, văn minh</w:t>
      </w:r>
      <w:r>
        <w:rPr>
          <w:rFonts w:cs="Times New Roman" w:ascii="Times New Roman" w:hAnsi="Times New Roman"/>
          <w:sz w:val="26"/>
          <w:szCs w:val="26"/>
          <w:lang w:val="vi-VN"/>
        </w:rPr>
        <w:t>.</w:t>
      </w:r>
    </w:p>
    <w:p>
      <w:pPr>
        <w:pStyle w:val="Normal"/>
        <w:spacing w:lineRule="auto" w:line="360" w:before="0" w:after="0"/>
        <w:ind w:hanging="0" w:start="0"/>
        <w:jc w:val="both"/>
        <w:rPr>
          <w:rFonts w:ascii="Times New Roman" w:hAnsi="Times New Roman"/>
          <w:sz w:val="26"/>
          <w:szCs w:val="26"/>
        </w:rPr>
      </w:pPr>
      <w:r>
        <w:rPr>
          <w:rFonts w:cs="Times New Roman" w:ascii="Times New Roman" w:hAnsi="Times New Roman"/>
          <w:b/>
          <w:bCs/>
          <w:sz w:val="26"/>
          <w:szCs w:val="26"/>
        </w:rPr>
        <w:t>Kết luận:</w:t>
      </w:r>
    </w:p>
    <w:p>
      <w:pPr>
        <w:pStyle w:val="Normal"/>
        <w:spacing w:lineRule="auto" w:line="360" w:before="0" w:after="0"/>
        <w:ind w:hanging="0" w:start="0"/>
        <w:jc w:val="both"/>
        <w:rPr>
          <w:rFonts w:ascii="Times New Roman" w:hAnsi="Times New Roman" w:cs="Times New Roman"/>
          <w:sz w:val="26"/>
          <w:szCs w:val="26"/>
        </w:rPr>
      </w:pPr>
      <w:r>
        <w:rPr>
          <w:rFonts w:cs="Times New Roman" w:ascii="Times New Roman" w:hAnsi="Times New Roman"/>
          <w:sz w:val="26"/>
          <w:szCs w:val="26"/>
        </w:rPr>
        <w:t>Kinh tế thị trường định hướng xã hội chủ nghĩa là yếu tố khách quan vì nó phù hợp với quy luật phát triển tự nhiên của xã hội, đáp ứng nhu cầu thực tiễn của đất nước, đồng thời kết hợp hài hòa giữa tăng trưởng kinh tế và tiến bộ xã hội, chịu sự điều tiết của Nhà nước do Đảng Cộng Sản Việt Nam lãnh đạo. Đây là con đường tất yếu để Việt Nam phát triển bền vững và công bằng.</w:t>
      </w:r>
    </w:p>
    <w:p>
      <w:pPr>
        <w:pStyle w:val="Normal"/>
        <w:spacing w:lineRule="auto" w:line="360" w:before="0" w:after="0"/>
        <w:ind w:firstLine="720"/>
        <w:jc w:val="both"/>
        <w:rPr>
          <w:rFonts w:ascii="Times New Roman" w:hAnsi="Times New Roman" w:cs="Times New Roman"/>
          <w:sz w:val="26"/>
          <w:szCs w:val="26"/>
        </w:rPr>
      </w:pPr>
      <w:r>
        <w:rPr>
          <w:rFonts w:cs="Times New Roman" w:ascii="Times New Roman" w:hAnsi="Times New Roman"/>
          <w:sz w:val="26"/>
          <w:szCs w:val="26"/>
        </w:rPr>
      </w:r>
    </w:p>
    <w:p>
      <w:pPr>
        <w:pStyle w:val="NormalWeb"/>
        <w:spacing w:beforeAutospacing="0" w:before="0" w:after="280"/>
        <w:jc w:val="both"/>
        <w:rPr>
          <w:rFonts w:ascii="Times New Roman" w:hAnsi="Times New Roman"/>
          <w:sz w:val="26"/>
          <w:szCs w:val="26"/>
        </w:rPr>
      </w:pPr>
      <w:r>
        <w:rPr>
          <w:rFonts w:ascii="Times New Roman" w:hAnsi="Times New Roman"/>
          <w:b/>
          <w:color w:val="000000"/>
          <w:sz w:val="26"/>
          <w:szCs w:val="26"/>
        </w:rPr>
        <w:t xml:space="preserve">Câu </w:t>
      </w:r>
      <w:r>
        <w:rPr>
          <w:rFonts w:ascii="Times New Roman" w:hAnsi="Times New Roman"/>
          <w:b/>
          <w:color w:val="000000"/>
          <w:sz w:val="26"/>
          <w:szCs w:val="26"/>
        </w:rPr>
        <w:t>6</w:t>
      </w:r>
      <w:r>
        <w:rPr>
          <w:rFonts w:ascii="Times New Roman" w:hAnsi="Times New Roman"/>
          <w:b/>
          <w:color w:val="000000"/>
          <w:sz w:val="26"/>
          <w:szCs w:val="26"/>
        </w:rPr>
        <w:t>: Các đặc trưng của nền kinh tế thị trường theo định hướng xã hội chủ nghĩa.</w:t>
      </w:r>
    </w:p>
    <w:p>
      <w:pPr>
        <w:pStyle w:val="NormalWeb"/>
        <w:spacing w:beforeAutospacing="0" w:before="0" w:afterAutospacing="0" w:after="0"/>
        <w:jc w:val="both"/>
        <w:rPr>
          <w:rFonts w:ascii="Times New Roman" w:hAnsi="Times New Roman"/>
          <w:sz w:val="26"/>
          <w:szCs w:val="26"/>
        </w:rPr>
      </w:pPr>
      <w:r>
        <w:rPr>
          <w:rFonts w:ascii="Times New Roman" w:hAnsi="Times New Roman"/>
          <w:b/>
          <w:color w:val="000000"/>
          <w:sz w:val="26"/>
          <w:szCs w:val="26"/>
        </w:rPr>
        <w:t>- Về mục tiêu:</w:t>
      </w:r>
    </w:p>
    <w:p>
      <w:pPr>
        <w:pStyle w:val="NormalWeb"/>
        <w:spacing w:beforeAutospacing="0" w:before="0" w:afterAutospacing="0" w:after="0"/>
        <w:jc w:val="both"/>
        <w:rPr>
          <w:rFonts w:ascii="Times New Roman" w:hAnsi="Times New Roman"/>
          <w:sz w:val="26"/>
          <w:szCs w:val="26"/>
        </w:rPr>
      </w:pPr>
      <w:r>
        <w:rPr>
          <w:rFonts w:ascii="Times New Roman" w:hAnsi="Times New Roman"/>
          <w:b/>
          <w:color w:val="000000"/>
          <w:sz w:val="26"/>
          <w:szCs w:val="26"/>
        </w:rPr>
        <w:t xml:space="preserve">+ </w:t>
      </w:r>
      <w:r>
        <w:rPr>
          <w:rFonts w:ascii="Times New Roman" w:hAnsi="Times New Roman"/>
          <w:color w:val="000000"/>
          <w:sz w:val="26"/>
          <w:szCs w:val="26"/>
        </w:rPr>
        <w:t xml:space="preserve">Dân giàu, nước mạnh, dân chủ, công bằng, văn minh và xây dựng thành công chủ nghĩa xã hội. </w:t>
      </w:r>
    </w:p>
    <w:p>
      <w:pPr>
        <w:pStyle w:val="NormalWeb"/>
        <w:spacing w:beforeAutospacing="0" w:before="0" w:afterAutospacing="0" w:after="0"/>
        <w:jc w:val="both"/>
        <w:rPr>
          <w:rFonts w:ascii="Times New Roman" w:hAnsi="Times New Roman"/>
          <w:i/>
          <w:iCs/>
          <w:sz w:val="26"/>
          <w:szCs w:val="26"/>
        </w:rPr>
      </w:pPr>
      <w:r>
        <w:rPr>
          <w:rFonts w:ascii="Times New Roman" w:hAnsi="Times New Roman"/>
          <w:i/>
          <w:iCs/>
          <w:color w:val="000000"/>
          <w:sz w:val="26"/>
          <w:szCs w:val="26"/>
        </w:rPr>
        <w:t>Dẫn chứng: Chúng ta phát triển kinh tế đối ngoại và hội nhập kinh tế quốc tế, qua đó giúp phát triển các ngành công nghiệp, dịch vụ, và nâng cao chất lượng đời sống nhân dân.</w:t>
      </w:r>
    </w:p>
    <w:p>
      <w:pPr>
        <w:pStyle w:val="NormalWeb"/>
        <w:spacing w:beforeAutospacing="0" w:before="0" w:afterAutospacing="0" w:after="0"/>
        <w:jc w:val="both"/>
        <w:rPr>
          <w:rFonts w:ascii="Times New Roman" w:hAnsi="Times New Roman"/>
          <w:sz w:val="26"/>
          <w:szCs w:val="26"/>
        </w:rPr>
      </w:pPr>
      <w:r>
        <w:rPr>
          <w:rFonts w:ascii="Times New Roman" w:hAnsi="Times New Roman"/>
          <w:b/>
          <w:color w:val="000000"/>
          <w:sz w:val="26"/>
          <w:szCs w:val="26"/>
        </w:rPr>
        <w:t>- Về quan hệ sở hữu và thành phần kinh tế:</w:t>
      </w:r>
    </w:p>
    <w:p>
      <w:pPr>
        <w:pStyle w:val="NormalWeb"/>
        <w:spacing w:beforeAutospacing="0" w:before="0" w:afterAutospacing="0" w:after="0"/>
        <w:jc w:val="both"/>
        <w:rPr>
          <w:rFonts w:ascii="Times New Roman" w:hAnsi="Times New Roman"/>
          <w:b/>
          <w:color w:val="000000"/>
          <w:sz w:val="26"/>
          <w:szCs w:val="26"/>
        </w:rPr>
      </w:pPr>
      <w:r>
        <w:rPr>
          <w:rFonts w:ascii="Times New Roman" w:hAnsi="Times New Roman"/>
          <w:b/>
          <w:color w:val="000000"/>
          <w:sz w:val="26"/>
          <w:szCs w:val="26"/>
        </w:rPr>
        <w:t xml:space="preserve">  </w:t>
      </w:r>
      <w:r>
        <w:rPr>
          <w:rFonts w:ascii="Times New Roman" w:hAnsi="Times New Roman"/>
          <w:b/>
          <w:color w:val="000000"/>
          <w:sz w:val="26"/>
          <w:szCs w:val="26"/>
        </w:rPr>
        <w:t>+ Về sở hữu:</w:t>
      </w:r>
    </w:p>
    <w:p>
      <w:pPr>
        <w:pStyle w:val="NormalWeb"/>
        <w:spacing w:beforeAutospacing="0" w:before="0" w:afterAutospacing="0" w:after="0"/>
        <w:jc w:val="both"/>
        <w:rPr>
          <w:rFonts w:ascii="Times New Roman" w:hAnsi="Times New Roman"/>
          <w:color w:val="000000"/>
          <w:sz w:val="26"/>
          <w:szCs w:val="26"/>
        </w:rPr>
      </w:pPr>
      <w:r>
        <w:rPr>
          <w:rFonts w:ascii="Times New Roman" w:hAnsi="Times New Roman"/>
          <w:b/>
          <w:color w:val="000000"/>
          <w:sz w:val="26"/>
          <w:szCs w:val="26"/>
        </w:rPr>
        <w:tab/>
      </w:r>
      <w:r>
        <w:rPr>
          <w:rFonts w:ascii="Times New Roman" w:hAnsi="Times New Roman"/>
          <w:color w:val="000000"/>
          <w:sz w:val="26"/>
          <w:szCs w:val="26"/>
        </w:rPr>
        <w:t>Sở hữu trong kinh tế phản ánh việc chiếm hữu trước hết các yếu tố tiền đề (nguồn lực) của sản xuất, sau đó là chiếm hữu kết quả lao động của quá trình sản xuất ấy. Sở hữu trong kinh tế bao hàm nội dung kinh tế và nội dung pháp lý.</w:t>
      </w:r>
    </w:p>
    <w:p>
      <w:pPr>
        <w:pStyle w:val="NormalWeb"/>
        <w:spacing w:beforeAutospacing="0" w:before="0" w:afterAutospacing="0" w:after="0"/>
        <w:jc w:val="both"/>
        <w:rPr>
          <w:rFonts w:ascii="Times New Roman" w:hAnsi="Times New Roman"/>
          <w:sz w:val="26"/>
          <w:szCs w:val="26"/>
        </w:rPr>
      </w:pPr>
      <w:r>
        <w:rPr>
          <w:rFonts w:ascii="Times New Roman" w:hAnsi="Times New Roman"/>
          <w:color w:val="000000"/>
          <w:sz w:val="26"/>
          <w:szCs w:val="26"/>
        </w:rPr>
        <w:tab/>
      </w:r>
      <w:r>
        <w:rPr>
          <w:rFonts w:ascii="Times New Roman" w:hAnsi="Times New Roman"/>
          <w:i/>
          <w:iCs/>
          <w:color w:val="000000"/>
          <w:sz w:val="26"/>
          <w:szCs w:val="26"/>
        </w:rPr>
        <w:t>Dẫn chứng: Một doanh nghiệp tư nhân sở hữu nhà xưởng, máy móc, vốn và nguyên liệu để sản xuất hàng hóa. Sau khi bán sản phẩm, lợi nhuận thu được thuộc về doanh nghiệp. Cho thấy chủ sở hữu vừa chiếm hữu các yếu tố sản xuất, vừa chiếm hữu kết quả lao động của quá trình sản xuất.</w:t>
      </w:r>
    </w:p>
    <w:p>
      <w:pPr>
        <w:pStyle w:val="NormalWeb"/>
        <w:spacing w:beforeAutospacing="0" w:before="0" w:afterAutospacing="0" w:after="0"/>
        <w:jc w:val="both"/>
        <w:rPr>
          <w:rFonts w:ascii="Times New Roman" w:hAnsi="Times New Roman"/>
          <w:sz w:val="26"/>
          <w:szCs w:val="26"/>
        </w:rPr>
      </w:pPr>
      <w:r>
        <w:rPr>
          <w:rFonts w:ascii="Times New Roman" w:hAnsi="Times New Roman"/>
          <w:b/>
          <w:color w:val="000000"/>
          <w:sz w:val="26"/>
          <w:szCs w:val="26"/>
        </w:rPr>
        <w:t xml:space="preserve">  </w:t>
      </w:r>
      <w:r>
        <w:rPr>
          <w:rFonts w:ascii="Times New Roman" w:hAnsi="Times New Roman"/>
          <w:b/>
          <w:color w:val="000000"/>
          <w:sz w:val="26"/>
          <w:szCs w:val="26"/>
        </w:rPr>
        <w:t xml:space="preserve">+ </w:t>
      </w:r>
      <w:r>
        <w:rPr>
          <w:rFonts w:ascii="Times New Roman" w:hAnsi="Times New Roman"/>
          <w:b/>
          <w:color w:val="000000"/>
          <w:sz w:val="26"/>
          <w:szCs w:val="26"/>
        </w:rPr>
        <w:t xml:space="preserve">Về nội dung kinh tế: </w:t>
      </w:r>
    </w:p>
    <w:p>
      <w:pPr>
        <w:pStyle w:val="NormalWeb"/>
        <w:spacing w:beforeAutospacing="0" w:before="0" w:afterAutospacing="0" w:after="0"/>
        <w:jc w:val="both"/>
        <w:rPr>
          <w:rFonts w:ascii="Times New Roman" w:hAnsi="Times New Roman"/>
          <w:color w:val="000000"/>
          <w:sz w:val="26"/>
          <w:szCs w:val="26"/>
        </w:rPr>
      </w:pPr>
      <w:r>
        <w:rPr>
          <w:rFonts w:ascii="Times New Roman" w:hAnsi="Times New Roman"/>
          <w:b/>
          <w:color w:val="000000"/>
          <w:sz w:val="26"/>
          <w:szCs w:val="26"/>
        </w:rPr>
        <w:tab/>
      </w:r>
      <w:r>
        <w:rPr>
          <w:rFonts w:ascii="Times New Roman" w:hAnsi="Times New Roman"/>
          <w:b w:val="false"/>
          <w:bCs w:val="false"/>
          <w:color w:val="000000"/>
          <w:sz w:val="26"/>
          <w:szCs w:val="26"/>
        </w:rPr>
        <w:t>S</w:t>
      </w:r>
      <w:r>
        <w:rPr>
          <w:rFonts w:ascii="Times New Roman" w:hAnsi="Times New Roman"/>
          <w:color w:val="000000"/>
          <w:sz w:val="26"/>
          <w:szCs w:val="26"/>
        </w:rPr>
        <w:t>ở hữu là cơ sở, điều kiện của sản xuất, vì thế sở hữu biểu hiện ở lợi ích, trước hết là lợi ích kinh tế mà chủ thể sở hữu có thể được thụ hưởng từ đối tượng mà mình được sở hữu.</w:t>
      </w:r>
    </w:p>
    <w:p>
      <w:pPr>
        <w:pStyle w:val="NormalWeb"/>
        <w:spacing w:beforeAutospacing="0" w:before="0" w:afterAutospacing="0" w:after="0"/>
        <w:jc w:val="both"/>
        <w:rPr>
          <w:rFonts w:ascii="Times New Roman" w:hAnsi="Times New Roman"/>
          <w:sz w:val="26"/>
          <w:szCs w:val="26"/>
        </w:rPr>
      </w:pPr>
      <w:r>
        <w:rPr>
          <w:rFonts w:ascii="Times New Roman" w:hAnsi="Times New Roman"/>
          <w:b/>
          <w:color w:val="000000"/>
          <w:sz w:val="26"/>
          <w:szCs w:val="26"/>
        </w:rPr>
        <w:t xml:space="preserve"> </w:t>
      </w:r>
      <w:r>
        <w:rPr>
          <w:rFonts w:ascii="Times New Roman" w:hAnsi="Times New Roman"/>
          <w:b/>
          <w:color w:val="000000"/>
          <w:sz w:val="26"/>
          <w:szCs w:val="26"/>
        </w:rPr>
        <w:tab/>
      </w:r>
      <w:r>
        <w:rPr>
          <w:rFonts w:ascii="Times New Roman" w:hAnsi="Times New Roman"/>
          <w:b w:val="false"/>
          <w:bCs w:val="false"/>
          <w:i/>
          <w:iCs/>
          <w:color w:val="000000"/>
          <w:sz w:val="26"/>
          <w:szCs w:val="26"/>
        </w:rPr>
        <w:t>Dẫn chứng</w:t>
      </w:r>
      <w:r>
        <w:rPr>
          <w:rFonts w:ascii="Times New Roman" w:hAnsi="Times New Roman"/>
          <w:b/>
          <w:i/>
          <w:iCs/>
          <w:color w:val="000000"/>
          <w:sz w:val="26"/>
          <w:szCs w:val="26"/>
        </w:rPr>
        <w:t xml:space="preserve"> </w:t>
      </w:r>
      <w:r>
        <w:rPr>
          <w:rFonts w:ascii="Times New Roman" w:hAnsi="Times New Roman"/>
          <w:i/>
          <w:iCs/>
          <w:color w:val="000000"/>
          <w:sz w:val="26"/>
          <w:szCs w:val="26"/>
        </w:rPr>
        <w:t>Các cổ đông góp vốn vào doanh nghiệp và được nhận cổ tức hằng năm từ kết quả hoạt động kinh doanh. Điều này thể hiện sở hữu là cơ sở để chủ sở hữu hưởng lợi ích kinh tế.</w:t>
      </w:r>
    </w:p>
    <w:p>
      <w:pPr>
        <w:pStyle w:val="NormalWeb"/>
        <w:spacing w:beforeAutospacing="0" w:before="0" w:afterAutospacing="0" w:after="0"/>
        <w:jc w:val="both"/>
        <w:rPr>
          <w:rFonts w:ascii="Times New Roman" w:hAnsi="Times New Roman"/>
          <w:sz w:val="26"/>
          <w:szCs w:val="26"/>
        </w:rPr>
      </w:pPr>
      <w:r>
        <w:rPr>
          <w:rFonts w:ascii="Times New Roman" w:hAnsi="Times New Roman"/>
          <w:b/>
          <w:color w:val="000000"/>
          <w:sz w:val="26"/>
          <w:szCs w:val="26"/>
        </w:rPr>
        <w:t xml:space="preserve">  </w:t>
      </w:r>
      <w:r>
        <w:rPr>
          <w:rFonts w:ascii="Times New Roman" w:hAnsi="Times New Roman"/>
          <w:b/>
          <w:color w:val="000000"/>
          <w:sz w:val="26"/>
          <w:szCs w:val="26"/>
        </w:rPr>
        <w:t xml:space="preserve">+ </w:t>
      </w:r>
      <w:r>
        <w:rPr>
          <w:rFonts w:ascii="Times New Roman" w:hAnsi="Times New Roman"/>
          <w:b/>
          <w:color w:val="000000"/>
          <w:sz w:val="26"/>
          <w:szCs w:val="26"/>
        </w:rPr>
        <w:t>Về nội dung pháp lý:</w:t>
      </w:r>
    </w:p>
    <w:p>
      <w:pPr>
        <w:pStyle w:val="NormalWeb"/>
        <w:spacing w:beforeAutospacing="0" w:before="0" w:afterAutospacing="0" w:after="0"/>
        <w:jc w:val="both"/>
        <w:rPr>
          <w:rFonts w:ascii="Times New Roman" w:hAnsi="Times New Roman"/>
          <w:color w:val="000000"/>
          <w:sz w:val="26"/>
          <w:szCs w:val="26"/>
        </w:rPr>
      </w:pPr>
      <w:r>
        <w:rPr>
          <w:rFonts w:ascii="Times New Roman" w:hAnsi="Times New Roman"/>
          <w:color w:val="000000"/>
          <w:sz w:val="26"/>
          <w:szCs w:val="26"/>
        </w:rPr>
        <w:tab/>
        <w:t>Sở hữu thể hiện những quy định mang tính chất pháp luật về quyền hạn và nghĩa vụ của chủ thể sở hữu.</w:t>
      </w:r>
    </w:p>
    <w:p>
      <w:pPr>
        <w:pStyle w:val="NormalWeb"/>
        <w:spacing w:beforeAutospacing="0" w:before="0" w:afterAutospacing="0" w:after="0"/>
        <w:jc w:val="both"/>
        <w:rPr>
          <w:rFonts w:ascii="Times New Roman" w:hAnsi="Times New Roman"/>
          <w:i/>
          <w:iCs/>
          <w:sz w:val="26"/>
          <w:szCs w:val="26"/>
        </w:rPr>
      </w:pPr>
      <w:r>
        <w:rPr>
          <w:rFonts w:ascii="Times New Roman" w:hAnsi="Times New Roman"/>
          <w:b/>
          <w:i/>
          <w:iCs/>
          <w:color w:val="000000"/>
          <w:sz w:val="26"/>
          <w:szCs w:val="26"/>
        </w:rPr>
        <w:tab/>
      </w:r>
      <w:r>
        <w:rPr>
          <w:rFonts w:ascii="Times New Roman" w:hAnsi="Times New Roman"/>
          <w:b w:val="false"/>
          <w:bCs w:val="false"/>
          <w:i/>
          <w:iCs/>
          <w:color w:val="000000"/>
          <w:sz w:val="26"/>
          <w:szCs w:val="26"/>
        </w:rPr>
        <w:t xml:space="preserve">Dẫn chứng: </w:t>
      </w:r>
      <w:r>
        <w:rPr>
          <w:rFonts w:ascii="Times New Roman" w:hAnsi="Times New Roman"/>
          <w:i/>
          <w:iCs/>
          <w:color w:val="000000"/>
          <w:sz w:val="26"/>
          <w:szCs w:val="26"/>
        </w:rPr>
        <w:t>một doanh nghiệp được cấp chứng nhận quyền sử dụng đất sẽ có các quyền hạn pháp lý như xây dựng nhà xưởng, thế chấp vay vốn ngân hàng hoặc chuyển nhượng. Đồng thời, doanh nghiệp đó cũng có các nghĩa vụ pháp lý bắt buộc như nộp thuế đất đầy đủ cho nhà nước và sử dụng đất đúng mục đích.</w:t>
      </w:r>
    </w:p>
    <w:p>
      <w:pPr>
        <w:pStyle w:val="NormalWeb"/>
        <w:spacing w:beforeAutospacing="0" w:before="0" w:afterAutospacing="0" w:after="0"/>
        <w:jc w:val="both"/>
        <w:rPr>
          <w:rFonts w:ascii="Times New Roman" w:hAnsi="Times New Roman"/>
          <w:sz w:val="26"/>
          <w:szCs w:val="26"/>
        </w:rPr>
      </w:pPr>
      <w:r>
        <w:rPr>
          <w:rFonts w:ascii="Times New Roman" w:hAnsi="Times New Roman"/>
          <w:b/>
          <w:color w:val="000000"/>
          <w:sz w:val="26"/>
          <w:szCs w:val="26"/>
        </w:rPr>
        <w:t xml:space="preserve">  </w:t>
      </w:r>
      <w:r>
        <w:rPr>
          <w:rFonts w:ascii="Times New Roman" w:hAnsi="Times New Roman"/>
          <w:b/>
          <w:color w:val="000000"/>
          <w:sz w:val="26"/>
          <w:szCs w:val="26"/>
        </w:rPr>
        <w:t>+ Thành phần kinh tế:</w:t>
      </w:r>
    </w:p>
    <w:p>
      <w:pPr>
        <w:pStyle w:val="NormalWeb"/>
        <w:spacing w:beforeAutospacing="0" w:before="0" w:afterAutospacing="0" w:after="0"/>
        <w:jc w:val="both"/>
        <w:rPr>
          <w:rFonts w:ascii="Times New Roman" w:hAnsi="Times New Roman"/>
          <w:sz w:val="26"/>
          <w:szCs w:val="26"/>
        </w:rPr>
      </w:pPr>
      <w:r>
        <w:rPr>
          <w:rFonts w:ascii="Times New Roman" w:hAnsi="Times New Roman"/>
          <w:color w:val="000000"/>
          <w:sz w:val="26"/>
          <w:szCs w:val="26"/>
        </w:rPr>
        <w:tab/>
        <w:t xml:space="preserve">Kinh tế thị trường định hướng XHCN ở Việt Nam là nền kinh tế có nhiều thành phần kinh tế, trong đó kinh tế nhà nước giữ vai trò chủ đạo, kinh tế tư nhân là một động lực quan trọng cho sự phát triển kinh tế. </w:t>
      </w:r>
    </w:p>
    <w:p>
      <w:pPr>
        <w:pStyle w:val="NormalWeb"/>
        <w:spacing w:beforeAutospacing="0" w:before="0" w:afterAutospacing="0" w:after="0"/>
        <w:jc w:val="both"/>
        <w:rPr>
          <w:rFonts w:ascii="Times New Roman" w:hAnsi="Times New Roman"/>
          <w:sz w:val="26"/>
          <w:szCs w:val="26"/>
        </w:rPr>
      </w:pPr>
      <w:r>
        <w:rPr>
          <w:rFonts w:ascii="Times New Roman" w:hAnsi="Times New Roman"/>
          <w:b/>
          <w:bCs w:val="false"/>
          <w:i/>
          <w:iCs/>
          <w:color w:val="000000"/>
          <w:sz w:val="26"/>
          <w:szCs w:val="26"/>
        </w:rPr>
        <w:tab/>
      </w:r>
      <w:r>
        <w:rPr>
          <w:rFonts w:ascii="Times New Roman" w:hAnsi="Times New Roman"/>
          <w:b w:val="false"/>
          <w:bCs w:val="false"/>
          <w:i/>
          <w:iCs/>
          <w:color w:val="000000"/>
          <w:sz w:val="26"/>
          <w:szCs w:val="26"/>
        </w:rPr>
        <w:t>Dẫn chứng:</w:t>
      </w:r>
      <w:r>
        <w:rPr>
          <w:rFonts w:ascii="Times New Roman" w:hAnsi="Times New Roman"/>
          <w:b/>
          <w:i/>
          <w:iCs/>
          <w:color w:val="000000"/>
          <w:sz w:val="26"/>
          <w:szCs w:val="26"/>
        </w:rPr>
        <w:t xml:space="preserve"> </w:t>
      </w:r>
      <w:r>
        <w:rPr>
          <w:rFonts w:ascii="Times New Roman" w:hAnsi="Times New Roman"/>
          <w:i/>
          <w:iCs/>
          <w:color w:val="000000"/>
          <w:sz w:val="26"/>
          <w:szCs w:val="26"/>
        </w:rPr>
        <w:t>Vai trò chủ đạo của kinh tế nhà nước được thể hiện rõ qua việc nắm giữ các ngành độc quyền tự nhiên và hạ tầng cốt lõi như năng lượng (EVN), dầu khí (PVN), viễn thông. Sự lớn mạnh của các tập đoàn tư nhân lớn như Vingroup, Thaco không chỉ tạo ra sinh kế mà còn nâng cao vị thế cạnh tranh của Việt Nam trên trường quốc tế</w:t>
      </w:r>
      <w:bookmarkStart w:id="0" w:name="_GoBack"/>
      <w:bookmarkEnd w:id="0"/>
    </w:p>
    <w:p>
      <w:pPr>
        <w:pStyle w:val="NormalWeb"/>
        <w:spacing w:beforeAutospacing="0" w:before="0" w:afterAutospacing="0" w:after="0"/>
        <w:jc w:val="both"/>
        <w:rPr>
          <w:rFonts w:ascii="Times New Roman" w:hAnsi="Times New Roman"/>
          <w:sz w:val="26"/>
          <w:szCs w:val="26"/>
        </w:rPr>
      </w:pPr>
      <w:r>
        <w:rPr>
          <w:rFonts w:ascii="Times New Roman" w:hAnsi="Times New Roman"/>
          <w:b/>
          <w:color w:val="000000"/>
          <w:sz w:val="26"/>
          <w:szCs w:val="26"/>
        </w:rPr>
        <w:t>- Về quan hệ quản lý nền kinh tế</w:t>
      </w:r>
    </w:p>
    <w:p>
      <w:pPr>
        <w:pStyle w:val="NormalWeb"/>
        <w:spacing w:beforeAutospacing="0" w:before="0" w:afterAutospacing="0" w:after="0"/>
        <w:jc w:val="both"/>
        <w:rPr>
          <w:rFonts w:ascii="Times New Roman" w:hAnsi="Times New Roman"/>
          <w:sz w:val="26"/>
          <w:szCs w:val="26"/>
        </w:rPr>
      </w:pPr>
      <w:r>
        <w:rPr>
          <w:rFonts w:ascii="Times New Roman" w:hAnsi="Times New Roman"/>
          <w:color w:val="000000"/>
          <w:sz w:val="26"/>
          <w:szCs w:val="26"/>
        </w:rPr>
        <w:tab/>
        <w:t>Đảng lãnh đạo, Nhà nước quản lý, nhân dân làm chủ.</w:t>
      </w:r>
    </w:p>
    <w:p>
      <w:pPr>
        <w:pStyle w:val="NormalWeb"/>
        <w:spacing w:beforeAutospacing="0" w:before="0" w:afterAutospacing="0" w:after="0"/>
        <w:jc w:val="both"/>
        <w:rPr>
          <w:rFonts w:ascii="Times New Roman" w:hAnsi="Times New Roman"/>
          <w:i/>
          <w:iCs/>
          <w:sz w:val="26"/>
          <w:szCs w:val="26"/>
        </w:rPr>
      </w:pPr>
      <w:r>
        <w:rPr>
          <w:rFonts w:ascii="Times New Roman" w:hAnsi="Times New Roman"/>
          <w:i/>
          <w:iCs/>
          <w:color w:val="000000"/>
          <w:sz w:val="26"/>
          <w:szCs w:val="26"/>
        </w:rPr>
        <w:t>Dẫn chứng: trong đại dịch COVID-19, Bộ Chính trị, Ban Bí thư kịp thời ra các chỉ thị chiến lược với mục tiêu tối thượng: "Đặt sức khỏe và tính mạng của nhân dân lên trên hết". Chính phủ cụ thể hóa bằng hành động quyết liệt như thành lập Ban Chỉ đạo Quốc gia, ra Nghị quyết 128 ứng phó linh hoạt. Người dân chủ động tham gia chống dịch, nghiêm túc chấp hành cách ly và đồng long chung sức giúp đỡ nhau.</w:t>
      </w:r>
    </w:p>
    <w:p>
      <w:pPr>
        <w:pStyle w:val="NormalWeb"/>
        <w:spacing w:beforeAutospacing="0" w:before="0" w:afterAutospacing="0" w:after="0"/>
        <w:jc w:val="both"/>
        <w:rPr>
          <w:rFonts w:ascii="Times New Roman" w:hAnsi="Times New Roman"/>
          <w:sz w:val="26"/>
          <w:szCs w:val="26"/>
        </w:rPr>
      </w:pPr>
      <w:r>
        <w:rPr>
          <w:rFonts w:ascii="Times New Roman" w:hAnsi="Times New Roman"/>
          <w:b/>
          <w:color w:val="000000"/>
          <w:sz w:val="26"/>
          <w:szCs w:val="26"/>
        </w:rPr>
        <w:t>- Về quan hệ phân phối</w:t>
      </w:r>
    </w:p>
    <w:p>
      <w:pPr>
        <w:pStyle w:val="NormalWeb"/>
        <w:spacing w:beforeAutospacing="0" w:before="0" w:afterAutospacing="0" w:after="0"/>
        <w:jc w:val="both"/>
        <w:rPr>
          <w:rFonts w:ascii="Times New Roman" w:hAnsi="Times New Roman"/>
          <w:sz w:val="26"/>
          <w:szCs w:val="26"/>
        </w:rPr>
      </w:pPr>
      <w:r>
        <w:rPr>
          <w:rFonts w:ascii="Times New Roman" w:hAnsi="Times New Roman"/>
          <w:b/>
          <w:color w:val="000000"/>
          <w:sz w:val="26"/>
          <w:szCs w:val="26"/>
        </w:rPr>
        <w:t xml:space="preserve">  </w:t>
      </w:r>
      <w:r>
        <w:rPr>
          <w:rFonts w:ascii="Times New Roman" w:hAnsi="Times New Roman"/>
          <w:b/>
          <w:color w:val="000000"/>
          <w:sz w:val="26"/>
          <w:szCs w:val="26"/>
        </w:rPr>
        <w:t xml:space="preserve">+ </w:t>
      </w:r>
      <w:r>
        <w:rPr>
          <w:rFonts w:ascii="Times New Roman" w:hAnsi="Times New Roman"/>
          <w:color w:val="000000"/>
          <w:sz w:val="26"/>
          <w:szCs w:val="26"/>
        </w:rPr>
        <w:t>Thực hiện nhiều hình thức phân phối khác nhau đối với các yếu tố đầu vào và đầu ra của sản xuất trên cơ sở công bằng, bình đẳng và hiệu quả kinh tế.</w:t>
      </w:r>
    </w:p>
    <w:p>
      <w:pPr>
        <w:pStyle w:val="NormalWeb"/>
        <w:spacing w:beforeAutospacing="0" w:before="0" w:afterAutospacing="0" w:after="0"/>
        <w:jc w:val="both"/>
        <w:rPr>
          <w:rFonts w:ascii="Times New Roman" w:hAnsi="Times New Roman"/>
          <w:sz w:val="26"/>
          <w:szCs w:val="26"/>
        </w:rPr>
      </w:pPr>
      <w:r>
        <w:rPr>
          <w:rFonts w:ascii="Times New Roman" w:hAnsi="Times New Roman"/>
          <w:color w:val="000000"/>
          <w:sz w:val="26"/>
          <w:szCs w:val="26"/>
        </w:rPr>
        <w:t xml:space="preserve">  </w:t>
      </w:r>
      <w:r>
        <w:rPr>
          <w:rFonts w:ascii="Times New Roman" w:hAnsi="Times New Roman"/>
          <w:color w:val="000000"/>
          <w:sz w:val="26"/>
          <w:szCs w:val="26"/>
        </w:rPr>
        <w:t xml:space="preserve">+ </w:t>
      </w:r>
      <w:r>
        <w:rPr>
          <w:rFonts w:ascii="Times New Roman" w:hAnsi="Times New Roman"/>
          <w:color w:val="000000"/>
          <w:sz w:val="26"/>
          <w:szCs w:val="26"/>
        </w:rPr>
        <w:t>Phân phối thu nhập cá nhân có các hình thức chủ yếu: phân phối theo kết quả lao động, theo hiệu quả kinh tế, theo mức đóng góp vốn và các nguồn lực khác và thông qua hệ thống phúc lợi tập thể và xã hội. Trong đó phân phối theo kết quả lao động và hiệu quả kinh tế, phân phối theo phúc lợi là những hình thức phân phối mang tính chất định hướng XHCN. )</w:t>
      </w:r>
    </w:p>
    <w:p>
      <w:pPr>
        <w:pStyle w:val="NormalWeb"/>
        <w:spacing w:beforeAutospacing="0" w:before="0" w:afterAutospacing="0" w:after="0"/>
        <w:jc w:val="both"/>
        <w:rPr>
          <w:rFonts w:ascii="Times New Roman" w:hAnsi="Times New Roman"/>
          <w:i/>
          <w:iCs/>
          <w:sz w:val="26"/>
          <w:szCs w:val="26"/>
        </w:rPr>
      </w:pPr>
      <w:r>
        <w:rPr>
          <w:rFonts w:ascii="Times New Roman" w:hAnsi="Times New Roman"/>
          <w:i/>
          <w:iCs/>
          <w:color w:val="000000"/>
          <w:sz w:val="26"/>
          <w:szCs w:val="26"/>
        </w:rPr>
        <w:t>Dẫn chứng: Những năm gần đây, người lao động được trả lương theo năng suất, chất lượng và hiệu quả. Người có năng suất cao nhận lương cao hơn người có năng suất thấp. Ngoài ra Nhà nước thực hiện chính sách phúc lợi như trợ cấp xã hội, hỗ trợ học sinh, sinh viên khó khăn. Các điều trên cho thấy thực hiện nhiều hình thức phân phối thu nhập khác nhau trên cơ sở công bằng, bình đẳng và hiệu quả.</w:t>
      </w:r>
    </w:p>
    <w:p>
      <w:pPr>
        <w:pStyle w:val="NormalWeb"/>
        <w:spacing w:beforeAutospacing="0" w:before="0" w:afterAutospacing="0" w:after="0"/>
        <w:jc w:val="both"/>
        <w:rPr>
          <w:rFonts w:ascii="Times New Roman" w:hAnsi="Times New Roman"/>
          <w:sz w:val="26"/>
          <w:szCs w:val="26"/>
        </w:rPr>
      </w:pPr>
      <w:r>
        <w:rPr>
          <w:rFonts w:ascii="Times New Roman" w:hAnsi="Times New Roman"/>
          <w:b/>
          <w:color w:val="000000"/>
          <w:sz w:val="26"/>
          <w:szCs w:val="26"/>
        </w:rPr>
        <w:t xml:space="preserve">- Về quan hệ giữa gắn tăng trưởng kinh tế với công bằng xã hội </w:t>
      </w:r>
    </w:p>
    <w:p>
      <w:pPr>
        <w:pStyle w:val="NormalWeb"/>
        <w:spacing w:beforeAutospacing="0" w:before="0" w:afterAutospacing="0" w:after="0"/>
        <w:jc w:val="both"/>
        <w:rPr>
          <w:rFonts w:ascii="Times New Roman" w:hAnsi="Times New Roman"/>
          <w:sz w:val="26"/>
          <w:szCs w:val="26"/>
        </w:rPr>
      </w:pPr>
      <w:r>
        <w:rPr>
          <w:rFonts w:ascii="Times New Roman" w:hAnsi="Times New Roman"/>
          <w:b/>
          <w:color w:val="000000"/>
          <w:sz w:val="26"/>
          <w:szCs w:val="26"/>
        </w:rPr>
        <w:t xml:space="preserve">  </w:t>
      </w:r>
      <w:r>
        <w:rPr>
          <w:rFonts w:ascii="Times New Roman" w:hAnsi="Times New Roman"/>
          <w:b/>
          <w:color w:val="000000"/>
          <w:sz w:val="26"/>
          <w:szCs w:val="26"/>
        </w:rPr>
        <w:t xml:space="preserve">+ </w:t>
      </w:r>
      <w:r>
        <w:rPr>
          <w:rFonts w:ascii="Times New Roman" w:hAnsi="Times New Roman"/>
          <w:color w:val="000000"/>
          <w:sz w:val="26"/>
          <w:szCs w:val="26"/>
        </w:rPr>
        <w:t>Thực hiện tiến bộ và công bằng xã hội ngay trong từng chính sách, chiến lược, quy hoạch, kế hoạch và từng giai đoạn phát triển.</w:t>
      </w:r>
    </w:p>
    <w:p>
      <w:pPr>
        <w:pStyle w:val="NormalWeb"/>
        <w:spacing w:beforeAutospacing="0" w:before="0" w:afterAutospacing="0" w:after="0"/>
        <w:jc w:val="both"/>
        <w:rPr>
          <w:rFonts w:ascii="Times New Roman" w:hAnsi="Times New Roman"/>
          <w:sz w:val="26"/>
          <w:szCs w:val="26"/>
        </w:rPr>
      </w:pPr>
      <w:r>
        <w:rPr>
          <w:rFonts w:ascii="Times New Roman" w:hAnsi="Times New Roman"/>
          <w:color w:val="000000"/>
          <w:sz w:val="26"/>
          <w:szCs w:val="26"/>
        </w:rPr>
        <w:t xml:space="preserve">  </w:t>
      </w:r>
      <w:r>
        <w:rPr>
          <w:rFonts w:ascii="Times New Roman" w:hAnsi="Times New Roman"/>
          <w:color w:val="000000"/>
          <w:sz w:val="26"/>
          <w:szCs w:val="26"/>
        </w:rPr>
        <w:t xml:space="preserve">+ </w:t>
      </w:r>
      <w:r>
        <w:rPr>
          <w:rFonts w:ascii="Times New Roman" w:hAnsi="Times New Roman"/>
          <w:color w:val="000000"/>
          <w:sz w:val="26"/>
          <w:szCs w:val="26"/>
        </w:rPr>
        <w:t>Tiến bộ và công bằng xã hội vừa là điều kiện (phương tiện) bảo đảm sự phát triển bền vững, vừa là mục tiêu của chế độ XHCN mà nhân dân ta phải hiện thực hóa từng bước trong suốt thời kỳ quá độ lên chủ nghĩa xã hội.</w:t>
      </w:r>
    </w:p>
    <w:p>
      <w:pPr>
        <w:pStyle w:val="NormalWeb"/>
        <w:spacing w:beforeAutospacing="0" w:before="0" w:afterAutospacing="0" w:after="0"/>
        <w:jc w:val="both"/>
        <w:rPr>
          <w:rFonts w:ascii="Times New Roman" w:hAnsi="Times New Roman"/>
          <w:i/>
          <w:iCs/>
          <w:sz w:val="26"/>
          <w:szCs w:val="26"/>
        </w:rPr>
      </w:pPr>
      <w:r>
        <w:rPr>
          <w:rFonts w:ascii="Times New Roman" w:hAnsi="Times New Roman"/>
          <w:i/>
          <w:iCs/>
          <w:color w:val="000000"/>
          <w:sz w:val="26"/>
          <w:szCs w:val="26"/>
        </w:rPr>
        <w:t>Ví dụ:</w:t>
      </w:r>
      <w:r>
        <w:rPr>
          <w:rFonts w:ascii="Times New Roman" w:hAnsi="Times New Roman"/>
          <w:i/>
          <w:iCs/>
          <w:sz w:val="26"/>
          <w:szCs w:val="26"/>
        </w:rPr>
        <w:t xml:space="preserve"> Các chương trình xóa đói giảm nghèo ở các vùng sâu, vùng xa như Chương trình 135 giúp nâng cao đời sống cho đồng bào dân tộc thiểu số. Hay Chương trình Mục tiêu quốc gia về xây dựng nông thôn mới (Giai đoạn 2010-2020) là chiến lược tổng thể của Chính phủ nhằm phát triển toàn diện kinh tế - xã hội, hạ tầng và nâng cao đời sống nông dân.</w:t>
      </w:r>
    </w:p>
    <w:p>
      <w:pPr>
        <w:pStyle w:val="Normal"/>
        <w:spacing w:before="0" w:after="0"/>
        <w:rPr>
          <w:rFonts w:ascii="Times New Roman" w:hAnsi="Times New Roman" w:cs="Times New Roman"/>
          <w:sz w:val="26"/>
          <w:szCs w:val="26"/>
        </w:rPr>
      </w:pPr>
      <w:r>
        <w:rPr>
          <w:rFonts w:cs="Times New Roman" w:ascii="Times New Roman" w:hAnsi="Times New Roman"/>
          <w:sz w:val="26"/>
          <w:szCs w:val="26"/>
        </w:rPr>
      </w:r>
    </w:p>
    <w:p>
      <w:pPr>
        <w:pStyle w:val="Normal"/>
        <w:spacing w:before="0" w:after="0"/>
        <w:jc w:val="both"/>
        <w:rPr>
          <w:rFonts w:ascii="Times New Roman" w:hAnsi="Times New Roman" w:cs="Times New Roman"/>
          <w:sz w:val="26"/>
          <w:szCs w:val="26"/>
        </w:rPr>
      </w:pPr>
      <w:r>
        <w:rPr>
          <w:rFonts w:cs="Times New Roman" w:ascii="Times New Roman" w:hAnsi="Times New Roman"/>
          <w:b/>
          <w:bCs/>
          <w:sz w:val="26"/>
          <w:szCs w:val="26"/>
        </w:rPr>
        <w:t>Câu 7:</w:t>
      </w:r>
      <w:r>
        <w:rPr>
          <w:rFonts w:cs="Times New Roman" w:ascii="Times New Roman" w:hAnsi="Times New Roman"/>
          <w:sz w:val="26"/>
          <w:szCs w:val="26"/>
        </w:rPr>
        <w:t xml:space="preserve"> </w:t>
      </w:r>
      <w:r>
        <w:rPr>
          <w:rFonts w:cs="Times New Roman" w:ascii="Times New Roman" w:hAnsi="Times New Roman"/>
          <w:b/>
          <w:bCs/>
          <w:color w:val="000000"/>
          <w:sz w:val="26"/>
          <w:szCs w:val="26"/>
        </w:rPr>
        <w:t>Tại sao phải hoàn thiện thể chế kinh tế thị trường theo định hướng xã hội chủ nghĩa?</w:t>
      </w:r>
    </w:p>
    <w:p>
      <w:pPr>
        <w:pStyle w:val="ListParagraph"/>
        <w:numPr>
          <w:ilvl w:val="0"/>
          <w:numId w:val="1"/>
        </w:numPr>
        <w:jc w:val="both"/>
        <w:rPr>
          <w:rFonts w:ascii="Times New Roman" w:hAnsi="Times New Roman"/>
          <w:sz w:val="26"/>
          <w:szCs w:val="26"/>
        </w:rPr>
      </w:pPr>
      <w:r>
        <w:rPr>
          <w:rFonts w:cs="Times New Roman" w:ascii="Times New Roman" w:hAnsi="Times New Roman"/>
          <w:sz w:val="26"/>
          <w:szCs w:val="26"/>
        </w:rPr>
        <w:t xml:space="preserve">Thể chế là những quy tắc, luật pháp, bộ máy quản lý và cơ chế vận hành nhằm điều chỉnh các hoạt động của con người trong một chế độ xã hội </w:t>
      </w:r>
    </w:p>
    <w:p>
      <w:pPr>
        <w:pStyle w:val="ListParagraph"/>
        <w:numPr>
          <w:ilvl w:val="0"/>
          <w:numId w:val="1"/>
        </w:numPr>
        <w:jc w:val="both"/>
        <w:rPr>
          <w:rFonts w:ascii="Times New Roman" w:hAnsi="Times New Roman"/>
          <w:sz w:val="26"/>
          <w:szCs w:val="26"/>
        </w:rPr>
      </w:pPr>
      <w:r>
        <w:rPr>
          <w:rFonts w:cs="Times New Roman" w:ascii="Times New Roman" w:hAnsi="Times New Roman"/>
          <w:sz w:val="26"/>
          <w:szCs w:val="26"/>
        </w:rPr>
        <w:t xml:space="preserve">Thể chế kinh tế là hệ thống quy tắc, luật pháp, bộ máy quản lý và cơ chế vận hành nhằm điều chỉnh hành vi của các chủ thể kinh tế, các hành vi sản xuất kinh doanh và các quan hệ quốc tế </w:t>
      </w:r>
    </w:p>
    <w:p>
      <w:pPr>
        <w:pStyle w:val="ListParagraph"/>
        <w:numPr>
          <w:ilvl w:val="0"/>
          <w:numId w:val="1"/>
        </w:numPr>
        <w:jc w:val="both"/>
        <w:rPr>
          <w:rFonts w:ascii="Times New Roman" w:hAnsi="Times New Roman"/>
          <w:sz w:val="26"/>
          <w:szCs w:val="26"/>
        </w:rPr>
      </w:pPr>
      <w:r>
        <w:rPr>
          <w:rFonts w:cs="Times New Roman" w:ascii="Times New Roman" w:hAnsi="Times New Roman"/>
          <w:sz w:val="26"/>
          <w:szCs w:val="26"/>
        </w:rPr>
        <w:t xml:space="preserve">Thể chế kinh tế thị trường định hướng XHCN là hệ thống đường lối, chủ trương chiến lược, hệ thống luật pháp, chính sách quy định xác lập cơ chế vận hành, điều chỉnh chức năng, hoạt động, mục tiêu, phương thức hoạt động, các quan hệ lợi ích của các tổ chức, các chủ thể kinh tế nhằm hướng tới xác lập đồng bộ các yếu tố thị trường, các thị trường hiện đại theo hướng góp phần thúc đẩy dân giàu, nước mạnh, dân chủ, công bằng, văn minh. </w:t>
      </w:r>
    </w:p>
    <w:p>
      <w:pPr>
        <w:pStyle w:val="Normal"/>
        <w:jc w:val="both"/>
        <w:rPr>
          <w:rFonts w:ascii="Times New Roman" w:hAnsi="Times New Roman"/>
          <w:sz w:val="26"/>
          <w:szCs w:val="26"/>
        </w:rPr>
      </w:pPr>
      <w:r>
        <w:rPr>
          <w:rFonts w:cs="Times New Roman" w:ascii="Times New Roman" w:hAnsi="Times New Roman"/>
          <w:i/>
          <w:iCs/>
          <w:sz w:val="26"/>
          <w:szCs w:val="26"/>
        </w:rPr>
        <w:t>Lý do phải thực hiện hoàn thiện thể chế kinh tế thị trường định hướng xã hội chủ nghĩa:</w:t>
      </w:r>
      <w:r>
        <w:rPr>
          <w:rFonts w:cs="Times New Roman" w:ascii="Times New Roman" w:hAnsi="Times New Roman"/>
          <w:sz w:val="26"/>
          <w:szCs w:val="26"/>
        </w:rPr>
        <w:t xml:space="preserve"> </w:t>
      </w:r>
    </w:p>
    <w:p>
      <w:pPr>
        <w:pStyle w:val="ListParagraph"/>
        <w:numPr>
          <w:ilvl w:val="0"/>
          <w:numId w:val="0"/>
        </w:numPr>
        <w:ind w:hanging="0" w:start="0"/>
        <w:jc w:val="both"/>
        <w:rPr>
          <w:rFonts w:ascii="Times New Roman" w:hAnsi="Times New Roman" w:cs="Times New Roman"/>
          <w:sz w:val="26"/>
          <w:szCs w:val="26"/>
        </w:rPr>
      </w:pPr>
      <w:r>
        <w:rPr>
          <w:rFonts w:cs="Times New Roman" w:ascii="Times New Roman" w:hAnsi="Times New Roman"/>
          <w:sz w:val="26"/>
          <w:szCs w:val="26"/>
        </w:rPr>
        <w:t xml:space="preserve">- </w:t>
      </w:r>
      <w:r>
        <w:rPr>
          <w:rFonts w:cs="Times New Roman" w:ascii="Times New Roman" w:hAnsi="Times New Roman"/>
          <w:i/>
          <w:iCs/>
          <w:sz w:val="26"/>
          <w:szCs w:val="26"/>
        </w:rPr>
        <w:t>Thứ nhất,</w:t>
      </w:r>
      <w:r>
        <w:rPr>
          <w:rFonts w:cs="Times New Roman" w:ascii="Times New Roman" w:hAnsi="Times New Roman"/>
          <w:sz w:val="26"/>
          <w:szCs w:val="26"/>
        </w:rPr>
        <w:t xml:space="preserve"> do thể chế kinh tế thị trường định hướng xã hội chủ nghĩa còn chưa đồng bộ</w:t>
      </w:r>
    </w:p>
    <w:p>
      <w:pPr>
        <w:pStyle w:val="ListParagraph"/>
        <w:ind w:hanging="0" w:start="0"/>
        <w:jc w:val="both"/>
        <w:rPr>
          <w:rFonts w:ascii="Times New Roman" w:hAnsi="Times New Roman" w:cs="Times New Roman"/>
          <w:sz w:val="26"/>
          <w:szCs w:val="26"/>
        </w:rPr>
      </w:pPr>
      <w:r>
        <w:rPr>
          <w:rFonts w:cs="Times New Roman" w:ascii="Times New Roman" w:hAnsi="Times New Roman"/>
          <w:sz w:val="26"/>
          <w:szCs w:val="26"/>
        </w:rPr>
        <w:tab/>
        <w:t>Do mới được hình thành và phát triển, cho nên, việc tiếp tục hoàn thiện thể chế là yêu cầu mang tính khách quan. Nhà nước quản lý, điều tiết nền kinh tế thị trường bằng pháp luật, chiến lược, quy hoạch, kế hoạch và các công cụ khác để giảm thiểu các thất bại của thị trường, thực hiện công bằng xã hội. Do đó, cần phải xây dựng và hoàn thiện thể chế kinh tế thị trường để phát huy mặt tích cực, khắc phục mặt tiêu cực và khuyết tật của nó.</w:t>
      </w:r>
    </w:p>
    <w:p>
      <w:pPr>
        <w:pStyle w:val="ListParagraph"/>
        <w:ind w:hanging="0" w:start="0"/>
        <w:jc w:val="both"/>
        <w:rPr>
          <w:rFonts w:ascii="Times New Roman" w:hAnsi="Times New Roman"/>
        </w:rPr>
      </w:pPr>
      <w:r>
        <w:rPr>
          <w:rFonts w:cs="Times New Roman" w:ascii="Times New Roman" w:hAnsi="Times New Roman"/>
          <w:i/>
          <w:iCs/>
          <w:sz w:val="26"/>
          <w:szCs w:val="26"/>
        </w:rPr>
        <w:tab/>
        <w:t>Dẫn chứng: Hệ thống pháp luật về đất đai, đầu tư và cạnh tranh ở Việt Nam vẫn đang trong quá trình sửa đổi để phù hợp với cơ chế thị trường. Chẳng hạn, Luật Đất đai (sửa đổi năm 2024) được ban hành nhằm khắc phục tình trạng chồng chéo, tạo môi trường minh bạch hơn cho thị trường bất động sản.</w:t>
      </w:r>
    </w:p>
    <w:p>
      <w:pPr>
        <w:pStyle w:val="ListParagraph"/>
        <w:numPr>
          <w:ilvl w:val="0"/>
          <w:numId w:val="0"/>
        </w:numPr>
        <w:ind w:hanging="0" w:start="0"/>
        <w:jc w:val="both"/>
        <w:rPr>
          <w:rFonts w:ascii="Times New Roman" w:hAnsi="Times New Roman"/>
          <w:sz w:val="26"/>
          <w:szCs w:val="26"/>
        </w:rPr>
      </w:pPr>
      <w:r>
        <w:rPr>
          <w:rFonts w:cs="Times New Roman" w:ascii="Times New Roman" w:hAnsi="Times New Roman"/>
          <w:sz w:val="26"/>
          <w:szCs w:val="26"/>
        </w:rPr>
        <w:t xml:space="preserve">- </w:t>
      </w:r>
      <w:r>
        <w:rPr>
          <w:rFonts w:cs="Times New Roman" w:ascii="Times New Roman" w:hAnsi="Times New Roman"/>
          <w:i/>
          <w:iCs/>
          <w:sz w:val="26"/>
          <w:szCs w:val="26"/>
        </w:rPr>
        <w:t>Thứ hai,</w:t>
      </w:r>
      <w:r>
        <w:rPr>
          <w:rFonts w:cs="Times New Roman" w:ascii="Times New Roman" w:hAnsi="Times New Roman"/>
          <w:sz w:val="26"/>
          <w:szCs w:val="26"/>
        </w:rPr>
        <w:t xml:space="preserve"> hệ thống thể chế chưa đầy đủ</w:t>
      </w:r>
    </w:p>
    <w:p>
      <w:pPr>
        <w:pStyle w:val="ListParagraph"/>
        <w:ind w:hanging="0" w:start="0"/>
        <w:jc w:val="both"/>
        <w:rPr>
          <w:rFonts w:ascii="Times New Roman" w:hAnsi="Times New Roman"/>
        </w:rPr>
      </w:pPr>
      <w:r>
        <w:rPr>
          <w:rFonts w:cs="Times New Roman" w:ascii="Times New Roman" w:hAnsi="Times New Roman"/>
          <w:sz w:val="26"/>
          <w:szCs w:val="26"/>
        </w:rPr>
        <w:tab/>
        <w:t xml:space="preserve">Lý do này xuất phát từ yêu cầu nâng cao năng lực quản lý của nhà nước trong nền kinh tế thị trường định hướng xã hội chủ nghĩa. Bởi vì, thể chế kinh tế thị trường là sản phẩm của nhà nước, nhà nước với tư cách là tác giả của thể chế chính thức đương nhiên là nhân tố quyết định số, chất lượng của thể chế cũng như toàn bộ tiến trình xây dựng và hoàn thiện thể chế. Với bản chất nhà nước pháp quyền xã hội chủ nghĩa Việt Nam là nhà nước của nhân dân, do nhân dân và vì nhân dân và do vậy thể chế kinh tế thị trường ở Việt Nam phải là thể chế phục vụ lợi ích, vì lợi ích của nhân dân. Trình độ và năng lực tổ chức và quản lý nền kinh tế thị trường của nhà nước thể hiện chủ yếu ở năng lực xây dựng và thực thi thể chế. Do vậy, nhà nước phải xây dựng và hoàn thiện thể chế kinh tế thị trường để thực hiện mục tiêu của nền kinh tế. </w:t>
      </w:r>
    </w:p>
    <w:p>
      <w:pPr>
        <w:pStyle w:val="ListParagraph"/>
        <w:ind w:hanging="0" w:start="0"/>
        <w:jc w:val="both"/>
        <w:rPr>
          <w:rFonts w:ascii="Times New Roman" w:hAnsi="Times New Roman"/>
        </w:rPr>
      </w:pPr>
      <w:r>
        <w:rPr>
          <w:rFonts w:cs="Times New Roman" w:ascii="Times New Roman" w:hAnsi="Times New Roman"/>
          <w:i/>
          <w:iCs/>
          <w:sz w:val="26"/>
          <w:szCs w:val="26"/>
        </w:rPr>
        <w:tab/>
        <w:t>Dẫn chứng:</w:t>
      </w:r>
      <w:r>
        <w:rPr>
          <w:rFonts w:cs="Times New Roman" w:ascii="Times New Roman" w:hAnsi="Times New Roman"/>
          <w:i/>
          <w:iCs/>
          <w:sz w:val="26"/>
          <w:szCs w:val="26"/>
        </w:rPr>
        <w:t xml:space="preserve"> Nhiều lĩnh vực như kinh tế số, thương mại điện tử, và chuyển đổi xanh chưa có khung pháp lý hoàn chỉnh. Ví dụ, việc ban hành Nghị định về quản lý nền tảng số và dữ liệu cá nhân đang được Nhà nước thúc đẩy để nâng cao năng lực quản lý trong nền kinh tế thị trường hiện đại.</w:t>
      </w:r>
    </w:p>
    <w:p>
      <w:pPr>
        <w:pStyle w:val="ListParagraph"/>
        <w:numPr>
          <w:ilvl w:val="0"/>
          <w:numId w:val="0"/>
        </w:numPr>
        <w:ind w:hanging="0" w:start="0"/>
        <w:jc w:val="both"/>
        <w:rPr>
          <w:rFonts w:ascii="Times New Roman" w:hAnsi="Times New Roman"/>
          <w:sz w:val="26"/>
          <w:szCs w:val="26"/>
        </w:rPr>
      </w:pPr>
      <w:r>
        <w:rPr>
          <w:rFonts w:cs="Times New Roman" w:ascii="Times New Roman" w:hAnsi="Times New Roman"/>
          <w:i/>
          <w:iCs/>
          <w:sz w:val="26"/>
          <w:szCs w:val="26"/>
        </w:rPr>
        <w:t xml:space="preserve">- </w:t>
      </w:r>
      <w:r>
        <w:rPr>
          <w:rFonts w:cs="Times New Roman" w:ascii="Times New Roman" w:hAnsi="Times New Roman"/>
          <w:i/>
          <w:iCs/>
          <w:sz w:val="26"/>
          <w:szCs w:val="26"/>
        </w:rPr>
        <w:t>Thứ ba,</w:t>
      </w:r>
      <w:r>
        <w:rPr>
          <w:rFonts w:cs="Times New Roman" w:ascii="Times New Roman" w:hAnsi="Times New Roman"/>
          <w:sz w:val="26"/>
          <w:szCs w:val="26"/>
        </w:rPr>
        <w:t xml:space="preserve"> hệ thống thể chế còn kém hiệu lực, hiệu quả, thiếu các yếu tố thị trường và các loại thị trường </w:t>
      </w:r>
    </w:p>
    <w:p>
      <w:pPr>
        <w:pStyle w:val="ListParagraph"/>
        <w:ind w:hanging="0" w:start="0"/>
        <w:jc w:val="both"/>
        <w:rPr>
          <w:rFonts w:ascii="Times New Roman" w:hAnsi="Times New Roman"/>
          <w:sz w:val="26"/>
          <w:szCs w:val="26"/>
        </w:rPr>
      </w:pPr>
      <w:r>
        <w:rPr>
          <w:rFonts w:cs="Times New Roman" w:ascii="Times New Roman" w:hAnsi="Times New Roman"/>
          <w:sz w:val="26"/>
          <w:szCs w:val="26"/>
        </w:rPr>
        <w:tab/>
        <w:t>Trên thực tế, trong nền kinh tế thị trường định hướng xã hội chủ nghĩa Việt Nam còn nhiều khuyết điểm, hệ thống thể chế vừa chưa đủ mạnh, vừa hiệu quả thực thi chưa cao. Các yếu tố thị trường, các loại hình thị trường mới ở trình độ sơ khai. Do đó, cần tiếp tục thực hiện hoàn thiện thể chế kinh tế thị trường định hướng xã hội chủ nghĩa là yêu cầu khách quan.</w:t>
      </w:r>
    </w:p>
    <w:p>
      <w:pPr>
        <w:pStyle w:val="Normal"/>
        <w:spacing w:before="0" w:after="0"/>
        <w:jc w:val="both"/>
        <w:rPr>
          <w:rFonts w:ascii="Times New Roman" w:hAnsi="Times New Roman" w:cs="Times New Roman"/>
          <w:i/>
          <w:iCs/>
          <w:sz w:val="26"/>
          <w:szCs w:val="26"/>
        </w:rPr>
      </w:pPr>
      <w:r>
        <w:rPr>
          <w:rFonts w:cs="Times New Roman" w:ascii="Times New Roman" w:hAnsi="Times New Roman"/>
          <w:i/>
          <w:iCs/>
          <w:sz w:val="26"/>
          <w:szCs w:val="26"/>
        </w:rPr>
        <w:tab/>
        <w:t>Dẫn chứng: Thị trường lao động, khoa học – công nghệ và bất động sản ở Việt Nam vẫn hoạt động chưa thực sự theo cơ chế thị trường. Chẳng hạn, việc kết nối cung – cầu lao động còn yếu, dẫn đến tình trạng thừa lao động phổ thông nhưng thiếu nhân lực chất lượng cao.</w:t>
      </w:r>
    </w:p>
    <w:p>
      <w:pPr>
        <w:pStyle w:val="Normal"/>
        <w:spacing w:before="0" w:after="0"/>
        <w:rPr>
          <w:rFonts w:ascii="Times New Roman" w:hAnsi="Times New Roman" w:cs="Times New Roman"/>
          <w:sz w:val="26"/>
          <w:szCs w:val="26"/>
        </w:rPr>
      </w:pPr>
      <w:r>
        <w:rPr>
          <w:rFonts w:cs="Times New Roman" w:ascii="Times New Roman" w:hAnsi="Times New Roman"/>
          <w:sz w:val="26"/>
          <w:szCs w:val="26"/>
        </w:rPr>
      </w:r>
    </w:p>
    <w:p>
      <w:pPr>
        <w:pStyle w:val="Normal"/>
        <w:jc w:val="both"/>
        <w:rPr>
          <w:rFonts w:ascii="Times New Roman" w:hAnsi="Times New Roman"/>
          <w:b/>
          <w:bCs/>
          <w:sz w:val="26"/>
          <w:szCs w:val="26"/>
        </w:rPr>
      </w:pPr>
      <w:r>
        <w:rPr>
          <w:rFonts w:ascii="Times New Roman" w:hAnsi="Times New Roman"/>
          <w:b/>
          <w:bCs/>
          <w:sz w:val="26"/>
          <w:szCs w:val="26"/>
        </w:rPr>
        <w:t>Câu 8: Phân tích các quan hệ lợi ích trong nền KTTT</w:t>
      </w:r>
    </w:p>
    <w:p>
      <w:pPr>
        <w:pStyle w:val="ListParagraph"/>
        <w:numPr>
          <w:ilvl w:val="0"/>
          <w:numId w:val="0"/>
        </w:numPr>
        <w:ind w:hanging="0" w:start="0"/>
        <w:jc w:val="both"/>
        <w:rPr>
          <w:rFonts w:ascii="Times New Roman" w:hAnsi="Times New Roman"/>
          <w:sz w:val="26"/>
          <w:szCs w:val="26"/>
        </w:rPr>
      </w:pPr>
      <w:r>
        <w:rPr>
          <w:rFonts w:ascii="Times New Roman" w:hAnsi="Times New Roman"/>
          <w:sz w:val="26"/>
          <w:szCs w:val="26"/>
        </w:rPr>
        <w:t>- Lợi ích là sự thoả mãn nhu cầu của con người mà sự thoả mãn nhu cầu này phải được nhận thức và đặt trong mối quan hệ xã hội ứng với trình độ phát triển nhất định của xã hội đó.</w:t>
      </w:r>
    </w:p>
    <w:p>
      <w:pPr>
        <w:pStyle w:val="ListParagraph"/>
        <w:numPr>
          <w:ilvl w:val="0"/>
          <w:numId w:val="0"/>
        </w:numPr>
        <w:ind w:hanging="0" w:start="0"/>
        <w:jc w:val="both"/>
        <w:rPr>
          <w:rFonts w:ascii="Times New Roman" w:hAnsi="Times New Roman"/>
          <w:sz w:val="26"/>
          <w:szCs w:val="26"/>
        </w:rPr>
      </w:pPr>
      <w:r>
        <w:rPr>
          <w:rFonts w:ascii="Times New Roman" w:hAnsi="Times New Roman"/>
          <w:sz w:val="26"/>
          <w:szCs w:val="26"/>
        </w:rPr>
        <w:t>- Lợi ích kinh tế là những nhu cầu vật chất được chủ thể của nhu cầu nhận thức và trở thành động lực thúc đẩy chủ thể tham gia vào hoạt động kinh tế để thoả mãn những nhu cầu đó.</w:t>
      </w:r>
    </w:p>
    <w:p>
      <w:pPr>
        <w:pStyle w:val="ListParagraph"/>
        <w:numPr>
          <w:ilvl w:val="0"/>
          <w:numId w:val="0"/>
        </w:numPr>
        <w:ind w:hanging="0" w:start="0"/>
        <w:jc w:val="both"/>
        <w:rPr>
          <w:rFonts w:ascii="Times New Roman" w:hAnsi="Times New Roman"/>
          <w:sz w:val="26"/>
          <w:szCs w:val="26"/>
        </w:rPr>
      </w:pPr>
      <w:r>
        <w:rPr>
          <w:rFonts w:ascii="Times New Roman" w:hAnsi="Times New Roman"/>
          <w:sz w:val="26"/>
          <w:szCs w:val="26"/>
        </w:rPr>
        <w:t>- Quan hệ lợi ích kinh tế là sự thiết lập những tương tác giữa con người, giữa các cộng đồng người, giữa các tổ chức kinh tế, giữa các bộ phận hợp thành nền kinh tế, giữa con người với tổ chức kinh tế, giữa các quốc gia với phần còn lại của thế giới nhằm mục tiêu xác lập các lợi ích kinh tế trong mối liên hệ với trình độ phát triển của lực lượng sản xuất và kiến trúc thượng tầng tương ứng của một giai đoạn phát triển xã hội nhất định. </w:t>
      </w:r>
    </w:p>
    <w:p>
      <w:pPr>
        <w:pStyle w:val="ListParagraph"/>
        <w:numPr>
          <w:ilvl w:val="0"/>
          <w:numId w:val="0"/>
        </w:numPr>
        <w:ind w:hanging="0" w:start="0"/>
        <w:jc w:val="both"/>
        <w:rPr>
          <w:rFonts w:ascii="Times New Roman" w:hAnsi="Times New Roman"/>
          <w:sz w:val="26"/>
          <w:szCs w:val="26"/>
        </w:rPr>
      </w:pPr>
      <w:r>
        <w:rPr>
          <w:rFonts w:ascii="Times New Roman" w:hAnsi="Times New Roman"/>
          <w:sz w:val="26"/>
          <w:szCs w:val="26"/>
        </w:rPr>
        <w:t>- Một số quan hệ lợi ích cơ bản trong nền kinh tế thị trường:</w:t>
      </w:r>
    </w:p>
    <w:p>
      <w:pPr>
        <w:pStyle w:val="Normal"/>
        <w:ind w:hanging="0" w:start="0"/>
        <w:jc w:val="both"/>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 xml:space="preserve">+ </w:t>
      </w:r>
      <w:r>
        <w:rPr>
          <w:rFonts w:ascii="Times New Roman" w:hAnsi="Times New Roman"/>
          <w:i/>
          <w:iCs/>
          <w:sz w:val="26"/>
          <w:szCs w:val="26"/>
        </w:rPr>
        <w:t xml:space="preserve">Một là, </w:t>
      </w:r>
      <w:r>
        <w:rPr>
          <w:rFonts w:ascii="Times New Roman" w:hAnsi="Times New Roman"/>
          <w:sz w:val="26"/>
          <w:szCs w:val="26"/>
        </w:rPr>
        <w:t>quan hệ lợi ích giữa người lao động và người sử dụng lao động.</w:t>
      </w:r>
    </w:p>
    <w:p>
      <w:pPr>
        <w:pStyle w:val="Normal"/>
        <w:numPr>
          <w:ilvl w:val="0"/>
          <w:numId w:val="6"/>
        </w:numPr>
        <w:jc w:val="both"/>
        <w:rPr>
          <w:rFonts w:ascii="Times New Roman" w:hAnsi="Times New Roman"/>
          <w:sz w:val="26"/>
          <w:szCs w:val="26"/>
        </w:rPr>
      </w:pPr>
      <w:r>
        <w:rPr>
          <w:rFonts w:ascii="Times New Roman" w:hAnsi="Times New Roman"/>
          <w:sz w:val="26"/>
          <w:szCs w:val="26"/>
        </w:rPr>
        <w:t>Người lao động: Là người có đủ thể lực, trí lực và khả năng lao động. Lợi ích kinh tế của họ thể hiện tập trung ở thu nhập (tiền lương, tiền thưởng). Khi bán sức lao động họ sẽ nhận được tiền lương (hay tiền công) và chịu sự quản lí, điều hành của người sử dụng lao động. Bản chất của tiền lương là giá cả của hàng hoá sức lao động, dùng để tái sản xuất sức lao động. </w:t>
      </w:r>
    </w:p>
    <w:p>
      <w:pPr>
        <w:pStyle w:val="Normal"/>
        <w:numPr>
          <w:ilvl w:val="0"/>
          <w:numId w:val="6"/>
        </w:numPr>
        <w:jc w:val="both"/>
        <w:rPr>
          <w:rFonts w:ascii="Times New Roman" w:hAnsi="Times New Roman"/>
          <w:sz w:val="26"/>
          <w:szCs w:val="26"/>
        </w:rPr>
      </w:pPr>
      <w:r>
        <w:rPr>
          <w:rFonts w:ascii="Times New Roman" w:hAnsi="Times New Roman"/>
          <w:sz w:val="26"/>
          <w:szCs w:val="26"/>
        </w:rPr>
        <w:t>Người sử dụng lao động: là chủ doanh nghiệp, cơ quan, tổ chức, hợp tác xã, hộ gia đình, cá nhân có thuê mướn, sử dụng lao động theo hợp đồng lao động.</w:t>
      </w:r>
    </w:p>
    <w:p>
      <w:pPr>
        <w:pStyle w:val="Normal"/>
        <w:numPr>
          <w:ilvl w:val="0"/>
          <w:numId w:val="6"/>
        </w:numPr>
        <w:jc w:val="both"/>
        <w:rPr>
          <w:rFonts w:ascii="Times New Roman" w:hAnsi="Times New Roman"/>
          <w:sz w:val="26"/>
          <w:szCs w:val="26"/>
        </w:rPr>
      </w:pPr>
      <w:r>
        <w:rPr>
          <w:rFonts w:ascii="Times New Roman" w:hAnsi="Times New Roman"/>
          <w:sz w:val="26"/>
          <w:szCs w:val="26"/>
        </w:rPr>
        <w:t>Quan hệ lợi ích giữa người lao động và người sử dụng lao động. Lợi ích của người lao động là tiền lương, tiền thưởng ( thu nhập chủ yếu của người lao động), lợi ích của người sử dụng lao động là lợi nhuận thu được sau quá trình sản xuất, kinh doanh. Lợi ích kinh tế của người lao động và người sử dụng lao động có quan hệ chặt chẽ, vừa thống nhất, vừa mâu thuẫn với nhau.</w:t>
      </w:r>
    </w:p>
    <w:p>
      <w:pPr>
        <w:pStyle w:val="Normal"/>
        <w:numPr>
          <w:ilvl w:val="0"/>
          <w:numId w:val="6"/>
        </w:numPr>
        <w:jc w:val="both"/>
        <w:rPr>
          <w:rFonts w:ascii="Times New Roman" w:hAnsi="Times New Roman"/>
          <w:sz w:val="26"/>
          <w:szCs w:val="26"/>
        </w:rPr>
      </w:pPr>
      <w:r>
        <w:rPr>
          <w:rFonts w:ascii="Times New Roman" w:hAnsi="Times New Roman"/>
          <w:sz w:val="26"/>
          <w:szCs w:val="26"/>
        </w:rPr>
        <w:t>Sự thống nhất được thể hiện: người sử dụng lao động hoạt động thu được lợi nhuận, họ sẽ tiếp tục sử dụng lao động nên người lao động có việc làm, có tiền lương. Ngược lại, người lao động tích cực làm việc để có lương cao thì đồng thời, góp phần làm gia tăng lợi nhuận cho người sử dụng lao động. Nếu tình hình ngược lại thì cả đôi bên đều không thực hiện được đầy đủ lợi ích. </w:t>
      </w:r>
    </w:p>
    <w:p>
      <w:pPr>
        <w:pStyle w:val="Normal"/>
        <w:jc w:val="both"/>
        <w:rPr>
          <w:rFonts w:ascii="Times New Roman" w:hAnsi="Times New Roman"/>
          <w:i/>
          <w:iCs/>
          <w:sz w:val="26"/>
          <w:szCs w:val="26"/>
        </w:rPr>
      </w:pPr>
      <w:r>
        <w:rPr>
          <w:rFonts w:ascii="Times New Roman" w:hAnsi="Times New Roman"/>
          <w:i/>
          <w:iCs/>
          <w:sz w:val="26"/>
          <w:szCs w:val="26"/>
          <w:u w:val="single"/>
        </w:rPr>
        <w:t>Ví dụ dẫn chứng:</w:t>
      </w:r>
      <w:r>
        <w:rPr>
          <w:rFonts w:ascii="Times New Roman" w:hAnsi="Times New Roman"/>
          <w:i/>
          <w:iCs/>
          <w:sz w:val="26"/>
          <w:szCs w:val="26"/>
        </w:rPr>
        <w:t xml:space="preserve"> Tại một công ty may công ty may mặc, các công nhân tích cực làm việc, tăng năng suất và giảm tỉ lệ áo bị lỗi, nhờ đó công ty có thể ký được đơn hàng xuất khẩu lớn, thu về lợi nhuận cao. Đổi lại, công ty trích một phần lợi nhuận để thưởng cho các công nhân. Cả hai đều đạt được mục đích kinh tế của mình.</w:t>
      </w:r>
    </w:p>
    <w:p>
      <w:pPr>
        <w:pStyle w:val="Normal"/>
        <w:numPr>
          <w:ilvl w:val="0"/>
          <w:numId w:val="7"/>
        </w:numPr>
        <w:jc w:val="both"/>
        <w:rPr>
          <w:rFonts w:ascii="Times New Roman" w:hAnsi="Times New Roman"/>
          <w:sz w:val="26"/>
          <w:szCs w:val="26"/>
        </w:rPr>
      </w:pPr>
      <w:r>
        <w:rPr>
          <w:rFonts w:ascii="Times New Roman" w:hAnsi="Times New Roman"/>
          <w:sz w:val="26"/>
          <w:szCs w:val="26"/>
        </w:rPr>
        <w:t>Sự mâu thuẫn thể hiện: Tại một thời điểm nhất định, thu nhập từ các hoạt động kinh tế là xác định, nên lợi nhuận của người sử dụng lao động tăng thì tiền lương của người lao động giảm và ngược lại.</w:t>
      </w:r>
    </w:p>
    <w:p>
      <w:pPr>
        <w:pStyle w:val="Normal"/>
        <w:jc w:val="both"/>
        <w:rPr>
          <w:rFonts w:ascii="Times New Roman" w:hAnsi="Times New Roman"/>
          <w:i/>
          <w:iCs/>
          <w:sz w:val="26"/>
          <w:szCs w:val="26"/>
        </w:rPr>
      </w:pPr>
      <w:r>
        <w:rPr>
          <w:rFonts w:ascii="Times New Roman" w:hAnsi="Times New Roman"/>
          <w:i/>
          <w:iCs/>
          <w:sz w:val="26"/>
          <w:szCs w:val="26"/>
          <w:u w:val="single"/>
        </w:rPr>
        <w:t>Ví dụ dẫn chứng:</w:t>
      </w:r>
      <w:r>
        <w:rPr>
          <w:rFonts w:ascii="Times New Roman" w:hAnsi="Times New Roman"/>
          <w:i/>
          <w:iCs/>
          <w:sz w:val="26"/>
          <w:szCs w:val="26"/>
        </w:rPr>
        <w:t xml:space="preserve"> Công ty may mặc trên ép công nhân tăng ca liên tục trong tháng 6 và kiếm được 500 triệu đồng. Nếu công ty chỉ trích ra 100 triệu đồng để thưởng cho công nhân, công ty sẽ thu lại được lợi nhuận cao và tiền thưởng của công nhân bị ép giảm. Nếu công nhân yêu cầu phải trích tổng cộng 200 triệu cho lương thưởng và công ty chấp thuận với yêu cầu này, lợi nhuận công ty giảm và tiền lương của công nhân tăng.</w:t>
      </w:r>
    </w:p>
    <w:p>
      <w:pPr>
        <w:pStyle w:val="ListParagraph"/>
        <w:ind w:hanging="0" w:start="0"/>
        <w:jc w:val="both"/>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 xml:space="preserve">+ </w:t>
      </w:r>
      <w:r>
        <w:rPr>
          <w:rFonts w:ascii="Times New Roman" w:hAnsi="Times New Roman"/>
          <w:i/>
          <w:iCs/>
          <w:sz w:val="26"/>
          <w:szCs w:val="26"/>
        </w:rPr>
        <w:t>Hai là,</w:t>
      </w:r>
      <w:r>
        <w:rPr>
          <w:rFonts w:ascii="Times New Roman" w:hAnsi="Times New Roman"/>
          <w:sz w:val="26"/>
          <w:szCs w:val="26"/>
        </w:rPr>
        <w:t xml:space="preserve"> quan hệ lợi ích giữa những người sử dụng lao động. </w:t>
      </w:r>
    </w:p>
    <w:p>
      <w:pPr>
        <w:pStyle w:val="Normal"/>
        <w:numPr>
          <w:ilvl w:val="0"/>
          <w:numId w:val="8"/>
        </w:numPr>
        <w:jc w:val="both"/>
        <w:rPr>
          <w:rFonts w:ascii="Times New Roman" w:hAnsi="Times New Roman"/>
          <w:sz w:val="26"/>
          <w:szCs w:val="26"/>
        </w:rPr>
      </w:pPr>
      <w:r>
        <w:rPr>
          <w:rFonts w:ascii="Times New Roman" w:hAnsi="Times New Roman"/>
          <w:sz w:val="26"/>
          <w:szCs w:val="26"/>
        </w:rPr>
        <w:t>Trong cơ chế thị trường những người sử dụng lao động vừa là đối tác vừa là đối thủ của nhau, từ đó tạo ra sự thống nhất và mâu thuẫn về lợi ích kinh tế giữa họ.</w:t>
      </w:r>
    </w:p>
    <w:p>
      <w:pPr>
        <w:pStyle w:val="Normal"/>
        <w:numPr>
          <w:ilvl w:val="0"/>
          <w:numId w:val="8"/>
        </w:numPr>
        <w:jc w:val="both"/>
        <w:rPr>
          <w:rFonts w:ascii="Times New Roman" w:hAnsi="Times New Roman"/>
          <w:sz w:val="26"/>
          <w:szCs w:val="26"/>
        </w:rPr>
      </w:pPr>
      <w:r>
        <w:rPr>
          <w:rFonts w:ascii="Times New Roman" w:hAnsi="Times New Roman"/>
          <w:sz w:val="26"/>
          <w:szCs w:val="26"/>
        </w:rPr>
        <w:t>Sự thống nhất về lợi ích kinh tế: làm cho những người sử dụng lao động liên kết chặt chẽ với nhau, hỗ trợ lẫn nhau. Quan hệ chặt chẽ về lợi ích kinh tế giữa những người sử dụng lao động làm cho họ trở thành đội ngũ doanh nhân. Trong cơ chế thị trường, đội ngũ doanh nhân đóng góp quan trọng vào sự phát triển kinh tế - xã hội. Những người sử dụng lao động không chỉ cạnh tranh trong cùng ngành, mà còn cạnh tranh giữa các ngành, bằng việc di chuyển vốn (tư bản) từ ngành này sang ngành khác. Từ đó tỷ suất lợi nhuận bình quân, tức là những người sử dụng lao động đã chia nhau lợi nhuận theo vốn đóng góp.</w:t>
      </w:r>
    </w:p>
    <w:p>
      <w:pPr>
        <w:pStyle w:val="Normal"/>
        <w:jc w:val="both"/>
        <w:rPr>
          <w:rFonts w:ascii="Times New Roman" w:hAnsi="Times New Roman"/>
          <w:i/>
          <w:iCs/>
          <w:sz w:val="26"/>
          <w:szCs w:val="26"/>
        </w:rPr>
      </w:pPr>
      <w:r>
        <w:rPr>
          <w:rFonts w:ascii="Times New Roman" w:hAnsi="Times New Roman"/>
          <w:i/>
          <w:iCs/>
          <w:sz w:val="26"/>
          <w:szCs w:val="26"/>
          <w:u w:val="single"/>
        </w:rPr>
        <w:t xml:space="preserve">Ví dụ dẫn chứng: </w:t>
      </w:r>
      <w:r>
        <w:rPr>
          <w:rFonts w:ascii="Times New Roman" w:hAnsi="Times New Roman"/>
          <w:i/>
          <w:iCs/>
          <w:sz w:val="26"/>
          <w:szCs w:val="26"/>
        </w:rPr>
        <w:t>Ông An và Bà Bình cùng tham gia vào Hiệp hội Dệt may để hỗ trợ lẫn nhau (chia sẻ đơn hàng khi quá tải, hỗ trợ nguồn vải giá rẻ). Sự liên kết này hình thành nên đội ngũ doanh nhân dệt may, cùng nhau tạo việc làm cho hàng nghìn công nhân và thúc đẩy xuất khẩu cho kinh tế nước nhà. </w:t>
      </w:r>
    </w:p>
    <w:p>
      <w:pPr>
        <w:pStyle w:val="Normal"/>
        <w:numPr>
          <w:ilvl w:val="0"/>
          <w:numId w:val="9"/>
        </w:numPr>
        <w:jc w:val="both"/>
        <w:rPr>
          <w:rFonts w:ascii="Times New Roman" w:hAnsi="Times New Roman"/>
          <w:sz w:val="26"/>
          <w:szCs w:val="26"/>
        </w:rPr>
      </w:pPr>
      <w:r>
        <w:rPr>
          <w:rFonts w:ascii="Times New Roman" w:hAnsi="Times New Roman"/>
          <w:sz w:val="26"/>
          <w:szCs w:val="26"/>
        </w:rPr>
        <w:t>Sự mâu thuẫn về lợi ích kinh tế: Trong cơ chế thị trường, mâu thuẫn về lợi ích kinh tế giữa những người sử dụng lao động làm cho họ cạnh tranh với nhau quyết liệt. Hệ quả tất yếu là các doanh nghiệp có giá trị cá biệt cao hơn giá trị xã hội và các rủi ro khác như: thua lỗ, phá sản, bị loại bỏ khỏi thương trường. </w:t>
      </w:r>
    </w:p>
    <w:p>
      <w:pPr>
        <w:pStyle w:val="Normal"/>
        <w:jc w:val="both"/>
        <w:rPr>
          <w:rFonts w:ascii="Times New Roman" w:hAnsi="Times New Roman"/>
          <w:i/>
          <w:iCs/>
          <w:sz w:val="26"/>
          <w:szCs w:val="26"/>
        </w:rPr>
      </w:pPr>
      <w:r>
        <w:rPr>
          <w:rFonts w:ascii="Times New Roman" w:hAnsi="Times New Roman"/>
          <w:i/>
          <w:iCs/>
          <w:sz w:val="26"/>
          <w:szCs w:val="26"/>
          <w:u w:val="single"/>
        </w:rPr>
        <w:t>Ví dụ dẫn chứng</w:t>
      </w:r>
      <w:r>
        <w:rPr>
          <w:rFonts w:ascii="Times New Roman" w:hAnsi="Times New Roman"/>
          <w:i/>
          <w:iCs/>
          <w:sz w:val="26"/>
          <w:szCs w:val="26"/>
        </w:rPr>
        <w:t>:  Trong cuộc đua bán áo sơ mi, Công ty Bình Minh đầu tư máy AI nên chi phí sản xuất giảm xuống mức trung bình thị trường là 100k/áo (giá trị xã hội), trong khi Công ty An Phát dùng máy cũ nên chi phí bị đội lên tới 130k/áo (giá trị cá biệt cao hơn giá trị xã hội). Để giành khách, An Phát buộc phải bấm bụng bán lỗ bằng giá thị trường (100k), dẫn đến thua lỗ kéo dài, phá sản và bị loại bỏ khỏi thương trường. </w:t>
      </w:r>
    </w:p>
    <w:p>
      <w:pPr>
        <w:pStyle w:val="Normal"/>
        <w:ind w:hanging="0" w:start="0"/>
        <w:jc w:val="both"/>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 xml:space="preserve">+ </w:t>
      </w:r>
      <w:r>
        <w:rPr>
          <w:rFonts w:ascii="Times New Roman" w:hAnsi="Times New Roman"/>
          <w:i/>
          <w:iCs/>
          <w:sz w:val="26"/>
          <w:szCs w:val="26"/>
        </w:rPr>
        <w:t>Ba là,</w:t>
      </w:r>
      <w:r>
        <w:rPr>
          <w:rFonts w:ascii="Times New Roman" w:hAnsi="Times New Roman"/>
          <w:sz w:val="26"/>
          <w:szCs w:val="26"/>
        </w:rPr>
        <w:t xml:space="preserve"> quan hệ lợi ích giữa những người lao động. </w:t>
      </w:r>
    </w:p>
    <w:p>
      <w:pPr>
        <w:pStyle w:val="Normal"/>
        <w:numPr>
          <w:ilvl w:val="0"/>
          <w:numId w:val="10"/>
        </w:numPr>
        <w:jc w:val="both"/>
        <w:rPr>
          <w:rFonts w:ascii="Times New Roman" w:hAnsi="Times New Roman"/>
          <w:sz w:val="26"/>
          <w:szCs w:val="26"/>
        </w:rPr>
      </w:pPr>
      <w:r>
        <w:rPr>
          <w:rFonts w:ascii="Times New Roman" w:hAnsi="Times New Roman"/>
          <w:sz w:val="26"/>
          <w:szCs w:val="26"/>
        </w:rPr>
        <w:t>Để thực hiện lợi ích kinh tế của mình, người lao động không chỉ phải quan hệ với người sử dụng lao động, mà còn phải quan hệ với nhau.</w:t>
      </w:r>
    </w:p>
    <w:p>
      <w:pPr>
        <w:pStyle w:val="Normal"/>
        <w:numPr>
          <w:ilvl w:val="0"/>
          <w:numId w:val="10"/>
        </w:numPr>
        <w:jc w:val="both"/>
        <w:rPr>
          <w:rFonts w:ascii="Times New Roman" w:hAnsi="Times New Roman"/>
          <w:sz w:val="26"/>
          <w:szCs w:val="26"/>
        </w:rPr>
      </w:pPr>
      <w:r>
        <w:rPr>
          <w:rFonts w:ascii="Times New Roman" w:hAnsi="Times New Roman"/>
          <w:sz w:val="26"/>
          <w:szCs w:val="26"/>
        </w:rPr>
        <w:t>Thống nhất về mặt lợi ích kinh tế: Nếu những người lao động thống nhất với nhau, họ có thể thực hiện được yêu sách của mình đối với những người sử dụng lao động.</w:t>
      </w:r>
    </w:p>
    <w:p>
      <w:pPr>
        <w:pStyle w:val="Normal"/>
        <w:jc w:val="both"/>
        <w:rPr>
          <w:rFonts w:ascii="Times New Roman" w:hAnsi="Times New Roman"/>
          <w:i/>
          <w:iCs/>
          <w:sz w:val="26"/>
          <w:szCs w:val="26"/>
        </w:rPr>
      </w:pPr>
      <w:r>
        <w:rPr>
          <w:rFonts w:ascii="Times New Roman" w:hAnsi="Times New Roman"/>
          <w:i/>
          <w:iCs/>
          <w:sz w:val="26"/>
          <w:szCs w:val="26"/>
          <w:u w:val="single"/>
        </w:rPr>
        <w:t>Ví dụ dẫn chứng:</w:t>
      </w:r>
      <w:r>
        <w:rPr>
          <w:rFonts w:ascii="Times New Roman" w:hAnsi="Times New Roman"/>
          <w:i/>
          <w:iCs/>
          <w:sz w:val="26"/>
          <w:szCs w:val="26"/>
        </w:rPr>
        <w:t xml:space="preserve"> Tập thể công nhân tại Công ty may đồng lòng thống nhất lợi ích, cùng nhau ký vào đơn kiến nghị đòi tăng tiền phụ cấp độc hại và cải thiện bữa ăn ca. Nhờ sự đoàn kết toàn diện này (nếu công ty không đồng ý, tất cả sẽ cùng ngừng việc), họ tạo ra sức ép lớn buộc Ban giám đốc phải nhượng bộ, chấp thuận ký duyệt tăng 20% tiền phụ cấp và nâng cao chất lượng bữa ăn đúng như yêu sách đề ra. </w:t>
      </w:r>
    </w:p>
    <w:p>
      <w:pPr>
        <w:pStyle w:val="Normal"/>
        <w:numPr>
          <w:ilvl w:val="0"/>
          <w:numId w:val="11"/>
        </w:numPr>
        <w:jc w:val="both"/>
        <w:rPr>
          <w:rFonts w:ascii="Times New Roman" w:hAnsi="Times New Roman"/>
          <w:sz w:val="26"/>
          <w:szCs w:val="26"/>
        </w:rPr>
      </w:pPr>
      <w:r>
        <w:rPr>
          <w:rFonts w:ascii="Times New Roman" w:hAnsi="Times New Roman"/>
          <w:sz w:val="26"/>
          <w:szCs w:val="26"/>
        </w:rPr>
        <w:t>Mâu thuẫn trong lợi ích kinh tế: Trong kinh tế thị trường người lao động phải bán sức lao động, vì thế họ phải cạnh tranh với nhau dẫn đến tiền lương của họ giảm xuống, thậm chí có một bộ phận người lao động bị thất nghiệp. </w:t>
      </w:r>
    </w:p>
    <w:p>
      <w:pPr>
        <w:pStyle w:val="Normal"/>
        <w:jc w:val="both"/>
        <w:rPr>
          <w:rFonts w:ascii="Times New Roman" w:hAnsi="Times New Roman"/>
          <w:sz w:val="26"/>
          <w:szCs w:val="26"/>
        </w:rPr>
      </w:pPr>
      <w:r>
        <w:rPr>
          <w:rFonts w:ascii="Times New Roman" w:hAnsi="Times New Roman"/>
          <w:i/>
          <w:iCs/>
          <w:sz w:val="26"/>
          <w:szCs w:val="26"/>
          <w:u w:val="single"/>
        </w:rPr>
        <w:t>Ví dụ dẫn chứng:</w:t>
      </w:r>
      <w:r>
        <w:rPr>
          <w:rFonts w:ascii="Times New Roman" w:hAnsi="Times New Roman"/>
          <w:i/>
          <w:iCs/>
          <w:sz w:val="26"/>
          <w:szCs w:val="26"/>
        </w:rPr>
        <w:t xml:space="preserve"> Khi Công ty may tuyển dụng 50 vị trí công nhân cắt vải nhưng có tới 200 người đến nộp hồ sơ, sự cạnh tranh việc làm gay gắt xảy ra. Để giành được vị trí, nhiều người lao động chấp nhận hạ mức lương kỳ vọng từ 8 triệu xuống 6 triệu đồng/tháng, vô tình làm mặt bằng tiền lương của cả nhóm bị kéo giảm xuống. Kết quả là công ty tuyển được người giá rẻ, còn 150 người không chấp nhận mức lương thấp hoặc không cạnh tranh lại đã</w:t>
      </w:r>
      <w:r>
        <w:rPr>
          <w:rFonts w:ascii="Times New Roman" w:hAnsi="Times New Roman"/>
          <w:b/>
          <w:bCs/>
          <w:i/>
          <w:iCs/>
          <w:sz w:val="26"/>
          <w:szCs w:val="26"/>
        </w:rPr>
        <w:t xml:space="preserve"> </w:t>
      </w:r>
      <w:r>
        <w:rPr>
          <w:rFonts w:ascii="Times New Roman" w:hAnsi="Times New Roman"/>
          <w:i/>
          <w:iCs/>
          <w:sz w:val="26"/>
          <w:szCs w:val="26"/>
        </w:rPr>
        <w:t>rơi vào tình trạng thất nghiệp. </w:t>
      </w:r>
    </w:p>
    <w:p>
      <w:pPr>
        <w:pStyle w:val="Normal"/>
        <w:jc w:val="both"/>
        <w:rPr>
          <w:rFonts w:ascii="Times New Roman" w:hAnsi="Times New Roman"/>
          <w:sz w:val="26"/>
          <w:szCs w:val="26"/>
        </w:rPr>
      </w:pPr>
      <w:r>
        <w:rPr>
          <w:rFonts w:ascii="Times New Roman" w:hAnsi="Times New Roman"/>
          <w:i/>
          <w:iCs/>
          <w:sz w:val="26"/>
          <w:szCs w:val="26"/>
        </w:rPr>
        <w:t xml:space="preserve">  </w:t>
      </w:r>
      <w:r>
        <w:rPr>
          <w:rFonts w:ascii="Times New Roman" w:hAnsi="Times New Roman"/>
          <w:i/>
          <w:iCs/>
          <w:sz w:val="26"/>
          <w:szCs w:val="26"/>
        </w:rPr>
        <w:t xml:space="preserve">+ </w:t>
      </w:r>
      <w:r>
        <w:rPr>
          <w:rFonts w:ascii="Times New Roman" w:hAnsi="Times New Roman"/>
          <w:i/>
          <w:iCs/>
          <w:sz w:val="26"/>
          <w:szCs w:val="26"/>
        </w:rPr>
        <w:t>Bốn là,</w:t>
      </w:r>
      <w:r>
        <w:rPr>
          <w:rFonts w:ascii="Times New Roman" w:hAnsi="Times New Roman"/>
          <w:sz w:val="26"/>
          <w:szCs w:val="26"/>
        </w:rPr>
        <w:t xml:space="preserve"> quan hệ lợi ích cá nhân, lợi ích nhóm và lợi ích xã hội. </w:t>
      </w:r>
    </w:p>
    <w:p>
      <w:pPr>
        <w:pStyle w:val="Normal"/>
        <w:numPr>
          <w:ilvl w:val="0"/>
          <w:numId w:val="12"/>
        </w:numPr>
        <w:jc w:val="both"/>
        <w:rPr>
          <w:rFonts w:ascii="Times New Roman" w:hAnsi="Times New Roman"/>
          <w:sz w:val="26"/>
          <w:szCs w:val="26"/>
        </w:rPr>
      </w:pPr>
      <w:r>
        <w:rPr>
          <w:rFonts w:ascii="Times New Roman" w:hAnsi="Times New Roman"/>
          <w:sz w:val="26"/>
          <w:szCs w:val="26"/>
        </w:rPr>
        <w:t>Trong kinh tế thị trường mỗi chủ thể kinh tế đều có lợi ích cá nhân, nhưng đều là bộ phận cấu thành xã hội nên đều là có quan hệ chặt chẽ với lợi ích của xã hội. </w:t>
      </w:r>
    </w:p>
    <w:p>
      <w:pPr>
        <w:pStyle w:val="Normal"/>
        <w:numPr>
          <w:ilvl w:val="0"/>
          <w:numId w:val="12"/>
        </w:numPr>
        <w:jc w:val="both"/>
        <w:rPr>
          <w:rFonts w:ascii="Times New Roman" w:hAnsi="Times New Roman"/>
          <w:sz w:val="26"/>
          <w:szCs w:val="26"/>
        </w:rPr>
      </w:pPr>
      <w:r>
        <w:rPr>
          <w:rFonts w:ascii="Times New Roman" w:hAnsi="Times New Roman"/>
          <w:sz w:val="26"/>
          <w:szCs w:val="26"/>
        </w:rPr>
        <w:t>Các cá nhân , tổ chức hoạt động trong cùng ngành, cùng lĩnh vực, hoặc trong các ngành, lĩnh vực khác nhau nhưng có mối liên hệ với nhau, liên kết với nhau trong hành động để thực hiện tốt hơn lợi ích riêng của mình hình thành nên “nhóm lợi ích”.</w:t>
      </w:r>
    </w:p>
    <w:p>
      <w:pPr>
        <w:pStyle w:val="Normal"/>
        <w:numPr>
          <w:ilvl w:val="0"/>
          <w:numId w:val="12"/>
        </w:numPr>
        <w:jc w:val="both"/>
        <w:rPr>
          <w:rFonts w:ascii="Times New Roman" w:hAnsi="Times New Roman"/>
          <w:sz w:val="26"/>
          <w:szCs w:val="26"/>
        </w:rPr>
      </w:pPr>
      <w:r>
        <w:rPr>
          <w:rFonts w:ascii="Times New Roman" w:hAnsi="Times New Roman"/>
          <w:sz w:val="26"/>
          <w:szCs w:val="26"/>
        </w:rPr>
        <w:t>Trong thực tế, “lợi ích nhóm” và “nhóm lợi ích” nếu có sự tham gia của công chức, viên chức hoặc các cơ quan công quyền nhiều khả năng mang tính tiêu cực vì quyền lực nhà nước sẽ bị lạm dụng và phục vụ cho lợi ích cá nhân.</w:t>
      </w:r>
    </w:p>
    <w:p>
      <w:pPr>
        <w:pStyle w:val="Normal"/>
        <w:numPr>
          <w:ilvl w:val="0"/>
          <w:numId w:val="12"/>
        </w:numPr>
        <w:jc w:val="both"/>
        <w:rPr>
          <w:rFonts w:ascii="Times New Roman" w:hAnsi="Times New Roman"/>
          <w:sz w:val="26"/>
          <w:szCs w:val="26"/>
        </w:rPr>
      </w:pPr>
      <w:r>
        <w:rPr>
          <w:rFonts w:ascii="Times New Roman" w:hAnsi="Times New Roman"/>
          <w:sz w:val="26"/>
          <w:szCs w:val="26"/>
        </w:rPr>
        <w:t>Sự thống nhất: lợi ích cá nhân là cơ sở, điều kiện cho lợi ích xã hội. Lợi ích xã hội đóng vai trò định hướng cho lợi ích cá nhân, tạo môi trường để thực hiện lợi ích cá nhân. “Lợi ích nhóm” và “nhóm lợi ích” nếu phù hợp sẽ thúc đẩy xã hội phát triển.</w:t>
      </w:r>
    </w:p>
    <w:p>
      <w:pPr>
        <w:pStyle w:val="Normal"/>
        <w:jc w:val="both"/>
        <w:rPr>
          <w:rFonts w:ascii="Times New Roman" w:hAnsi="Times New Roman"/>
          <w:i/>
          <w:iCs/>
          <w:sz w:val="26"/>
          <w:szCs w:val="26"/>
        </w:rPr>
      </w:pPr>
      <w:r>
        <w:rPr>
          <w:rFonts w:ascii="Times New Roman" w:hAnsi="Times New Roman"/>
          <w:i/>
          <w:iCs/>
          <w:sz w:val="26"/>
          <w:szCs w:val="26"/>
          <w:u w:val="single"/>
        </w:rPr>
        <w:t>Ví dụ dẫn chứng:</w:t>
      </w:r>
      <w:r>
        <w:rPr>
          <w:rFonts w:ascii="Times New Roman" w:hAnsi="Times New Roman"/>
          <w:i/>
          <w:iCs/>
          <w:sz w:val="26"/>
          <w:szCs w:val="26"/>
        </w:rPr>
        <w:t xml:space="preserve"> Hợp tác xã trồng xoài xuất khẩu tại địa phương là một "nhóm lợi ích" chính đáng. Ban đầu, các hộ nông dân liên kết lại vì lợi ích cá nhân là muốn bán xoài được giá cao và ổn định; sự khá giả của từng hộ này chính là cơ sở làm giàu cho cả vùng (lợi ích xã hội). </w:t>
      </w:r>
    </w:p>
    <w:p>
      <w:pPr>
        <w:pStyle w:val="Normal"/>
        <w:numPr>
          <w:ilvl w:val="0"/>
          <w:numId w:val="13"/>
        </w:numPr>
        <w:jc w:val="both"/>
        <w:rPr>
          <w:rFonts w:ascii="Times New Roman" w:hAnsi="Times New Roman"/>
          <w:sz w:val="26"/>
          <w:szCs w:val="26"/>
        </w:rPr>
      </w:pPr>
      <w:r>
        <w:rPr>
          <w:rFonts w:ascii="Times New Roman" w:hAnsi="Times New Roman"/>
          <w:sz w:val="26"/>
          <w:szCs w:val="26"/>
        </w:rPr>
        <w:t>Sự mâu thuẫn: Một số cá nhân hoặc nhóm có thể chạy theo lợi ích riêng mà làm ảnh hưởng đến lợi ích xã hội, như làm hàng giả, hàng nhái, trốn thuế,...</w:t>
      </w:r>
    </w:p>
    <w:p>
      <w:pPr>
        <w:pStyle w:val="Normal"/>
        <w:jc w:val="both"/>
        <w:rPr>
          <w:rFonts w:ascii="Times New Roman" w:hAnsi="Times New Roman"/>
          <w:i/>
          <w:iCs/>
          <w:sz w:val="26"/>
          <w:szCs w:val="26"/>
        </w:rPr>
      </w:pPr>
      <w:r>
        <w:rPr>
          <w:rFonts w:ascii="Times New Roman" w:hAnsi="Times New Roman"/>
          <w:i/>
          <w:iCs/>
          <w:sz w:val="26"/>
          <w:szCs w:val="26"/>
          <w:u w:val="single"/>
        </w:rPr>
        <w:t>Ví dụ dẫn chứng:</w:t>
      </w:r>
      <w:r>
        <w:rPr>
          <w:rFonts w:ascii="Times New Roman" w:hAnsi="Times New Roman"/>
          <w:i/>
          <w:iCs/>
          <w:sz w:val="26"/>
          <w:szCs w:val="26"/>
        </w:rPr>
        <w:t xml:space="preserve"> Để tối đa hóa lợi ích cá nhân, một nhóm tài xế công nghệ đã sử dụng phần mềm giả lập vị trí (GPS giả) để tạo ra các cuốc xe ảo và gian lận tiền thưởng từ ứng dụng. Hành vi chạy theo lợi ích ích kỷ của "nhóm lợi ích" tiêu cực này gây ảnh hưởng nghiêm trọng đến </w:t>
      </w:r>
      <w:r>
        <w:rPr>
          <w:rFonts w:ascii="Times New Roman" w:hAnsi="Times New Roman"/>
          <w:b/>
          <w:bCs/>
          <w:i/>
          <w:iCs/>
          <w:sz w:val="26"/>
          <w:szCs w:val="26"/>
        </w:rPr>
        <w:t>l</w:t>
      </w:r>
      <w:r>
        <w:rPr>
          <w:rFonts w:ascii="Times New Roman" w:hAnsi="Times New Roman"/>
          <w:i/>
          <w:iCs/>
          <w:sz w:val="26"/>
          <w:szCs w:val="26"/>
        </w:rPr>
        <w:t>ợi ích xã hội: hành khách chân chính không thể đặt được xe trong giờ cao điểm, các tài xế làm ăn tử tế bị mất đi cuốc xe thực tế, và uy tín của toàn bộ hệ thống vận tải công nghệ tại địa phương bị suy giảm. </w:t>
      </w:r>
    </w:p>
    <w:p>
      <w:pPr>
        <w:pStyle w:val="Normal"/>
        <w:jc w:val="both"/>
        <w:rPr>
          <w:rFonts w:ascii="Times New Roman" w:hAnsi="Times New Roman"/>
          <w:b/>
          <w:bCs/>
          <w:sz w:val="26"/>
          <w:szCs w:val="26"/>
        </w:rPr>
      </w:pPr>
      <w:r>
        <w:rPr>
          <w:rFonts w:ascii="Times New Roman" w:hAnsi="Times New Roman"/>
          <w:b/>
          <w:bCs/>
          <w:sz w:val="26"/>
          <w:szCs w:val="26"/>
        </w:rPr>
        <w:t>Câu 9: Phân tích tính thống nhất và mâu thuẫn của NSDLĐ và NLĐ trong nền KTTT. NLĐ làm gì để bảo vệ lợi ích hợp pháp</w:t>
      </w:r>
    </w:p>
    <w:p>
      <w:pPr>
        <w:pStyle w:val="ListParagraph"/>
        <w:numPr>
          <w:ilvl w:val="0"/>
          <w:numId w:val="0"/>
        </w:numPr>
        <w:ind w:hanging="0" w:start="0"/>
        <w:jc w:val="both"/>
        <w:rPr>
          <w:rFonts w:ascii="Times New Roman" w:hAnsi="Times New Roman"/>
          <w:sz w:val="26"/>
          <w:szCs w:val="26"/>
        </w:rPr>
      </w:pPr>
      <w:r>
        <w:rPr>
          <w:rFonts w:ascii="Times New Roman" w:hAnsi="Times New Roman"/>
          <w:sz w:val="26"/>
          <w:szCs w:val="26"/>
        </w:rPr>
        <w:t>- Quan hệ lợi ích giữa người lao động và người sử dụng lao động.</w:t>
      </w:r>
    </w:p>
    <w:p>
      <w:pPr>
        <w:pStyle w:val="Normal"/>
        <w:numPr>
          <w:ilvl w:val="0"/>
          <w:numId w:val="14"/>
        </w:numPr>
        <w:jc w:val="both"/>
        <w:rPr>
          <w:rFonts w:ascii="Times New Roman" w:hAnsi="Times New Roman"/>
          <w:sz w:val="26"/>
          <w:szCs w:val="26"/>
        </w:rPr>
      </w:pPr>
      <w:r>
        <w:rPr>
          <w:rFonts w:ascii="Times New Roman" w:hAnsi="Times New Roman"/>
          <w:sz w:val="26"/>
          <w:szCs w:val="26"/>
        </w:rPr>
        <w:t>Người lao động: Là người có đủ thể lực, trí lực và khả năng lao động. Lợi ích kinh tế của họ thể hiện tập trung ở thu nhập (tiền lương, tiền thưởng). Khi bán sức lao động họ sẽ nhận được tiền lương (hay tiền công) và chịu sự quản lí, điều hành của người sử dụng lao động. Bản chất của tiền lương là giá cả của hàng hoá sức lao động, dùng để tái sản xuất sức lao động. </w:t>
      </w:r>
    </w:p>
    <w:p>
      <w:pPr>
        <w:pStyle w:val="Normal"/>
        <w:numPr>
          <w:ilvl w:val="0"/>
          <w:numId w:val="14"/>
        </w:numPr>
        <w:jc w:val="both"/>
        <w:rPr>
          <w:rFonts w:ascii="Times New Roman" w:hAnsi="Times New Roman"/>
          <w:sz w:val="26"/>
          <w:szCs w:val="26"/>
        </w:rPr>
      </w:pPr>
      <w:r>
        <w:rPr>
          <w:rFonts w:ascii="Times New Roman" w:hAnsi="Times New Roman"/>
          <w:sz w:val="26"/>
          <w:szCs w:val="26"/>
        </w:rPr>
        <w:t>Người sử dụng lao động: là chủ doanh nghiệp, cơ quan, tổ chức, hợp tác xã, hộ gia đình, cá nhân có thuê mướn, sử dụng lao động theo hợp đồng lao động.</w:t>
      </w:r>
    </w:p>
    <w:p>
      <w:pPr>
        <w:pStyle w:val="Normal"/>
        <w:numPr>
          <w:ilvl w:val="0"/>
          <w:numId w:val="14"/>
        </w:numPr>
        <w:jc w:val="both"/>
        <w:rPr>
          <w:rFonts w:ascii="Times New Roman" w:hAnsi="Times New Roman"/>
          <w:sz w:val="26"/>
          <w:szCs w:val="26"/>
        </w:rPr>
      </w:pPr>
      <w:r>
        <w:rPr>
          <w:rFonts w:ascii="Times New Roman" w:hAnsi="Times New Roman"/>
          <w:sz w:val="26"/>
          <w:szCs w:val="26"/>
        </w:rPr>
        <w:t>Quan hệ lợi ích giữa người lao động và người sử dụng lao động. Lợi ích của người lao động là tiền lương, tiền thưởng ( thu nhập chủ yếu của người lao động), lợi ích của người sử dụng lao động là lợi nhuận thu được sau quá trình sản xuất, kinh doanh. Lợi ích kinh tế của người lao động và người sử dụng lao động có quan hệ chặt chẽ, vừa thống nhất, vừa mâu thuẫn với nhau.</w:t>
      </w:r>
    </w:p>
    <w:p>
      <w:pPr>
        <w:pStyle w:val="Normal"/>
        <w:numPr>
          <w:ilvl w:val="0"/>
          <w:numId w:val="14"/>
        </w:numPr>
        <w:jc w:val="both"/>
        <w:rPr>
          <w:rFonts w:ascii="Times New Roman" w:hAnsi="Times New Roman"/>
          <w:sz w:val="26"/>
          <w:szCs w:val="26"/>
        </w:rPr>
      </w:pPr>
      <w:r>
        <w:rPr>
          <w:rFonts w:ascii="Times New Roman" w:hAnsi="Times New Roman"/>
          <w:sz w:val="26"/>
          <w:szCs w:val="26"/>
        </w:rPr>
        <w:t>Sự thống nhất được thể hiện: người sử dụng lao động hoạt động thu được lợi nhuận, họ sẽ tiếp tục sử dụng lao động nên người lao động có việc làm, có tiền lương. Ngược lại, người lao động tích cực làm việc để có lương cao thì đồng thời, góp phần làm gia tăng lợi nhuận cho người sử dụng lao động. Nếu tình hình ngược lại thì cả đôi bên đều không thực hiện được đầy đủ lợi ích. </w:t>
      </w:r>
    </w:p>
    <w:p>
      <w:pPr>
        <w:pStyle w:val="Normal"/>
        <w:jc w:val="both"/>
        <w:rPr>
          <w:rFonts w:ascii="Times New Roman" w:hAnsi="Times New Roman"/>
          <w:i/>
          <w:iCs/>
          <w:sz w:val="26"/>
          <w:szCs w:val="26"/>
        </w:rPr>
      </w:pPr>
      <w:r>
        <w:rPr>
          <w:rFonts w:ascii="Times New Roman" w:hAnsi="Times New Roman"/>
          <w:i/>
          <w:iCs/>
          <w:sz w:val="26"/>
          <w:szCs w:val="26"/>
          <w:u w:val="single"/>
        </w:rPr>
        <w:t>Ví dụ dẫn chứng:</w:t>
      </w:r>
      <w:r>
        <w:rPr>
          <w:rFonts w:ascii="Times New Roman" w:hAnsi="Times New Roman"/>
          <w:i/>
          <w:iCs/>
          <w:sz w:val="26"/>
          <w:szCs w:val="26"/>
        </w:rPr>
        <w:t xml:space="preserve"> Tại một công ty may công ty may mặc, các công nhân tích cực làm việc, tăng năng suất và giảm tỉ lệ áo bị lỗi, nhờ đó công ty có thể ký được đơn hàng xuất khẩu lớn, thu về lợi nhuận cao. Đổi lại, công ty trích một phần lợi nhuận để thưởng cho các công nhân. Cả hai đều đạt được mục đích kinh tế của mình.</w:t>
      </w:r>
    </w:p>
    <w:p>
      <w:pPr>
        <w:pStyle w:val="Normal"/>
        <w:numPr>
          <w:ilvl w:val="0"/>
          <w:numId w:val="15"/>
        </w:numPr>
        <w:jc w:val="both"/>
        <w:rPr>
          <w:rFonts w:ascii="Times New Roman" w:hAnsi="Times New Roman"/>
          <w:sz w:val="26"/>
          <w:szCs w:val="26"/>
        </w:rPr>
      </w:pPr>
      <w:r>
        <w:rPr>
          <w:rFonts w:ascii="Times New Roman" w:hAnsi="Times New Roman"/>
          <w:sz w:val="26"/>
          <w:szCs w:val="26"/>
        </w:rPr>
        <w:t>Sự mâu thuẫn thể hiện: Tại một thời điểm nhất định, thu nhập từ các hoạt động kinh tế là xác định, nên lợi nhuận của người sử dụng lao động tăng thì tiền lương của người lao động giảm và ngược lại.</w:t>
      </w:r>
    </w:p>
    <w:p>
      <w:pPr>
        <w:pStyle w:val="Normal"/>
        <w:jc w:val="both"/>
        <w:rPr>
          <w:rFonts w:ascii="Times New Roman" w:hAnsi="Times New Roman"/>
          <w:i/>
          <w:iCs/>
          <w:sz w:val="26"/>
          <w:szCs w:val="26"/>
        </w:rPr>
      </w:pPr>
      <w:r>
        <w:rPr>
          <w:rFonts w:ascii="Times New Roman" w:hAnsi="Times New Roman"/>
          <w:i/>
          <w:iCs/>
          <w:sz w:val="26"/>
          <w:szCs w:val="26"/>
          <w:u w:val="single"/>
        </w:rPr>
        <w:t>Ví dụ dẫn chứng:</w:t>
      </w:r>
      <w:r>
        <w:rPr>
          <w:rFonts w:ascii="Times New Roman" w:hAnsi="Times New Roman"/>
          <w:i/>
          <w:iCs/>
          <w:sz w:val="26"/>
          <w:szCs w:val="26"/>
        </w:rPr>
        <w:t xml:space="preserve"> Công ty may mặc trên ép công nhân tăng ca liên tục trong tháng 6 và kiếm được 500 triệu đồng. Nếu công ty chỉ trích ra 100 triệu đồng để thưởng cho công nhân, công ty sẽ thu lại được lợi nhuận cao và tiền thưởng của công nhân bị ép giảm. Nếu công nhân yêu cầu phải trích tổng cộng 200 triệu cho lương thưởng và công ty chấp thuận với yêu cầu này, lợi nhuận công ty giảm và tiền lương của công nhân tăng.</w:t>
      </w:r>
    </w:p>
    <w:p>
      <w:pPr>
        <w:pStyle w:val="Normal"/>
        <w:jc w:val="both"/>
        <w:rPr>
          <w:rFonts w:ascii="Times New Roman" w:hAnsi="Times New Roman"/>
          <w:sz w:val="26"/>
          <w:szCs w:val="26"/>
        </w:rPr>
      </w:pPr>
      <w:r>
        <w:rPr>
          <w:rFonts w:ascii="Times New Roman" w:hAnsi="Times New Roman"/>
          <w:sz w:val="26"/>
          <w:szCs w:val="26"/>
        </w:rPr>
      </w:r>
    </w:p>
    <w:p>
      <w:pPr>
        <w:pStyle w:val="Normal"/>
        <w:jc w:val="both"/>
        <w:rPr>
          <w:rFonts w:ascii="Times New Roman" w:hAnsi="Times New Roman"/>
          <w:sz w:val="26"/>
          <w:szCs w:val="26"/>
        </w:rPr>
      </w:pPr>
      <w:r>
        <w:rPr>
          <w:rFonts w:ascii="Times New Roman" w:hAnsi="Times New Roman"/>
          <w:sz w:val="26"/>
          <w:szCs w:val="26"/>
          <w:u w:val="single"/>
        </w:rPr>
        <w:t>Ký kết và nắm vững Hợp đồng lao động:</w:t>
      </w:r>
      <w:r>
        <w:rPr>
          <w:rFonts w:ascii="Times New Roman" w:hAnsi="Times New Roman"/>
          <w:sz w:val="26"/>
          <w:szCs w:val="26"/>
        </w:rPr>
        <w:t xml:space="preserve"> Luôn yêu cầu ký hợp đồng rõ ràng bằng văn bản. Đọc kỹ các điều khoản về tiền lương, thời giờ làm việc, bảo hiểm (BHXH, BHYT, BHTN) và mô tả công việc trước khi ký để làm căn cứ pháp lý bảo vệ bản thân khi có tranh chấp.</w:t>
      </w:r>
    </w:p>
    <w:p>
      <w:pPr>
        <w:pStyle w:val="Normal"/>
        <w:jc w:val="both"/>
        <w:rPr>
          <w:rFonts w:ascii="Times New Roman" w:hAnsi="Times New Roman"/>
          <w:sz w:val="26"/>
          <w:szCs w:val="26"/>
        </w:rPr>
      </w:pPr>
      <w:r>
        <w:rPr>
          <w:rFonts w:ascii="Times New Roman" w:hAnsi="Times New Roman"/>
          <w:sz w:val="26"/>
          <w:szCs w:val="26"/>
          <w:u w:val="single"/>
        </w:rPr>
        <w:t>Nâng cao năng lực và ý thức kỷ luật:</w:t>
      </w:r>
      <w:r>
        <w:rPr>
          <w:rFonts w:ascii="Times New Roman" w:hAnsi="Times New Roman"/>
          <w:sz w:val="26"/>
          <w:szCs w:val="26"/>
        </w:rPr>
        <w:t xml:space="preserve"> Chủ động học hỏi nâng cao tay nghề và tuân thủ đúng nội quy, quy định an toàn lao động của công ty. Khi làm việc tốt và không vi phạm kỷ luật, người lao động sẽ có vị thế vững vàng để thương lượng quyền lợi và người sử dụng lao động cũng không có lý do để chèn ép hay đơn phương chấm dứt hợp đồng sai luật.</w:t>
      </w:r>
    </w:p>
    <w:p>
      <w:pPr>
        <w:pStyle w:val="Normal"/>
        <w:jc w:val="both"/>
        <w:rPr>
          <w:rFonts w:ascii="Times New Roman" w:hAnsi="Times New Roman"/>
          <w:sz w:val="26"/>
          <w:szCs w:val="26"/>
        </w:rPr>
      </w:pPr>
      <w:r>
        <w:rPr>
          <w:rFonts w:ascii="Times New Roman" w:hAnsi="Times New Roman"/>
          <w:sz w:val="26"/>
          <w:szCs w:val="26"/>
          <w:u w:val="single"/>
        </w:rPr>
        <w:t>Tham gia và phối hợp với Công đoàn:</w:t>
      </w:r>
      <w:r>
        <w:rPr>
          <w:rFonts w:ascii="Times New Roman" w:hAnsi="Times New Roman"/>
          <w:sz w:val="26"/>
          <w:szCs w:val="26"/>
        </w:rPr>
        <w:t xml:space="preserve"> Tích cực tham gia vào tổ chức Công đoàn tại doanh nghiệp. Khi gặp các vấn đề bị chèn ép (ép tăng ca, nợ lương), người lao động nên phản ánh với Ban chấp hành Công đoàn để tổ chức này đại diện tập thể đứng ra đối thoại, thương lượng với chủ doanh nghiệp.</w:t>
      </w:r>
    </w:p>
    <w:p>
      <w:pPr>
        <w:pStyle w:val="Normal"/>
        <w:jc w:val="both"/>
        <w:rPr>
          <w:rFonts w:ascii="Times New Roman" w:hAnsi="Times New Roman"/>
          <w:sz w:val="26"/>
          <w:szCs w:val="26"/>
        </w:rPr>
      </w:pPr>
      <w:r>
        <w:rPr>
          <w:rFonts w:ascii="Times New Roman" w:hAnsi="Times New Roman"/>
          <w:sz w:val="26"/>
          <w:szCs w:val="26"/>
          <w:u w:val="single"/>
        </w:rPr>
        <w:t>Sử dụng quyền khiếu nại và tố cáo:</w:t>
      </w:r>
      <w:r>
        <w:rPr>
          <w:rFonts w:ascii="Times New Roman" w:hAnsi="Times New Roman"/>
          <w:sz w:val="26"/>
          <w:szCs w:val="26"/>
        </w:rPr>
        <w:t xml:space="preserve"> Nếu bị xâm phạm quyền lợi trực tiếp (như bị sa thải trái luật, quỵt thưởng), người lao động có quyền gửi đơn khiếu nại lên Ban giám đốc công ty. Nếu không được giải quyết thỏa đáng, có thể gửi đơn lên Thanh tra Sở Lao động - Thương binh và Xã hội -nơi doanh nghiệp đóng trụ sở để được can thiệp.</w:t>
      </w:r>
    </w:p>
    <w:p>
      <w:pPr>
        <w:pStyle w:val="Normal"/>
        <w:spacing w:before="0" w:after="0"/>
        <w:jc w:val="both"/>
        <w:rPr>
          <w:rFonts w:ascii="Times New Roman" w:hAnsi="Times New Roman" w:cs="Times New Roman"/>
          <w:sz w:val="26"/>
          <w:szCs w:val="26"/>
        </w:rPr>
      </w:pPr>
      <w:r>
        <w:rPr>
          <w:rFonts w:cs="Times New Roman" w:ascii="Times New Roman" w:hAnsi="Times New Roman"/>
          <w:sz w:val="26"/>
          <w:szCs w:val="26"/>
          <w:u w:val="single"/>
        </w:rPr>
        <w:t>Yêu cầu Hòa giải hoặc Khởi kiện ra Tòa án:</w:t>
      </w:r>
      <w:r>
        <w:rPr>
          <w:rFonts w:cs="Times New Roman" w:ascii="Times New Roman" w:hAnsi="Times New Roman"/>
          <w:sz w:val="26"/>
          <w:szCs w:val="26"/>
        </w:rPr>
        <w:t xml:space="preserve"> Đối với các tranh chấp lớn không thể tự thỏa thuận (như bị sa thải, bồi thường tai nạn lao động), người lao động có thể yêu cầu Hòa giải viên lao động hỗ trợ. Nếu hòa giải không thành, người lao động có quyền nộp đơn khởi kiện ra Tòa án nhân dân để đòi lại công lý.</w:t>
      </w:r>
    </w:p>
    <w:p>
      <w:pPr>
        <w:pStyle w:val="Normal"/>
        <w:spacing w:before="0" w:after="0"/>
        <w:rPr>
          <w:rFonts w:ascii="Times New Roman" w:hAnsi="Times New Roman" w:cs="Times New Roman"/>
          <w:sz w:val="26"/>
          <w:szCs w:val="26"/>
        </w:rPr>
      </w:pPr>
      <w:r>
        <w:rPr>
          <w:rFonts w:cs="Times New Roman" w:ascii="Times New Roman" w:hAnsi="Times New Roman"/>
          <w:sz w:val="26"/>
          <w:szCs w:val="26"/>
        </w:rPr>
      </w:r>
    </w:p>
    <w:p>
      <w:pPr>
        <w:pStyle w:val="Normal"/>
        <w:spacing w:before="0" w:after="0"/>
        <w:jc w:val="both"/>
        <w:rPr>
          <w:rFonts w:ascii="Times New Roman" w:hAnsi="Times New Roman" w:cs="Times New Roman"/>
          <w:b/>
          <w:bCs/>
          <w:sz w:val="26"/>
          <w:szCs w:val="26"/>
        </w:rPr>
      </w:pPr>
      <w:r>
        <w:rPr>
          <w:rFonts w:cs="Times New Roman" w:ascii="Times New Roman" w:hAnsi="Times New Roman"/>
          <w:b/>
          <w:bCs/>
          <w:sz w:val="26"/>
          <w:szCs w:val="26"/>
        </w:rPr>
        <w:t>Câu 10:</w:t>
      </w:r>
      <w:r>
        <w:rPr>
          <w:rFonts w:cs="Times New Roman" w:ascii="Times New Roman" w:hAnsi="Times New Roman"/>
          <w:b/>
          <w:bCs/>
          <w:sz w:val="26"/>
          <w:szCs w:val="26"/>
        </w:rPr>
        <w:t xml:space="preserve"> </w:t>
      </w:r>
      <w:r>
        <w:rPr>
          <w:rFonts w:cs="Times New Roman" w:ascii="Times New Roman" w:hAnsi="Times New Roman"/>
          <w:b/>
          <w:bCs/>
          <w:sz w:val="26"/>
          <w:szCs w:val="26"/>
        </w:rPr>
        <w:t>Phân tích cơ hội thách thức công nghiệp hóa, hiện đại hóa đối với doanh nghiệp VN </w:t>
      </w:r>
    </w:p>
    <w:p>
      <w:pPr>
        <w:pStyle w:val="Normal"/>
        <w:jc w:val="both"/>
        <w:rPr>
          <w:rFonts w:ascii="Times New Roman" w:hAnsi="Times New Roman"/>
          <w:sz w:val="26"/>
          <w:szCs w:val="26"/>
        </w:rPr>
      </w:pPr>
      <w:r>
        <w:rPr>
          <w:rFonts w:cs="Times New Roman" w:ascii="Times New Roman" w:hAnsi="Times New Roman"/>
          <w:b/>
          <w:bCs/>
          <w:sz w:val="26"/>
          <w:szCs w:val="26"/>
        </w:rPr>
        <w:t xml:space="preserve">- </w:t>
      </w:r>
      <w:r>
        <w:rPr>
          <w:rFonts w:cs="Times New Roman" w:ascii="Times New Roman" w:hAnsi="Times New Roman"/>
          <w:sz w:val="26"/>
          <w:szCs w:val="26"/>
        </w:rPr>
        <w:t>Công nghiệp hóa, hiện đại hóa là quá trình chuyển đổi căn bản, toàn diện các hoạt động sản xuất kinh doanh, dịch vụ và quản lý kinh tế - xã hội, từ sử dụng sức lao động thủ công là chính sang sử dụng một cách phổ biến sức lao động với công nghệ, phương tiện, phương pháp tiên tiến hiện đại, dựa trên sự phát triển của công nghiệp và tiến bộ khoa học - công nghệ, nhằm tạo ra năng suất lao động xã hội cao.</w:t>
      </w:r>
    </w:p>
    <w:p>
      <w:pPr>
        <w:pStyle w:val="Normal"/>
        <w:numPr>
          <w:ilvl w:val="0"/>
          <w:numId w:val="2"/>
        </w:numPr>
        <w:jc w:val="both"/>
        <w:rPr>
          <w:rFonts w:ascii="Times New Roman" w:hAnsi="Times New Roman"/>
          <w:sz w:val="26"/>
          <w:szCs w:val="26"/>
        </w:rPr>
      </w:pPr>
      <w:r>
        <w:rPr>
          <w:rFonts w:cs="Times New Roman" w:ascii="Times New Roman" w:hAnsi="Times New Roman"/>
          <w:b/>
          <w:bCs/>
          <w:sz w:val="26"/>
          <w:szCs w:val="26"/>
        </w:rPr>
        <w:t>Cơ hội:</w:t>
      </w:r>
    </w:p>
    <w:p>
      <w:pPr>
        <w:pStyle w:val="Normal"/>
        <w:jc w:val="both"/>
        <w:rPr>
          <w:rFonts w:ascii="Times New Roman" w:hAnsi="Times New Roman"/>
          <w:sz w:val="26"/>
          <w:szCs w:val="26"/>
        </w:rPr>
      </w:pPr>
      <w:r>
        <w:rPr>
          <w:rFonts w:cs="Times New Roman" w:ascii="Times New Roman" w:hAnsi="Times New Roman"/>
          <w:sz w:val="26"/>
          <w:szCs w:val="26"/>
        </w:rPr>
        <w:t xml:space="preserve">- Công nghiệp hóa, hiện đại hóa đã và đang mở ra nhiều cơ hội quan trọng cho các doanh nghiệp Việt Nam trong bối cảnh hội nhập kinh tế quốc tế. Doanh nghiệp Việt Nam có điều kiện tiếp cận các công nghệ hiện đại như trí tuệ nhân tạo (AI), tự động hóa, robot, Internet vạn vật (IoT) và dữ liệu lớn (Big Data) giúp thúc đẩy tăng năng suất lao động, nâng cao chất lượng sản phẩm. </w:t>
      </w:r>
    </w:p>
    <w:p>
      <w:pPr>
        <w:pStyle w:val="Normal"/>
        <w:ind w:hanging="0" w:start="0"/>
        <w:jc w:val="both"/>
        <w:rPr>
          <w:rFonts w:ascii="Times New Roman" w:hAnsi="Times New Roman"/>
          <w:i/>
          <w:iCs/>
          <w:sz w:val="26"/>
          <w:szCs w:val="26"/>
        </w:rPr>
      </w:pPr>
      <w:r>
        <w:rPr>
          <w:rFonts w:cs="Times New Roman" w:ascii="Times New Roman" w:hAnsi="Times New Roman"/>
          <w:i/>
          <w:iCs/>
          <w:sz w:val="26"/>
          <w:szCs w:val="26"/>
        </w:rPr>
        <w:t xml:space="preserve">Dẫn chứng: Nhiều doanh nghiệp Việt Nam như FPT, Viettel hay VinFast đã đầu tư mạnh vào nghiên cứu công nghệ, AI, sản xuất ô tô điện và chuyển đổi số. </w:t>
      </w:r>
    </w:p>
    <w:p>
      <w:pPr>
        <w:pStyle w:val="Normal"/>
        <w:jc w:val="both"/>
        <w:rPr>
          <w:rFonts w:ascii="Times New Roman" w:hAnsi="Times New Roman"/>
          <w:sz w:val="26"/>
          <w:szCs w:val="26"/>
        </w:rPr>
      </w:pPr>
      <w:r>
        <w:rPr>
          <w:rFonts w:cs="Times New Roman" w:ascii="Times New Roman" w:hAnsi="Times New Roman"/>
          <w:sz w:val="26"/>
          <w:szCs w:val="26"/>
        </w:rPr>
        <w:t xml:space="preserve">- Việc tiếp cận được công nghệ mới còn thúc đẩy sự phát triển của khoa học, kỹ thuật và đổi mới sáng tạo trong doanh nghiệp. Các doanh nghiệp có nhiều cơ hội đầu tư vào nghiên cứu và phát triển, ứng dụng thành tựu khoa học để tạo ra sản phẩm mới có giá trị gia tăng cao để nâng cao năng lực cạnh tranh và tham gia sâu hơn vào thị trường khu vực và thế giới. </w:t>
      </w:r>
    </w:p>
    <w:p>
      <w:pPr>
        <w:pStyle w:val="Normal"/>
        <w:ind w:hanging="0" w:start="0"/>
        <w:jc w:val="both"/>
        <w:rPr>
          <w:rFonts w:ascii="Times New Roman" w:hAnsi="Times New Roman"/>
          <w:i/>
          <w:iCs/>
          <w:sz w:val="26"/>
          <w:szCs w:val="26"/>
        </w:rPr>
      </w:pPr>
      <w:r>
        <w:rPr>
          <w:rFonts w:cs="Times New Roman" w:ascii="Times New Roman" w:hAnsi="Times New Roman"/>
          <w:i/>
          <w:iCs/>
          <w:sz w:val="26"/>
          <w:szCs w:val="26"/>
        </w:rPr>
        <w:t>Dẫn chứng: Viettel là doanh nghiệp đã đầu tư mạnh cho nghiên cứu công nghệ, tự phát triển thiết bị viễn thông và công nghệ 5G, góp phần nâng cao năng lực cạnh tranh của doanh nghiệp Việt Nam trên thị trường quốc tế.</w:t>
      </w:r>
    </w:p>
    <w:p>
      <w:pPr>
        <w:pStyle w:val="Normal"/>
        <w:jc w:val="both"/>
        <w:rPr>
          <w:rFonts w:ascii="Times New Roman" w:hAnsi="Times New Roman"/>
          <w:sz w:val="26"/>
          <w:szCs w:val="26"/>
        </w:rPr>
      </w:pPr>
      <w:r>
        <w:rPr>
          <w:rFonts w:cs="Times New Roman" w:ascii="Times New Roman" w:hAnsi="Times New Roman"/>
          <w:sz w:val="26"/>
          <w:szCs w:val="26"/>
        </w:rPr>
        <w:t>- Công nghiệp hóa, hiện đại hóa trong bối cảnh toàn cầu hóa kinh tế và Việt Nam đang tích cực, chủ động hội nhập kinh tế quốc tế. Từ đây các doanh nghiệp Việt Nam tham gia các hiệp định thương mại tự do và mở rộng quan hệ để thu hút nguồn vốn đầu tư nước ngoài tạo điều kiện cho việc học hỏi các phương thức tổ chức và quản lý tiên tiến theo tiêu chuẩn quốc tế. Đây cũng là điều kiện thuận lợi để nâng cao vị thế và năng lực cạnh tranh trong khu vực và trên thế giới.</w:t>
      </w:r>
    </w:p>
    <w:p>
      <w:pPr>
        <w:pStyle w:val="Normal"/>
        <w:ind w:hanging="0" w:start="0"/>
        <w:jc w:val="both"/>
        <w:rPr>
          <w:rFonts w:ascii="Times New Roman" w:hAnsi="Times New Roman"/>
          <w:i/>
          <w:iCs/>
          <w:sz w:val="26"/>
          <w:szCs w:val="26"/>
        </w:rPr>
      </w:pPr>
      <w:r>
        <w:rPr>
          <w:rFonts w:cs="Times New Roman" w:ascii="Times New Roman" w:hAnsi="Times New Roman"/>
          <w:i/>
          <w:iCs/>
          <w:sz w:val="26"/>
          <w:szCs w:val="26"/>
        </w:rPr>
        <w:t>Dẫn chứng: Vinamilk đã ứng dụng hệ thống ERP và các tiêu chuẩn quản lý quốc tế vào toàn bộ quy trình sản xuất, kinh doanh, giúp nâng cao hiệu quả quản lý, tiết kiệm chi phí và đáp ứng tốt hơn yêu cầu của thị trường.</w:t>
      </w:r>
    </w:p>
    <w:p>
      <w:pPr>
        <w:pStyle w:val="ListParagraph"/>
        <w:numPr>
          <w:ilvl w:val="0"/>
          <w:numId w:val="4"/>
        </w:numPr>
        <w:jc w:val="both"/>
        <w:rPr>
          <w:rFonts w:ascii="Times New Roman" w:hAnsi="Times New Roman"/>
          <w:sz w:val="26"/>
          <w:szCs w:val="26"/>
        </w:rPr>
      </w:pPr>
      <w:r>
        <w:rPr>
          <w:rFonts w:cs="Times New Roman" w:ascii="Times New Roman" w:hAnsi="Times New Roman"/>
          <w:b/>
          <w:bCs/>
          <w:sz w:val="26"/>
          <w:szCs w:val="26"/>
        </w:rPr>
        <w:t>Thách thức</w:t>
      </w:r>
    </w:p>
    <w:p>
      <w:pPr>
        <w:pStyle w:val="Normal"/>
        <w:jc w:val="both"/>
        <w:rPr>
          <w:rFonts w:ascii="Times New Roman" w:hAnsi="Times New Roman"/>
          <w:sz w:val="26"/>
          <w:szCs w:val="26"/>
        </w:rPr>
      </w:pPr>
      <w:r>
        <w:rPr>
          <w:rFonts w:cs="Times New Roman" w:ascii="Times New Roman" w:hAnsi="Times New Roman"/>
          <w:sz w:val="26"/>
          <w:szCs w:val="26"/>
        </w:rPr>
        <w:t>- Khi hội nhập để công nghiệp hoá, hiện đại hoá, các doanh nghiệp Việt Nam (chủ yếu là quy mô nhỏ) phải đối đầu trực tiếp với các tập đoàn đa quốc gia có lực lượng sản xuất vượt trội. Do chi phí sản xuất cá biệt của doanh nghiệp nội còn cao, hàng hóa trong nước dễ bị yếu thế về giá và chất lượng, dẫn đến nguy cơ bị thua ngay trên sân nhà hoặc bị đẩy về phân khúc gia công giá trị thấp.</w:t>
      </w:r>
    </w:p>
    <w:p>
      <w:pPr>
        <w:pStyle w:val="Normal"/>
        <w:ind w:hanging="0" w:start="0"/>
        <w:jc w:val="both"/>
        <w:rPr>
          <w:rFonts w:ascii="Times New Roman" w:hAnsi="Times New Roman"/>
          <w:i/>
          <w:iCs/>
          <w:sz w:val="26"/>
          <w:szCs w:val="26"/>
        </w:rPr>
      </w:pPr>
      <w:r>
        <w:rPr>
          <w:rFonts w:cs="Times New Roman" w:ascii="Times New Roman" w:hAnsi="Times New Roman"/>
          <w:i/>
          <w:iCs/>
          <w:sz w:val="26"/>
          <w:szCs w:val="26"/>
        </w:rPr>
        <w:t>Dẫn chứng: Các sàn nội địa (Tiki, Sendo) bị lép vế trước Shopee, TikTok Shop. Trong sản xuất, doanh nghiệp dệt may Việt chịu sức ép lớn từ các nước có chi phí nhân công rẻ hơn như Bangladesh, Campuchia.</w:t>
      </w:r>
    </w:p>
    <w:p>
      <w:pPr>
        <w:pStyle w:val="Normal"/>
        <w:jc w:val="both"/>
        <w:rPr>
          <w:rFonts w:ascii="Times New Roman" w:hAnsi="Times New Roman"/>
          <w:sz w:val="26"/>
          <w:szCs w:val="26"/>
        </w:rPr>
      </w:pPr>
      <w:r>
        <w:rPr>
          <w:rFonts w:cs="Times New Roman" w:ascii="Times New Roman" w:hAnsi="Times New Roman"/>
          <w:sz w:val="26"/>
          <w:szCs w:val="26"/>
        </w:rPr>
        <w:t xml:space="preserve">-Để công nghiệp hóa, hiện đại hóa, doanh nghiệp cần tích lũy một lượng tư bản lớn để mua sắm máy móc và thuê lao động trình độ cao. Thực tế, năng lực tích lũy nội bộ của doanh nghiệp Việt rất yếu, trong khi các kênh huy động vốn bên ngoài như tín dụng ngân hàng còn rào cản lớn về thế chấp, còn thị trường chứng khoán, trái phiếu chưa ổn định, gây ra tình trạng "đói vốn" cho các dự án dài hạn. </w:t>
      </w:r>
    </w:p>
    <w:p>
      <w:pPr>
        <w:pStyle w:val="Normal"/>
        <w:ind w:hanging="0" w:start="0"/>
        <w:jc w:val="both"/>
        <w:rPr>
          <w:rFonts w:ascii="Times New Roman" w:hAnsi="Times New Roman"/>
          <w:i/>
          <w:iCs/>
          <w:sz w:val="26"/>
          <w:szCs w:val="26"/>
        </w:rPr>
      </w:pPr>
      <w:r>
        <w:rPr>
          <w:rFonts w:cs="Times New Roman" w:ascii="Times New Roman" w:hAnsi="Times New Roman"/>
          <w:i/>
          <w:iCs/>
          <w:sz w:val="26"/>
          <w:szCs w:val="26"/>
        </w:rPr>
        <w:t xml:space="preserve">Dẫn chứng: Các doanh nghiệp công nghệ, SMEs khó vay vốn ngân hàng vì không có tài sản đất đai, nhà xưởng để thế chấp (tài sản chủ yếu là phần mềm, trí tuệ). Thị trường trái phiếu biến động khiến kênh gọi vốn dài hạn bị thắt chặt. </w:t>
      </w:r>
    </w:p>
    <w:p>
      <w:pPr>
        <w:pStyle w:val="Normal"/>
        <w:jc w:val="both"/>
        <w:rPr>
          <w:rFonts w:ascii="Times New Roman" w:hAnsi="Times New Roman"/>
          <w:sz w:val="26"/>
          <w:szCs w:val="26"/>
        </w:rPr>
      </w:pPr>
      <w:r>
        <w:rPr>
          <w:rFonts w:cs="Times New Roman" w:ascii="Times New Roman" w:hAnsi="Times New Roman"/>
          <w:sz w:val="26"/>
          <w:szCs w:val="26"/>
        </w:rPr>
        <w:t xml:space="preserve">- Việc cải tiến kỹ thuật, tăng cấu tạo hữu cơ là con đường tất yếu để tăng năng suất và chiếm giá trị thặng dư siêu ngạch. Trong bối cảnh Cách mạng Công nghiệp 4.0, doanh nghiệp Việt gặp áp lực lớn khi phần lớn công nghệ còn lạc hậu, trong khi việc đổi mới lại đòi hỏi chi phí khổng lồ và đối mặt với rủi ro "hao mòn vô hình" cao do công nghệ thế giới thay đổi quá nhanh. </w:t>
      </w:r>
    </w:p>
    <w:p>
      <w:pPr>
        <w:pStyle w:val="Normal"/>
        <w:ind w:hanging="0" w:start="0"/>
        <w:jc w:val="both"/>
        <w:rPr>
          <w:rFonts w:ascii="Times New Roman" w:hAnsi="Times New Roman"/>
          <w:i/>
          <w:iCs/>
          <w:sz w:val="26"/>
          <w:szCs w:val="26"/>
        </w:rPr>
      </w:pPr>
      <w:r>
        <w:rPr>
          <w:rFonts w:cs="Times New Roman" w:ascii="Times New Roman" w:hAnsi="Times New Roman"/>
          <w:i/>
          <w:iCs/>
          <w:sz w:val="26"/>
          <w:szCs w:val="26"/>
        </w:rPr>
        <w:t xml:space="preserve">Dẫn chứng: Hơn 60% doanh nghiệp SMEs vẫn dùng máy móc cũ thế hệ 2000-2010. Việc nâng cấp lên hệ thống thông minh, chuyển đổi xanh đòi hỏi chi phí quá lớn, dễ bị rủi ro lỗi thời công nghệ trước khi kịp hoàn vốn. </w:t>
      </w:r>
    </w:p>
    <w:p>
      <w:pPr>
        <w:pStyle w:val="Normal"/>
        <w:spacing w:before="0" w:after="0"/>
        <w:rPr>
          <w:rFonts w:ascii="Times New Roman" w:hAnsi="Times New Roman" w:cs="Times New Roman"/>
          <w:sz w:val="26"/>
          <w:szCs w:val="26"/>
        </w:rPr>
      </w:pPr>
      <w:r>
        <w:rPr>
          <w:rFonts w:cs="Times New Roman" w:ascii="Times New Roman" w:hAnsi="Times New Roman"/>
          <w:sz w:val="26"/>
          <w:szCs w:val="26"/>
        </w:rPr>
        <w:t xml:space="preserve">=&gt; </w:t>
      </w:r>
      <w:r>
        <w:rPr>
          <w:rFonts w:cs="Times New Roman" w:ascii="Times New Roman" w:hAnsi="Times New Roman"/>
          <w:b/>
          <w:bCs/>
          <w:sz w:val="26"/>
          <w:szCs w:val="26"/>
        </w:rPr>
        <w:t>Tóm lại,</w:t>
      </w:r>
      <w:r>
        <w:rPr>
          <w:rFonts w:cs="Times New Roman" w:ascii="Times New Roman" w:hAnsi="Times New Roman"/>
          <w:sz w:val="26"/>
          <w:szCs w:val="26"/>
        </w:rPr>
        <w:t xml:space="preserve"> hội nhập kinh tế quốc tế vừa mang lại cơ hội phát triển, vừa tiềm ẩn nhiều nguy cơ và thách thức. Vì vậy, doanh nghiệp Việt Nam cần chủ động tận dụng các cơ hội, đồng thời có những chính sách phù hợp để hạn chế các tác động tiêu cực, bảo đảm phát triển kinh tế bền vững và giữ vững bản sắc dân tộc.</w:t>
      </w:r>
    </w:p>
    <w:p>
      <w:pPr>
        <w:pStyle w:val="Normal"/>
        <w:spacing w:before="0" w:after="0"/>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76"/>
        <w:jc w:val="both"/>
        <w:rPr>
          <w:rFonts w:ascii="Times New Roman" w:hAnsi="Times New Roman"/>
          <w:sz w:val="26"/>
          <w:szCs w:val="26"/>
        </w:rPr>
      </w:pPr>
      <w:r>
        <w:rPr>
          <w:rFonts w:cs="Aptos Display" w:ascii="Times New Roman" w:hAnsi="Times New Roman" w:cstheme="majorHAnsi"/>
          <w:b/>
          <w:bCs/>
          <w:sz w:val="26"/>
          <w:szCs w:val="26"/>
        </w:rPr>
        <w:t>Câu 11. Phân tích các mô hình công nghiệp hóa tiêu biểu trên thế giới</w:t>
      </w:r>
    </w:p>
    <w:p>
      <w:pPr>
        <w:pStyle w:val="Normal"/>
        <w:spacing w:lineRule="auto" w:line="276"/>
        <w:jc w:val="both"/>
        <w:rPr>
          <w:rFonts w:ascii="Times New Roman" w:hAnsi="Times New Roman"/>
          <w:sz w:val="26"/>
          <w:szCs w:val="26"/>
        </w:rPr>
      </w:pPr>
      <w:r>
        <w:rPr>
          <w:rFonts w:cs="Aptos Display" w:ascii="Times New Roman" w:hAnsi="Times New Roman" w:cstheme="majorHAnsi"/>
          <w:b/>
          <w:bCs/>
          <w:sz w:val="26"/>
          <w:szCs w:val="26"/>
        </w:rPr>
        <w:t xml:space="preserve">a. Mô hình công nghiệp hóa cổ điển </w:t>
      </w:r>
    </w:p>
    <w:p>
      <w:pPr>
        <w:pStyle w:val="Normal"/>
        <w:spacing w:lineRule="auto" w:line="276"/>
        <w:jc w:val="both"/>
        <w:rPr>
          <w:rFonts w:ascii="Times New Roman" w:hAnsi="Times New Roman"/>
          <w:sz w:val="26"/>
          <w:szCs w:val="26"/>
        </w:rPr>
      </w:pPr>
      <w:r>
        <w:rPr>
          <w:rFonts w:cs="Aptos Display" w:ascii="Times New Roman" w:hAnsi="Times New Roman" w:cstheme="majorHAnsi"/>
          <w:sz w:val="26"/>
          <w:szCs w:val="26"/>
        </w:rPr>
        <w:t>- Công nghiệp hóa của các nước tư bản cổ điển, tiêu biểu là nước Anh gắn liền với cuộc Cách mạng công nghiệp lần thứ nhất, diễn ra vào giữa thế kỷ XVIII.</w:t>
      </w:r>
    </w:p>
    <w:p>
      <w:pPr>
        <w:pStyle w:val="Normal"/>
        <w:spacing w:lineRule="auto" w:line="276"/>
        <w:jc w:val="both"/>
        <w:rPr>
          <w:rFonts w:ascii="Times New Roman" w:hAnsi="Times New Roman"/>
          <w:sz w:val="26"/>
          <w:szCs w:val="26"/>
        </w:rPr>
      </w:pPr>
      <w:r>
        <w:rPr>
          <w:rFonts w:cs="Aptos Display" w:ascii="Times New Roman" w:hAnsi="Times New Roman" w:cstheme="majorHAnsi"/>
          <w:sz w:val="26"/>
          <w:szCs w:val="26"/>
        </w:rPr>
        <w:t>- Mô hình này diễn ra trong một thời gian dài, từ 60 đến 80 năm.</w:t>
      </w:r>
    </w:p>
    <w:p>
      <w:pPr>
        <w:pStyle w:val="Normal"/>
        <w:spacing w:lineRule="auto" w:line="276"/>
        <w:jc w:val="both"/>
        <w:rPr>
          <w:rFonts w:ascii="Times New Roman" w:hAnsi="Times New Roman"/>
          <w:sz w:val="26"/>
          <w:szCs w:val="26"/>
        </w:rPr>
      </w:pPr>
      <w:r>
        <w:rPr>
          <w:rFonts w:cs="Aptos Display" w:ascii="Times New Roman" w:hAnsi="Times New Roman" w:cstheme="majorHAnsi"/>
          <w:sz w:val="26"/>
          <w:szCs w:val="26"/>
        </w:rPr>
        <w:t>- Công nghiệp hóa ở Anh bắt đầu từ ngành công nghiệp nhẹ, trực tiếp là ngành công nghiệp dệt vì:</w:t>
      </w:r>
    </w:p>
    <w:p>
      <w:pPr>
        <w:pStyle w:val="Normal"/>
        <w:spacing w:lineRule="auto" w:line="276"/>
        <w:jc w:val="both"/>
        <w:rPr>
          <w:rFonts w:ascii="Times New Roman" w:hAnsi="Times New Roman"/>
          <w:sz w:val="26"/>
          <w:szCs w:val="26"/>
        </w:rPr>
      </w:pPr>
      <w:r>
        <w:rPr>
          <w:rFonts w:cs="Aptos Display" w:ascii="Times New Roman" w:hAnsi="Times New Roman" w:cstheme="majorHAnsi"/>
          <w:sz w:val="26"/>
          <w:szCs w:val="26"/>
        </w:rPr>
        <w:t xml:space="preserve">  </w:t>
      </w:r>
      <w:r>
        <w:rPr>
          <w:rFonts w:cs="Aptos Display" w:ascii="Times New Roman" w:hAnsi="Times New Roman" w:cstheme="majorHAnsi"/>
          <w:sz w:val="26"/>
          <w:szCs w:val="26"/>
        </w:rPr>
        <w:t>+ Cần ít vốn đầu tư</w:t>
      </w:r>
    </w:p>
    <w:p>
      <w:pPr>
        <w:pStyle w:val="Normal"/>
        <w:spacing w:lineRule="auto" w:line="276"/>
        <w:jc w:val="both"/>
        <w:rPr>
          <w:rFonts w:ascii="Times New Roman" w:hAnsi="Times New Roman"/>
          <w:sz w:val="26"/>
          <w:szCs w:val="26"/>
        </w:rPr>
      </w:pPr>
      <w:r>
        <w:rPr>
          <w:rFonts w:cs="Aptos Display" w:ascii="Times New Roman" w:hAnsi="Times New Roman" w:cstheme="majorHAnsi"/>
          <w:sz w:val="26"/>
          <w:szCs w:val="26"/>
        </w:rPr>
        <w:t xml:space="preserve">  </w:t>
      </w:r>
      <w:r>
        <w:rPr>
          <w:rFonts w:cs="Aptos Display" w:ascii="Times New Roman" w:hAnsi="Times New Roman" w:cstheme="majorHAnsi"/>
          <w:sz w:val="26"/>
          <w:szCs w:val="26"/>
        </w:rPr>
        <w:t>+ Thu lợi nhuận nhanh</w:t>
      </w:r>
    </w:p>
    <w:p>
      <w:pPr>
        <w:pStyle w:val="Normal"/>
        <w:spacing w:lineRule="auto" w:line="276"/>
        <w:jc w:val="both"/>
        <w:rPr>
          <w:rFonts w:ascii="Times New Roman" w:hAnsi="Times New Roman"/>
          <w:i/>
          <w:iCs/>
          <w:sz w:val="26"/>
          <w:szCs w:val="26"/>
        </w:rPr>
      </w:pPr>
      <w:r>
        <w:rPr>
          <w:rFonts w:cs="Aptos Display" w:ascii="Times New Roman" w:hAnsi="Times New Roman" w:cstheme="majorHAnsi"/>
          <w:i/>
          <w:iCs/>
          <w:sz w:val="26"/>
          <w:szCs w:val="26"/>
        </w:rPr>
        <w:t>Ví dụ:</w:t>
      </w:r>
    </w:p>
    <w:p>
      <w:pPr>
        <w:pStyle w:val="Normal"/>
        <w:spacing w:lineRule="auto" w:line="276"/>
        <w:jc w:val="both"/>
        <w:rPr>
          <w:rFonts w:ascii="Times New Roman" w:hAnsi="Times New Roman"/>
          <w:i/>
          <w:iCs/>
          <w:sz w:val="26"/>
          <w:szCs w:val="26"/>
        </w:rPr>
      </w:pPr>
      <w:r>
        <w:rPr>
          <w:rFonts w:cs="Aptos Display" w:ascii="Times New Roman" w:hAnsi="Times New Roman" w:cstheme="majorHAnsi"/>
          <w:i/>
          <w:iCs/>
          <w:sz w:val="26"/>
          <w:szCs w:val="26"/>
        </w:rPr>
        <w:t>+ James Hargreaves phát minh máy kéo sợi Jenny (1764).</w:t>
      </w:r>
    </w:p>
    <w:p>
      <w:pPr>
        <w:pStyle w:val="Normal"/>
        <w:spacing w:lineRule="auto" w:line="276"/>
        <w:jc w:val="both"/>
        <w:rPr>
          <w:rFonts w:ascii="Times New Roman" w:hAnsi="Times New Roman"/>
          <w:i/>
          <w:iCs/>
          <w:sz w:val="26"/>
          <w:szCs w:val="26"/>
        </w:rPr>
      </w:pPr>
      <w:r>
        <w:rPr>
          <w:rFonts w:cs="Aptos Display" w:ascii="Times New Roman" w:hAnsi="Times New Roman" w:cstheme="majorHAnsi"/>
          <w:i/>
          <w:iCs/>
          <w:sz w:val="26"/>
          <w:szCs w:val="26"/>
        </w:rPr>
        <w:t>+ Richard Arkwright chế tạo máy kéo sợi chạy bằng sức nước (1769).</w:t>
      </w:r>
    </w:p>
    <w:p>
      <w:pPr>
        <w:pStyle w:val="Normal"/>
        <w:spacing w:lineRule="auto" w:line="276"/>
        <w:jc w:val="both"/>
        <w:rPr>
          <w:rFonts w:ascii="Times New Roman" w:hAnsi="Times New Roman"/>
          <w:sz w:val="26"/>
          <w:szCs w:val="26"/>
        </w:rPr>
      </w:pPr>
      <w:r>
        <w:rPr>
          <w:rFonts w:cs="Aptos Display" w:ascii="Times New Roman" w:hAnsi="Times New Roman" w:cstheme="majorHAnsi"/>
          <w:b/>
          <w:bCs/>
          <w:sz w:val="26"/>
          <w:szCs w:val="26"/>
        </w:rPr>
        <w:t xml:space="preserve">=&gt; </w:t>
      </w:r>
      <w:r>
        <w:rPr>
          <w:rFonts w:cs="Aptos Display" w:ascii="Times New Roman" w:hAnsi="Times New Roman" w:cstheme="majorHAnsi"/>
          <w:sz w:val="26"/>
          <w:szCs w:val="26"/>
        </w:rPr>
        <w:t xml:space="preserve"> Nhờ các phát minh này, năng suất ngành dệt tăng hàng chục lần so với lao động thủ công.</w:t>
      </w:r>
    </w:p>
    <w:p>
      <w:pPr>
        <w:pStyle w:val="Normal"/>
        <w:spacing w:lineRule="auto" w:line="276"/>
        <w:jc w:val="both"/>
        <w:rPr>
          <w:rFonts w:ascii="Times New Roman" w:hAnsi="Times New Roman"/>
          <w:sz w:val="26"/>
          <w:szCs w:val="26"/>
        </w:rPr>
      </w:pPr>
      <w:r>
        <w:rPr>
          <w:rFonts w:cs="Aptos Display" w:ascii="Times New Roman" w:hAnsi="Times New Roman" w:cstheme="majorHAnsi"/>
          <w:sz w:val="26"/>
          <w:szCs w:val="26"/>
        </w:rPr>
        <w:t>- Ngành công nghiệp dệt phát triển mạnh đã thúc đẩy nông nghiệp về việc:</w:t>
      </w:r>
    </w:p>
    <w:p>
      <w:pPr>
        <w:pStyle w:val="Normal"/>
        <w:spacing w:lineRule="auto" w:line="276"/>
        <w:jc w:val="both"/>
        <w:rPr>
          <w:rFonts w:ascii="Times New Roman" w:hAnsi="Times New Roman"/>
          <w:sz w:val="26"/>
          <w:szCs w:val="26"/>
        </w:rPr>
      </w:pPr>
      <w:r>
        <w:rPr>
          <w:rFonts w:cs="Aptos Display" w:ascii="Times New Roman" w:hAnsi="Times New Roman" w:cstheme="majorHAnsi"/>
          <w:sz w:val="26"/>
          <w:szCs w:val="26"/>
        </w:rPr>
        <w:t xml:space="preserve">  </w:t>
      </w:r>
      <w:r>
        <w:rPr>
          <w:rFonts w:cs="Aptos Display" w:ascii="Times New Roman" w:hAnsi="Times New Roman" w:cstheme="majorHAnsi"/>
          <w:sz w:val="26"/>
          <w:szCs w:val="26"/>
        </w:rPr>
        <w:t>+ Mở rộng diện tích trồng bông.</w:t>
      </w:r>
    </w:p>
    <w:p>
      <w:pPr>
        <w:pStyle w:val="Normal"/>
        <w:spacing w:lineRule="auto" w:line="276"/>
        <w:jc w:val="both"/>
        <w:rPr>
          <w:rFonts w:ascii="Times New Roman" w:hAnsi="Times New Roman"/>
          <w:sz w:val="26"/>
          <w:szCs w:val="26"/>
        </w:rPr>
      </w:pPr>
      <w:r>
        <w:rPr>
          <w:rFonts w:cs="Aptos Display" w:ascii="Times New Roman" w:hAnsi="Times New Roman" w:cstheme="majorHAnsi"/>
          <w:sz w:val="26"/>
          <w:szCs w:val="26"/>
        </w:rPr>
        <w:t xml:space="preserve">  </w:t>
      </w:r>
      <w:r>
        <w:rPr>
          <w:rFonts w:cs="Aptos Display" w:ascii="Times New Roman" w:hAnsi="Times New Roman" w:cstheme="majorHAnsi"/>
          <w:sz w:val="26"/>
          <w:szCs w:val="26"/>
        </w:rPr>
        <w:t>+ Phát triển chăn nuôi cừu lấy lông.</w:t>
      </w:r>
    </w:p>
    <w:p>
      <w:pPr>
        <w:pStyle w:val="Normal"/>
        <w:spacing w:lineRule="auto" w:line="276"/>
        <w:jc w:val="both"/>
        <w:rPr>
          <w:rFonts w:ascii="Times New Roman" w:hAnsi="Times New Roman"/>
          <w:sz w:val="26"/>
          <w:szCs w:val="26"/>
        </w:rPr>
      </w:pPr>
      <w:r>
        <w:rPr>
          <w:rFonts w:cs="Aptos Display" w:ascii="Times New Roman" w:hAnsi="Times New Roman" w:cstheme="majorHAnsi"/>
          <w:sz w:val="26"/>
          <w:szCs w:val="26"/>
        </w:rPr>
        <w:t>- Ngành nông nghiệp và công nghiệp nhẹ phát triển đã tạo tiền đề cho sự phát triển các ngành công nghiệp cơ khí chế tạo máy phát triển.</w:t>
      </w:r>
    </w:p>
    <w:p>
      <w:pPr>
        <w:pStyle w:val="Normal"/>
        <w:spacing w:lineRule="auto" w:line="276"/>
        <w:jc w:val="both"/>
        <w:rPr>
          <w:rFonts w:ascii="Times New Roman" w:hAnsi="Times New Roman"/>
          <w:i/>
          <w:iCs/>
          <w:sz w:val="26"/>
          <w:szCs w:val="26"/>
        </w:rPr>
      </w:pPr>
      <w:r>
        <w:rPr>
          <w:rFonts w:cs="Aptos Display" w:ascii="Times New Roman" w:hAnsi="Times New Roman" w:cstheme="majorHAnsi"/>
          <w:i/>
          <w:iCs/>
          <w:sz w:val="26"/>
          <w:szCs w:val="26"/>
        </w:rPr>
        <w:t>Ví dụ: Năm 1769, James Watt cải tiến thành công động cơ hơi nước, ứng dụng rộng rãi vào sản xuất và giao thông vận tải.</w:t>
      </w:r>
    </w:p>
    <w:p>
      <w:pPr>
        <w:pStyle w:val="Normal"/>
        <w:spacing w:lineRule="auto" w:line="276"/>
        <w:jc w:val="both"/>
        <w:rPr>
          <w:rFonts w:ascii="Times New Roman" w:hAnsi="Times New Roman"/>
          <w:sz w:val="26"/>
          <w:szCs w:val="26"/>
        </w:rPr>
      </w:pPr>
      <w:r>
        <w:rPr>
          <w:rFonts w:cs="Aptos Display" w:ascii="Times New Roman" w:hAnsi="Times New Roman" w:cstheme="majorHAnsi"/>
          <w:sz w:val="26"/>
          <w:szCs w:val="26"/>
        </w:rPr>
        <w:t xml:space="preserve">- Nguồn vốn của công nghiệp hóa ở các nước tư bản cổ điền chủ yếu do bóc lột lao động làm thuê, xâm lược và bóc lột thuộc địa. </w:t>
      </w:r>
      <w:r>
        <w:rPr>
          <w:rFonts w:cs="Aptos Display" w:ascii="Times New Roman" w:hAnsi="Times New Roman" w:cstheme="majorHAnsi"/>
          <w:i/>
          <w:iCs/>
          <w:sz w:val="26"/>
          <w:szCs w:val="26"/>
        </w:rPr>
        <w:t>Quá trình này đã dẫn đến những mâu thuẫn gay gắt:</w:t>
      </w:r>
    </w:p>
    <w:p>
      <w:pPr>
        <w:pStyle w:val="Normal"/>
        <w:spacing w:lineRule="auto" w:line="276"/>
        <w:jc w:val="both"/>
        <w:rPr>
          <w:rFonts w:ascii="Times New Roman" w:hAnsi="Times New Roman"/>
          <w:sz w:val="26"/>
          <w:szCs w:val="26"/>
        </w:rPr>
      </w:pPr>
      <w:r>
        <w:rPr>
          <w:rFonts w:cs="Aptos Display" w:ascii="Times New Roman" w:hAnsi="Times New Roman" w:cstheme="majorHAnsi"/>
          <w:i/>
          <w:iCs/>
          <w:sz w:val="26"/>
          <w:szCs w:val="26"/>
        </w:rPr>
        <w:t xml:space="preserve">  </w:t>
      </w:r>
      <w:r>
        <w:rPr>
          <w:rFonts w:cs="Aptos Display" w:ascii="Times New Roman" w:hAnsi="Times New Roman" w:cstheme="majorHAnsi"/>
          <w:i/>
          <w:iCs/>
          <w:sz w:val="26"/>
          <w:szCs w:val="26"/>
        </w:rPr>
        <w:t xml:space="preserve">+ </w:t>
      </w:r>
      <w:r>
        <w:rPr>
          <w:rFonts w:cs="Aptos Display" w:ascii="Times New Roman" w:hAnsi="Times New Roman" w:cstheme="majorHAnsi"/>
          <w:i/>
          <w:iCs/>
          <w:sz w:val="26"/>
          <w:szCs w:val="26"/>
        </w:rPr>
        <w:t>Một là</w:t>
      </w:r>
      <w:r>
        <w:rPr>
          <w:rFonts w:cs="Aptos Display" w:ascii="Times New Roman" w:hAnsi="Times New Roman" w:cstheme="majorHAnsi"/>
          <w:sz w:val="26"/>
          <w:szCs w:val="26"/>
        </w:rPr>
        <w:t>, mâu thuẫn giữa lao động và nhà tư bản dẫn đến những cuộc đấu tranh nổ ra, tạo tiền đề cho sự ra đời của chủ nghĩa Mác.</w:t>
      </w:r>
    </w:p>
    <w:p>
      <w:pPr>
        <w:pStyle w:val="Normal"/>
        <w:spacing w:lineRule="auto" w:line="276"/>
        <w:jc w:val="both"/>
        <w:rPr>
          <w:rFonts w:ascii="Times New Roman" w:hAnsi="Times New Roman"/>
          <w:sz w:val="26"/>
          <w:szCs w:val="26"/>
        </w:rPr>
      </w:pPr>
      <w:r>
        <w:rPr>
          <w:rFonts w:cs="Aptos Display" w:ascii="Times New Roman" w:hAnsi="Times New Roman" w:cstheme="majorHAnsi"/>
          <w:i/>
          <w:iCs/>
          <w:sz w:val="26"/>
          <w:szCs w:val="26"/>
        </w:rPr>
        <w:t xml:space="preserve">  </w:t>
      </w:r>
      <w:r>
        <w:rPr>
          <w:rFonts w:cs="Aptos Display" w:ascii="Times New Roman" w:hAnsi="Times New Roman" w:cstheme="majorHAnsi"/>
          <w:i/>
          <w:iCs/>
          <w:sz w:val="26"/>
          <w:szCs w:val="26"/>
        </w:rPr>
        <w:t xml:space="preserve">+ </w:t>
      </w:r>
      <w:r>
        <w:rPr>
          <w:rFonts w:cs="Aptos Display" w:ascii="Times New Roman" w:hAnsi="Times New Roman" w:cstheme="majorHAnsi"/>
          <w:i/>
          <w:iCs/>
          <w:sz w:val="26"/>
          <w:szCs w:val="26"/>
        </w:rPr>
        <w:t>Hai là</w:t>
      </w:r>
      <w:r>
        <w:rPr>
          <w:rFonts w:cs="Aptos Display" w:ascii="Times New Roman" w:hAnsi="Times New Roman" w:cstheme="majorHAnsi"/>
          <w:sz w:val="26"/>
          <w:szCs w:val="26"/>
        </w:rPr>
        <w:t>, mâu thuẫn giữa các nước tư bản với nhau dẫn đến chiến tranh thế giới lần thứ nhất.</w:t>
      </w:r>
    </w:p>
    <w:p>
      <w:pPr>
        <w:pStyle w:val="Normal"/>
        <w:spacing w:lineRule="auto" w:line="276"/>
        <w:jc w:val="both"/>
        <w:rPr>
          <w:rFonts w:ascii="Times New Roman" w:hAnsi="Times New Roman"/>
          <w:sz w:val="26"/>
          <w:szCs w:val="26"/>
        </w:rPr>
      </w:pPr>
      <w:r>
        <w:rPr>
          <w:rFonts w:cs="Aptos Display" w:ascii="Times New Roman" w:hAnsi="Times New Roman" w:cstheme="majorHAnsi"/>
          <w:i/>
          <w:iCs/>
          <w:sz w:val="26"/>
          <w:szCs w:val="26"/>
        </w:rPr>
        <w:t xml:space="preserve">  </w:t>
      </w:r>
      <w:r>
        <w:rPr>
          <w:rFonts w:cs="Aptos Display" w:ascii="Times New Roman" w:hAnsi="Times New Roman" w:cstheme="majorHAnsi"/>
          <w:i/>
          <w:iCs/>
          <w:sz w:val="26"/>
          <w:szCs w:val="26"/>
        </w:rPr>
        <w:t xml:space="preserve">+ </w:t>
      </w:r>
      <w:r>
        <w:rPr>
          <w:rFonts w:cs="Aptos Display" w:ascii="Times New Roman" w:hAnsi="Times New Roman" w:cstheme="majorHAnsi"/>
          <w:i/>
          <w:iCs/>
          <w:sz w:val="26"/>
          <w:szCs w:val="26"/>
        </w:rPr>
        <w:t xml:space="preserve">Ba là, </w:t>
      </w:r>
      <w:r>
        <w:rPr>
          <w:rFonts w:cs="Aptos Display" w:ascii="Times New Roman" w:hAnsi="Times New Roman" w:cstheme="majorHAnsi"/>
          <w:sz w:val="26"/>
          <w:szCs w:val="26"/>
        </w:rPr>
        <w:t>mâu thuẫn giữa các nước tư bản với các nước thuộc địa đẫn đến phong trào đấu tranh giành độc lập của các nước thuộc địa.</w:t>
      </w:r>
    </w:p>
    <w:p>
      <w:pPr>
        <w:pStyle w:val="Normal"/>
        <w:spacing w:lineRule="auto" w:line="276"/>
        <w:jc w:val="both"/>
        <w:rPr>
          <w:rFonts w:ascii="Times New Roman" w:hAnsi="Times New Roman"/>
          <w:i/>
          <w:iCs/>
          <w:sz w:val="26"/>
          <w:szCs w:val="26"/>
        </w:rPr>
      </w:pPr>
      <w:r>
        <w:rPr>
          <w:rFonts w:cs="Aptos Display" w:ascii="Times New Roman" w:hAnsi="Times New Roman" w:cstheme="majorHAnsi"/>
          <w:i/>
          <w:iCs/>
          <w:sz w:val="26"/>
          <w:szCs w:val="26"/>
        </w:rPr>
        <w:t>Ví dụ: Phong trào đập phá máy móc của công nhân Anh đầu thế kỷ XIX (Phong trào Luddite) phản đối việc mất việc làm và bị bóc lột.</w:t>
      </w:r>
    </w:p>
    <w:p>
      <w:pPr>
        <w:pStyle w:val="Normal"/>
        <w:spacing w:lineRule="auto" w:line="276"/>
        <w:jc w:val="both"/>
        <w:rPr>
          <w:rFonts w:ascii="Times New Roman" w:hAnsi="Times New Roman"/>
          <w:sz w:val="26"/>
          <w:szCs w:val="26"/>
        </w:rPr>
      </w:pPr>
      <w:r>
        <w:rPr>
          <w:rFonts w:cs="Aptos Display" w:ascii="Times New Roman" w:hAnsi="Times New Roman" w:cstheme="majorHAnsi"/>
          <w:b/>
          <w:bCs/>
          <w:sz w:val="26"/>
          <w:szCs w:val="26"/>
        </w:rPr>
        <w:t xml:space="preserve">b. Mô hình công nghiệp hóa kiểu Liên Xô </w:t>
      </w:r>
    </w:p>
    <w:p>
      <w:pPr>
        <w:pStyle w:val="Normal"/>
        <w:spacing w:lineRule="auto" w:line="276"/>
        <w:jc w:val="both"/>
        <w:rPr>
          <w:rFonts w:ascii="Times New Roman" w:hAnsi="Times New Roman"/>
          <w:sz w:val="26"/>
          <w:szCs w:val="26"/>
        </w:rPr>
      </w:pPr>
      <w:r>
        <w:rPr>
          <w:rFonts w:cs="Aptos Display" w:ascii="Times New Roman" w:hAnsi="Times New Roman" w:cstheme="majorHAnsi"/>
          <w:sz w:val="26"/>
          <w:szCs w:val="26"/>
        </w:rPr>
        <w:t xml:space="preserve">- Mô hình này bắt đầu từ năm 1930 ở Liên Xô (cũ) sau do được áp dụng ở các nước XHCN Đông Âu, trong đó có Việt Nam. </w:t>
      </w:r>
    </w:p>
    <w:p>
      <w:pPr>
        <w:pStyle w:val="Normal"/>
        <w:spacing w:lineRule="auto" w:line="276"/>
        <w:jc w:val="both"/>
        <w:rPr>
          <w:rFonts w:ascii="Times New Roman" w:hAnsi="Times New Roman"/>
          <w:sz w:val="26"/>
          <w:szCs w:val="26"/>
        </w:rPr>
      </w:pPr>
      <w:r>
        <w:rPr>
          <w:rFonts w:cs="Aptos Display" w:ascii="Times New Roman" w:hAnsi="Times New Roman" w:cstheme="majorHAnsi"/>
          <w:sz w:val="26"/>
          <w:szCs w:val="26"/>
        </w:rPr>
        <w:t>- Con đường của mô hình này là ưu tiên phát triển công nghiệp nặng.</w:t>
      </w:r>
    </w:p>
    <w:p>
      <w:pPr>
        <w:pStyle w:val="Normal"/>
        <w:spacing w:lineRule="auto" w:line="276"/>
        <w:jc w:val="both"/>
        <w:rPr>
          <w:rFonts w:ascii="Times New Roman" w:hAnsi="Times New Roman"/>
          <w:sz w:val="26"/>
          <w:szCs w:val="26"/>
        </w:rPr>
      </w:pPr>
      <w:r>
        <w:rPr>
          <w:rFonts w:cs="Aptos Display" w:ascii="Times New Roman" w:hAnsi="Times New Roman" w:cstheme="majorHAnsi"/>
          <w:sz w:val="26"/>
          <w:szCs w:val="26"/>
        </w:rPr>
        <w:t>- Mô hình này bước đầu đã tạo điều kiện cho các nước theo mô hình Liên Xô (cũ) xây dựng được hệ thống cơ sở vật chất - kỹ thuật to lớn theo hướng cơ khí hóa.</w:t>
      </w:r>
    </w:p>
    <w:p>
      <w:pPr>
        <w:pStyle w:val="Normal"/>
        <w:spacing w:lineRule="auto" w:line="276"/>
        <w:jc w:val="both"/>
        <w:rPr>
          <w:rFonts w:ascii="Times New Roman" w:hAnsi="Times New Roman"/>
          <w:i/>
          <w:iCs/>
          <w:sz w:val="26"/>
          <w:szCs w:val="26"/>
        </w:rPr>
      </w:pPr>
      <w:r>
        <w:rPr>
          <w:rFonts w:cs="Aptos Display" w:ascii="Times New Roman" w:hAnsi="Times New Roman" w:cstheme="majorHAnsi"/>
          <w:i/>
          <w:iCs/>
          <w:sz w:val="26"/>
          <w:szCs w:val="26"/>
        </w:rPr>
        <w:t>Ví dụ: Xây dựng nhà máy thuỷ điện Đơ-nhi-ép, năm 1931.</w:t>
      </w:r>
    </w:p>
    <w:p>
      <w:pPr>
        <w:pStyle w:val="Normal"/>
        <w:spacing w:lineRule="auto" w:line="276"/>
        <w:jc w:val="both"/>
        <w:rPr>
          <w:rFonts w:ascii="Times New Roman" w:hAnsi="Times New Roman"/>
          <w:sz w:val="26"/>
          <w:szCs w:val="26"/>
        </w:rPr>
      </w:pPr>
      <w:r>
        <w:rPr>
          <w:rFonts w:cs="Aptos Display" w:ascii="Times New Roman" w:hAnsi="Times New Roman" w:cstheme="majorHAnsi"/>
          <w:sz w:val="26"/>
          <w:szCs w:val="26"/>
        </w:rPr>
        <w:t xml:space="preserve">- Tuy nhiên, khi khoa học, kĩ thuật ngày càng phát triển hiện đại thì những cơ sở vật chất - kỹ thuật ở trình độ cơ khí hóa không thích ứng được, kìm hãm việc ứng dụng tiến bộ khoa học kỹ thuật mới. </w:t>
      </w:r>
    </w:p>
    <w:p>
      <w:pPr>
        <w:pStyle w:val="Normal"/>
        <w:spacing w:lineRule="auto" w:line="276"/>
        <w:jc w:val="both"/>
        <w:rPr>
          <w:rFonts w:ascii="Times New Roman" w:hAnsi="Times New Roman"/>
          <w:i/>
          <w:iCs/>
          <w:sz w:val="26"/>
          <w:szCs w:val="26"/>
        </w:rPr>
      </w:pPr>
      <w:r>
        <w:rPr>
          <w:rFonts w:cs="Aptos Display" w:ascii="Times New Roman" w:hAnsi="Times New Roman" w:cstheme="majorHAnsi"/>
          <w:i/>
          <w:iCs/>
          <w:sz w:val="26"/>
          <w:szCs w:val="26"/>
        </w:rPr>
        <w:t>Ví dụ: Công nghiệp pháo của Liên Xô theo kế hoạch tập trung chặt chẽ không phát huy được tính tích cực, năng động, sáng tạo của cá nhân và tập thể công nhân.</w:t>
      </w:r>
    </w:p>
    <w:p>
      <w:pPr>
        <w:pStyle w:val="Normal"/>
        <w:spacing w:lineRule="auto" w:line="276"/>
        <w:jc w:val="both"/>
        <w:rPr>
          <w:rFonts w:ascii="Times New Roman" w:hAnsi="Times New Roman"/>
          <w:sz w:val="26"/>
          <w:szCs w:val="26"/>
        </w:rPr>
      </w:pPr>
      <w:r>
        <w:rPr>
          <w:rFonts w:cs="Aptos Display" w:ascii="Times New Roman" w:hAnsi="Times New Roman" w:cstheme="majorHAnsi"/>
          <w:sz w:val="26"/>
          <w:szCs w:val="26"/>
        </w:rPr>
        <w:t>- Cùng với cơ chế kế hoạch hóa tập trung quan liêu quá lâu đã dẫn đến trì trệ, khủng hoảng, sụp đổ của mô hình XHCN ở Liên Xô và Đông Âu.</w:t>
      </w:r>
    </w:p>
    <w:p>
      <w:pPr>
        <w:pStyle w:val="Normal"/>
        <w:spacing w:lineRule="auto" w:line="276"/>
        <w:jc w:val="both"/>
        <w:rPr>
          <w:rFonts w:ascii="Times New Roman" w:hAnsi="Times New Roman"/>
          <w:sz w:val="26"/>
          <w:szCs w:val="26"/>
        </w:rPr>
      </w:pPr>
      <w:r>
        <w:rPr>
          <w:rFonts w:cs="Aptos Display" w:ascii="Times New Roman" w:hAnsi="Times New Roman" w:cstheme="majorHAnsi"/>
          <w:b/>
          <w:bCs/>
          <w:sz w:val="26"/>
          <w:szCs w:val="26"/>
        </w:rPr>
        <w:t>c. Mô hình công nghiệp hóa của Nhật Bản và các nước công nghiệp mới (NICs)</w:t>
      </w:r>
    </w:p>
    <w:p>
      <w:pPr>
        <w:pStyle w:val="Normal"/>
        <w:spacing w:lineRule="auto" w:line="276"/>
        <w:jc w:val="both"/>
        <w:rPr>
          <w:rFonts w:ascii="Times New Roman" w:hAnsi="Times New Roman"/>
          <w:sz w:val="26"/>
          <w:szCs w:val="26"/>
        </w:rPr>
      </w:pPr>
      <w:r>
        <w:rPr>
          <w:rFonts w:cs="Aptos Display" w:ascii="Times New Roman" w:hAnsi="Times New Roman" w:cstheme="majorHAnsi"/>
          <w:sz w:val="26"/>
          <w:szCs w:val="26"/>
        </w:rPr>
        <w:t>- Mô hình này diễn ra ở Nhật Bản và các nước công nghiệp mới (NICs) như Hàn Quốc, Singapore theo con đường mới,.</w:t>
      </w:r>
    </w:p>
    <w:p>
      <w:pPr>
        <w:pStyle w:val="Normal"/>
        <w:spacing w:lineRule="auto" w:line="276"/>
        <w:jc w:val="both"/>
        <w:rPr>
          <w:rFonts w:ascii="Times New Roman" w:hAnsi="Times New Roman"/>
          <w:sz w:val="26"/>
          <w:szCs w:val="26"/>
        </w:rPr>
      </w:pPr>
      <w:r>
        <w:rPr>
          <w:rFonts w:cs="Aptos Display" w:ascii="Times New Roman" w:hAnsi="Times New Roman" w:cstheme="majorHAnsi"/>
          <w:sz w:val="26"/>
          <w:szCs w:val="26"/>
        </w:rPr>
        <w:t>- Là mô hình công nghiệp hóa rút ngắn, đẩy mạnh xuất khẩu, phát triển sản xuất trong nước để thay thế nhập khẩu thông qua việc tận dụng lợi thế về khoa học, công nghệ của các nước đi trước, lợi thế trong nước và thu hút nguồn lực bên ngoài.</w:t>
      </w:r>
    </w:p>
    <w:p>
      <w:pPr>
        <w:pStyle w:val="Normal"/>
        <w:spacing w:lineRule="auto" w:line="276"/>
        <w:jc w:val="both"/>
        <w:rPr>
          <w:rFonts w:ascii="Times New Roman" w:hAnsi="Times New Roman"/>
          <w:sz w:val="26"/>
          <w:szCs w:val="26"/>
        </w:rPr>
      </w:pPr>
      <w:r>
        <w:rPr>
          <w:rFonts w:cs="Aptos Display" w:ascii="Times New Roman" w:hAnsi="Times New Roman" w:cstheme="majorHAnsi"/>
          <w:sz w:val="26"/>
          <w:szCs w:val="26"/>
        </w:rPr>
        <w:t>- Mô hình này diễn ra khoảng từ 20 đền 30 năm đã làm cho các nước đi đến thành công.</w:t>
      </w:r>
    </w:p>
    <w:p>
      <w:pPr>
        <w:pStyle w:val="Normal"/>
        <w:spacing w:lineRule="auto" w:line="276"/>
        <w:jc w:val="both"/>
        <w:rPr>
          <w:rFonts w:ascii="Times New Roman" w:hAnsi="Times New Roman"/>
          <w:i/>
          <w:iCs/>
          <w:sz w:val="26"/>
          <w:szCs w:val="26"/>
        </w:rPr>
      </w:pPr>
      <w:r>
        <w:rPr>
          <w:rFonts w:cs="Aptos Display" w:ascii="Times New Roman" w:hAnsi="Times New Roman" w:cstheme="majorHAnsi"/>
          <w:i/>
          <w:iCs/>
          <w:sz w:val="26"/>
          <w:szCs w:val="26"/>
        </w:rPr>
        <w:t xml:space="preserve">Ví dụ: Sau năm 1945, Nhật Bản tích cực tiếp nhận công nghệ từ Mỹ và các nước Tây Âu, sau đó cải tiến và ứng dụng vào sản xuất trong nước. </w:t>
      </w:r>
    </w:p>
    <w:p>
      <w:pPr>
        <w:pStyle w:val="Normal"/>
        <w:spacing w:lineRule="auto" w:line="276"/>
        <w:jc w:val="both"/>
        <w:rPr>
          <w:rFonts w:ascii="Times New Roman" w:hAnsi="Times New Roman"/>
          <w:b/>
          <w:bCs/>
          <w:i w:val="false"/>
          <w:iCs w:val="false"/>
          <w:sz w:val="26"/>
          <w:szCs w:val="26"/>
        </w:rPr>
      </w:pPr>
      <w:r>
        <w:rPr>
          <w:rFonts w:cs="Aptos Display" w:ascii="Times New Roman" w:hAnsi="Times New Roman" w:cstheme="majorHAnsi"/>
          <w:b/>
          <w:bCs/>
          <w:i w:val="false"/>
          <w:iCs w:val="false"/>
          <w:sz w:val="26"/>
          <w:szCs w:val="26"/>
        </w:rPr>
        <w:t>Ba con đường Phát triển Khoa học – Công nghệ:</w:t>
      </w:r>
    </w:p>
    <w:p>
      <w:pPr>
        <w:pStyle w:val="Normal"/>
        <w:spacing w:lineRule="auto" w:line="276"/>
        <w:jc w:val="both"/>
        <w:rPr>
          <w:rFonts w:ascii="Times New Roman" w:hAnsi="Times New Roman"/>
          <w:sz w:val="26"/>
          <w:szCs w:val="26"/>
        </w:rPr>
      </w:pPr>
      <w:r>
        <w:rPr>
          <w:rFonts w:cs="Aptos Display" w:ascii="Times New Roman" w:hAnsi="Times New Roman" w:cstheme="majorHAnsi"/>
          <w:sz w:val="26"/>
          <w:szCs w:val="26"/>
        </w:rPr>
        <w:t xml:space="preserve">• </w:t>
      </w:r>
      <w:r>
        <w:rPr>
          <w:rFonts w:cs="Aptos Display" w:ascii="Times New Roman" w:hAnsi="Times New Roman" w:cstheme="majorHAnsi"/>
          <w:sz w:val="26"/>
          <w:szCs w:val="26"/>
        </w:rPr>
        <w:t>Con đường thứ nhất:</w:t>
      </w:r>
    </w:p>
    <w:p>
      <w:pPr>
        <w:pStyle w:val="Normal"/>
        <w:spacing w:lineRule="auto" w:line="276"/>
        <w:jc w:val="both"/>
        <w:rPr>
          <w:rFonts w:ascii="Times New Roman" w:hAnsi="Times New Roman"/>
          <w:sz w:val="26"/>
          <w:szCs w:val="26"/>
        </w:rPr>
      </w:pPr>
      <w:r>
        <w:rPr>
          <w:rFonts w:cs="Aptos Display" w:ascii="Times New Roman" w:hAnsi="Times New Roman" w:cstheme="majorHAnsi"/>
          <w:sz w:val="26"/>
          <w:szCs w:val="26"/>
        </w:rPr>
        <w:t>- Đầu tư nghiên cứu, chế tạo và hoàn thiện dần dần trình độ công nghệ từ trình độ thấp đến trình độ cao.</w:t>
      </w:r>
    </w:p>
    <w:p>
      <w:pPr>
        <w:pStyle w:val="Normal"/>
        <w:spacing w:lineRule="auto" w:line="276"/>
        <w:jc w:val="both"/>
        <w:rPr>
          <w:rFonts w:ascii="Times New Roman" w:hAnsi="Times New Roman"/>
          <w:sz w:val="26"/>
          <w:szCs w:val="26"/>
        </w:rPr>
      </w:pPr>
      <w:r>
        <w:rPr>
          <w:rFonts w:cs="Aptos Display" w:ascii="Times New Roman" w:hAnsi="Times New Roman" w:cstheme="majorHAnsi"/>
          <w:sz w:val="26"/>
          <w:szCs w:val="26"/>
        </w:rPr>
        <w:t>- Đặc điểm: Diễn ra trong thời gian dài và tốn thất nhiều trong quá trình thử nghiệm.</w:t>
      </w:r>
    </w:p>
    <w:p>
      <w:pPr>
        <w:pStyle w:val="Normal"/>
        <w:spacing w:lineRule="auto" w:line="276"/>
        <w:jc w:val="both"/>
        <w:rPr>
          <w:rFonts w:ascii="Times New Roman" w:hAnsi="Times New Roman"/>
          <w:sz w:val="26"/>
          <w:szCs w:val="26"/>
        </w:rPr>
      </w:pPr>
      <w:r>
        <w:rPr>
          <w:rFonts w:cs="Aptos Display" w:ascii="Times New Roman" w:hAnsi="Times New Roman" w:cstheme="majorHAnsi"/>
          <w:sz w:val="26"/>
          <w:szCs w:val="26"/>
        </w:rPr>
        <w:t xml:space="preserve">• </w:t>
      </w:r>
      <w:r>
        <w:rPr>
          <w:rFonts w:cs="Aptos Display" w:ascii="Times New Roman" w:hAnsi="Times New Roman" w:cstheme="majorHAnsi"/>
          <w:sz w:val="26"/>
          <w:szCs w:val="26"/>
        </w:rPr>
        <w:t>Con đường thứ hai:</w:t>
      </w:r>
    </w:p>
    <w:p>
      <w:pPr>
        <w:pStyle w:val="Normal"/>
        <w:spacing w:lineRule="auto" w:line="276"/>
        <w:jc w:val="both"/>
        <w:rPr>
          <w:rFonts w:ascii="Times New Roman" w:hAnsi="Times New Roman"/>
          <w:sz w:val="26"/>
          <w:szCs w:val="26"/>
        </w:rPr>
      </w:pPr>
      <w:r>
        <w:rPr>
          <w:rFonts w:cs="Aptos Display" w:ascii="Times New Roman" w:hAnsi="Times New Roman" w:cstheme="majorHAnsi"/>
          <w:sz w:val="26"/>
          <w:szCs w:val="26"/>
        </w:rPr>
        <w:t>- Tiếp nhận chuyển giao công nghệ hiện đại từ nước phát triển hơn.</w:t>
      </w:r>
    </w:p>
    <w:p>
      <w:pPr>
        <w:pStyle w:val="Normal"/>
        <w:spacing w:lineRule="auto" w:line="276"/>
        <w:jc w:val="both"/>
        <w:rPr>
          <w:rFonts w:ascii="Times New Roman" w:hAnsi="Times New Roman"/>
          <w:sz w:val="26"/>
          <w:szCs w:val="26"/>
        </w:rPr>
      </w:pPr>
      <w:r>
        <w:rPr>
          <w:rFonts w:cs="Aptos Display" w:ascii="Times New Roman" w:hAnsi="Times New Roman" w:cstheme="majorHAnsi"/>
          <w:sz w:val="26"/>
          <w:szCs w:val="26"/>
        </w:rPr>
        <w:t>- Đặc điểm: Con đường này một mặt đòi hỏi phải có nhiều vốn và ngoại tệ, mặt khác luôn chịu sự phụ thuộc vào nước ngoài.</w:t>
      </w:r>
    </w:p>
    <w:p>
      <w:pPr>
        <w:pStyle w:val="Normal"/>
        <w:spacing w:lineRule="auto" w:line="276"/>
        <w:jc w:val="both"/>
        <w:rPr>
          <w:rFonts w:ascii="Times New Roman" w:hAnsi="Times New Roman"/>
          <w:sz w:val="26"/>
          <w:szCs w:val="26"/>
        </w:rPr>
      </w:pPr>
      <w:r>
        <w:rPr>
          <w:rFonts w:cs="Aptos Display" w:ascii="Times New Roman" w:hAnsi="Times New Roman" w:cstheme="majorHAnsi"/>
          <w:sz w:val="26"/>
          <w:szCs w:val="26"/>
        </w:rPr>
        <w:t xml:space="preserve">• </w:t>
      </w:r>
      <w:r>
        <w:rPr>
          <w:rFonts w:cs="Aptos Display" w:ascii="Times New Roman" w:hAnsi="Times New Roman" w:cstheme="majorHAnsi"/>
          <w:sz w:val="26"/>
          <w:szCs w:val="26"/>
        </w:rPr>
        <w:t xml:space="preserve">Con đường thứ ba: </w:t>
      </w:r>
    </w:p>
    <w:p>
      <w:pPr>
        <w:pStyle w:val="Normal"/>
        <w:spacing w:lineRule="auto" w:line="276"/>
        <w:jc w:val="both"/>
        <w:rPr>
          <w:rFonts w:ascii="Times New Roman" w:hAnsi="Times New Roman"/>
          <w:sz w:val="26"/>
          <w:szCs w:val="26"/>
        </w:rPr>
      </w:pPr>
      <w:r>
        <w:rPr>
          <w:rFonts w:cs="Aptos Display" w:ascii="Times New Roman" w:hAnsi="Times New Roman" w:cstheme="majorHAnsi"/>
          <w:sz w:val="26"/>
          <w:szCs w:val="26"/>
        </w:rPr>
        <w:t>- Xây dựng chiến lược phát triển khoa học – công nghệ nhiều tầng, kết hợp cả công nghệ truyền thống và công nghệ hiện đại.</w:t>
      </w:r>
    </w:p>
    <w:p>
      <w:pPr>
        <w:pStyle w:val="Normal"/>
        <w:spacing w:lineRule="auto" w:line="276"/>
        <w:jc w:val="both"/>
        <w:rPr>
          <w:rFonts w:ascii="Times New Roman" w:hAnsi="Times New Roman"/>
          <w:sz w:val="26"/>
          <w:szCs w:val="26"/>
        </w:rPr>
      </w:pPr>
      <w:r>
        <w:rPr>
          <w:rFonts w:cs="Aptos Display" w:ascii="Times New Roman" w:hAnsi="Times New Roman" w:cstheme="majorHAnsi"/>
          <w:sz w:val="26"/>
          <w:szCs w:val="26"/>
        </w:rPr>
        <w:t>- Kết hợp hợp lý giữa nghiên cứu cứu chế tạo với tiếp nhận chuyển giao công nghệ từ các nước phát triển hơn.</w:t>
      </w:r>
    </w:p>
    <w:p>
      <w:pPr>
        <w:pStyle w:val="Normal"/>
        <w:spacing w:lineRule="auto" w:line="276"/>
        <w:jc w:val="both"/>
        <w:rPr>
          <w:rFonts w:ascii="Times New Roman" w:hAnsi="Times New Roman"/>
          <w:sz w:val="26"/>
          <w:szCs w:val="26"/>
        </w:rPr>
      </w:pPr>
      <w:r>
        <w:rPr>
          <w:rFonts w:cs="Aptos Display" w:ascii="Times New Roman" w:hAnsi="Times New Roman" w:cstheme="majorHAnsi"/>
          <w:sz w:val="26"/>
          <w:szCs w:val="26"/>
        </w:rPr>
        <w:t>- Đặc điểm: Đây là con đường vừa cơ bản, lâu dài và vững chắc; vừa đảm bảo đi tắt và bám đuổi theo các nước phát triển hơn.</w:t>
      </w:r>
    </w:p>
    <w:p>
      <w:pPr>
        <w:pStyle w:val="Normal"/>
        <w:spacing w:lineRule="auto" w:line="276"/>
        <w:rPr>
          <w:rFonts w:ascii="Times New Roman" w:hAnsi="Times New Roman"/>
          <w:sz w:val="26"/>
          <w:szCs w:val="26"/>
        </w:rPr>
      </w:pPr>
      <w:r>
        <w:rPr>
          <w:rFonts w:cs="Aptos Display" w:ascii="Times New Roman" w:hAnsi="Times New Roman" w:cstheme="majorHAnsi"/>
          <w:b/>
          <w:bCs/>
          <w:sz w:val="26"/>
          <w:szCs w:val="26"/>
        </w:rPr>
        <w:t>Câu 12. Bài học rút ra cho Việt Nam</w:t>
      </w:r>
    </w:p>
    <w:p>
      <w:pPr>
        <w:pStyle w:val="Normal"/>
        <w:spacing w:lineRule="auto" w:line="276"/>
        <w:jc w:val="both"/>
        <w:rPr>
          <w:rFonts w:ascii="Times New Roman" w:hAnsi="Times New Roman"/>
          <w:sz w:val="26"/>
          <w:szCs w:val="26"/>
        </w:rPr>
      </w:pPr>
      <w:r>
        <w:rPr>
          <w:rFonts w:cs="Aptos Display" w:ascii="Times New Roman" w:hAnsi="Times New Roman" w:cstheme="majorHAnsi"/>
          <w:sz w:val="26"/>
          <w:szCs w:val="26"/>
        </w:rPr>
        <w:t>- Việt Nam cần lựa chọn mô hình công nghiệp hóa rút ngắn như Nhật Bản và các nước công nghiệp mới (NICs), tận dụng những thành tựu khoa học – công nghệ của các nước đi trước để đẩy nhanh quá trình công nghiệp hóa, hiện đại hóa.</w:t>
      </w:r>
    </w:p>
    <w:p>
      <w:pPr>
        <w:pStyle w:val="Normal"/>
        <w:spacing w:lineRule="auto" w:line="276"/>
        <w:jc w:val="both"/>
        <w:rPr>
          <w:rFonts w:ascii="Times New Roman" w:hAnsi="Times New Roman"/>
          <w:sz w:val="26"/>
          <w:szCs w:val="26"/>
        </w:rPr>
      </w:pPr>
      <w:r>
        <w:rPr>
          <w:rFonts w:cs="Aptos Display" w:ascii="Times New Roman" w:hAnsi="Times New Roman" w:cstheme="majorHAnsi"/>
          <w:sz w:val="26"/>
          <w:szCs w:val="26"/>
        </w:rPr>
        <w:t>- Đẩy mạnh hội nhập kinh tế quốc tế, mở rộng quan hệ hợp tác với các nước trên thế giới nhằm thu hút vốn đầu tư, tiếp nhận công nghệ hiện đại và kinh nghiệm quản lý tiên tiến.</w:t>
      </w:r>
    </w:p>
    <w:p>
      <w:pPr>
        <w:pStyle w:val="Normal"/>
        <w:spacing w:lineRule="auto" w:line="276"/>
        <w:jc w:val="both"/>
        <w:rPr>
          <w:rFonts w:ascii="Times New Roman" w:hAnsi="Times New Roman"/>
          <w:sz w:val="26"/>
          <w:szCs w:val="26"/>
        </w:rPr>
      </w:pPr>
      <w:r>
        <w:rPr>
          <w:rFonts w:cs="Aptos Display" w:ascii="Times New Roman" w:hAnsi="Times New Roman" w:cstheme="majorHAnsi"/>
          <w:sz w:val="26"/>
          <w:szCs w:val="26"/>
        </w:rPr>
        <w:t>- Thực hiện chiến lược hướng về xuất khẩu, mở rộng thị trường tiêu thụ hàng hóa, nâng cao năng lực cạnh tranh của nền kinh tế.</w:t>
      </w:r>
    </w:p>
    <w:p>
      <w:pPr>
        <w:pStyle w:val="Normal"/>
        <w:spacing w:lineRule="auto" w:line="276"/>
        <w:jc w:val="both"/>
        <w:rPr>
          <w:rFonts w:ascii="Times New Roman" w:hAnsi="Times New Roman"/>
          <w:sz w:val="26"/>
          <w:szCs w:val="26"/>
        </w:rPr>
      </w:pPr>
      <w:r>
        <w:rPr>
          <w:rFonts w:cs="Aptos Display" w:ascii="Times New Roman" w:hAnsi="Times New Roman" w:cstheme="majorHAnsi"/>
          <w:sz w:val="26"/>
          <w:szCs w:val="26"/>
        </w:rPr>
        <w:t>- Chú trọng đào tạo và phát triển nguồn nhân lực chất lượng cao, nâng cao trình độ chuyên môn, kỹ năng nghề nghiệp và khả năng tiếp thu khoa học – công nghệ mới.</w:t>
      </w:r>
    </w:p>
    <w:p>
      <w:pPr>
        <w:pStyle w:val="Normal"/>
        <w:spacing w:lineRule="auto" w:line="276"/>
        <w:jc w:val="both"/>
        <w:rPr>
          <w:rFonts w:ascii="Times New Roman" w:hAnsi="Times New Roman"/>
          <w:sz w:val="26"/>
          <w:szCs w:val="26"/>
        </w:rPr>
      </w:pPr>
      <w:r>
        <w:rPr>
          <w:rFonts w:cs="Aptos Display" w:ascii="Times New Roman" w:hAnsi="Times New Roman" w:cstheme="majorHAnsi"/>
          <w:sz w:val="26"/>
          <w:szCs w:val="26"/>
        </w:rPr>
        <w:t>- Kết hợp hiệu quả giữa nội lực và ngoại lực, phát huy nguồn lực trong nước đồng thời tận dụng các nguồn lực từ bên ngoài để phục vụ công nghiệp hóa, hiện đại hóa đất nước.</w:t>
      </w:r>
    </w:p>
    <w:p>
      <w:pPr>
        <w:pStyle w:val="Normal"/>
        <w:spacing w:lineRule="auto" w:line="276"/>
        <w:jc w:val="both"/>
        <w:rPr>
          <w:rFonts w:ascii="Times New Roman" w:hAnsi="Times New Roman"/>
          <w:b/>
          <w:bCs/>
          <w:i w:val="false"/>
          <w:iCs w:val="false"/>
          <w:sz w:val="26"/>
          <w:szCs w:val="26"/>
        </w:rPr>
      </w:pPr>
      <w:r>
        <w:rPr>
          <w:rFonts w:cs="Aptos Display" w:ascii="Times New Roman" w:hAnsi="Times New Roman" w:cstheme="majorHAnsi"/>
          <w:b/>
          <w:bCs/>
          <w:i w:val="false"/>
          <w:iCs w:val="false"/>
          <w:sz w:val="26"/>
          <w:szCs w:val="26"/>
        </w:rPr>
        <w:t>Kết luận</w:t>
      </w:r>
    </w:p>
    <w:p>
      <w:pPr>
        <w:pStyle w:val="Normal"/>
        <w:spacing w:lineRule="auto" w:line="276"/>
        <w:jc w:val="both"/>
        <w:rPr>
          <w:rFonts w:ascii="Times New Roman" w:hAnsi="Times New Roman" w:cs="Aptos Display" w:cstheme="majorHAnsi"/>
          <w:sz w:val="26"/>
          <w:szCs w:val="26"/>
        </w:rPr>
      </w:pPr>
      <w:r>
        <w:rPr>
          <w:rFonts w:cs="Aptos Display" w:cstheme="majorHAnsi" w:ascii="Times New Roman" w:hAnsi="Times New Roman"/>
          <w:sz w:val="26"/>
          <w:szCs w:val="26"/>
        </w:rPr>
        <w:t>Từ các mô hình công nghiệp hóa trên thế giới, Việt Nam cần vận dụng linh hoạt kinh nghiệm của Nhật Bản và các NICs, thực hiện công nghiệp hóa rút ngắn gắn với hội nhập kinh tế quốc tế, đẩy mạnh xuất khẩu, tiếp thu khoa học – công nghệ hiện đại và phát triển nguồn nhân lực chất lượng cao nhằm thúc đẩy tăng trưởng kinh tế nhanh và bền vững.</w:t>
      </w:r>
    </w:p>
    <w:p>
      <w:pPr>
        <w:pStyle w:val="Normal"/>
        <w:spacing w:lineRule="auto" w:line="276"/>
        <w:rPr>
          <w:rFonts w:ascii="Times New Roman" w:hAnsi="Times New Roman" w:cs="Aptos Display" w:cstheme="majorHAnsi"/>
          <w:sz w:val="26"/>
          <w:szCs w:val="26"/>
        </w:rPr>
      </w:pPr>
      <w:r>
        <w:rPr>
          <w:rFonts w:cs="Aptos Display" w:cstheme="majorHAnsi" w:ascii="Times New Roman" w:hAnsi="Times New Roman"/>
          <w:sz w:val="26"/>
          <w:szCs w:val="26"/>
        </w:rPr>
      </w:r>
    </w:p>
    <w:p>
      <w:pPr>
        <w:pStyle w:val="Normal"/>
        <w:spacing w:lineRule="auto" w:line="276"/>
        <w:jc w:val="both"/>
        <w:rPr>
          <w:rFonts w:ascii="Times New Roman" w:hAnsi="Times New Roman" w:cs="Aptos Display" w:cstheme="majorHAnsi"/>
          <w:b/>
          <w:bCs/>
          <w:color w:val="000000"/>
          <w:sz w:val="26"/>
          <w:szCs w:val="26"/>
        </w:rPr>
      </w:pPr>
      <w:r>
        <w:rPr>
          <w:rFonts w:eastAsia="Times New Roman" w:cs="Times New Roman" w:ascii="Times New Roman" w:hAnsi="Times New Roman"/>
          <w:b/>
          <w:bCs/>
          <w:color w:val="000000"/>
          <w:sz w:val="26"/>
          <w:szCs w:val="26"/>
        </w:rPr>
        <w:t>Câu 13: Phân tích tính tất yếu khách quan của hội nhập kinh tế quốc tế và những tác động của hội nhập kinh tế quốc tế đối với Việt Nam</w:t>
      </w:r>
    </w:p>
    <w:p>
      <w:pPr>
        <w:pStyle w:val="Heading3"/>
        <w:pBdr/>
        <w:spacing w:before="0" w:after="240"/>
        <w:jc w:val="both"/>
        <w:rPr>
          <w:rFonts w:ascii="Times New Roman" w:hAnsi="Times New Roman"/>
          <w:b/>
          <w:bCs/>
          <w:color w:val="000000"/>
          <w:sz w:val="26"/>
          <w:szCs w:val="26"/>
        </w:rPr>
      </w:pPr>
      <w:r>
        <w:rPr>
          <w:rFonts w:eastAsia="Times New Roman" w:cs="Times New Roman" w:ascii="Times New Roman" w:hAnsi="Times New Roman"/>
          <w:b/>
          <w:bCs/>
          <w:color w:val="000000"/>
          <w:sz w:val="26"/>
          <w:szCs w:val="26"/>
        </w:rPr>
        <w:t>* Tính tất yếu khách quan của quá trình hội nhập kinh tế quốc tế:</w:t>
      </w:r>
    </w:p>
    <w:p>
      <w:pPr>
        <w:pStyle w:val="Normal"/>
        <w:pBdr/>
        <w:spacing w:before="0" w:after="255"/>
        <w:jc w:val="both"/>
        <w:rPr>
          <w:rFonts w:ascii="Times New Roman" w:hAnsi="Times New Roman"/>
          <w:sz w:val="26"/>
          <w:szCs w:val="26"/>
        </w:rPr>
      </w:pPr>
      <w:r>
        <w:rPr>
          <w:rFonts w:eastAsia="Times New Roman" w:cs="Times New Roman" w:ascii="Times New Roman" w:hAnsi="Times New Roman"/>
          <w:i w:val="false"/>
          <w:iCs w:val="false"/>
          <w:sz w:val="26"/>
          <w:szCs w:val="26"/>
        </w:rPr>
        <w:t>Hội nhập kinh tế quốc tế của một quốc gia:</w:t>
      </w:r>
      <w:r>
        <w:rPr>
          <w:rFonts w:eastAsia="Times New Roman" w:cs="Times New Roman" w:ascii="Times New Roman" w:hAnsi="Times New Roman"/>
          <w:sz w:val="26"/>
          <w:szCs w:val="26"/>
        </w:rPr>
        <w:t xml:space="preserve"> Là quá trình quốc gia đó thực hiện gắn kết nền kinh tế của mình với nền kinh tế thế giới dựa trên sự chia sẻ lợi ích, đồng thời tuân thủ các chuẩn mực quốc tế chung.</w:t>
      </w:r>
    </w:p>
    <w:p>
      <w:pPr>
        <w:pStyle w:val="Heading4"/>
        <w:pBdr/>
        <w:spacing w:before="0" w:after="255"/>
        <w:jc w:val="both"/>
        <w:rPr>
          <w:rFonts w:ascii="Times New Roman" w:hAnsi="Times New Roman"/>
          <w:color w:val="000000"/>
          <w:sz w:val="26"/>
          <w:szCs w:val="26"/>
        </w:rPr>
      </w:pPr>
      <w:r>
        <w:rPr>
          <w:rFonts w:eastAsia="Times New Roman" w:cs="Times New Roman" w:ascii="Times New Roman" w:hAnsi="Times New Roman"/>
          <w:color w:val="000000"/>
          <w:sz w:val="26"/>
          <w:szCs w:val="26"/>
        </w:rPr>
        <w:t>- Xu thế khách quan trong bối cảnh toàn cầu hoá thế giới:</w:t>
      </w:r>
    </w:p>
    <w:p>
      <w:pPr>
        <w:pStyle w:val="Normal"/>
        <w:pBdr/>
        <w:jc w:val="both"/>
        <w:rPr>
          <w:rFonts w:ascii="Times New Roman" w:hAnsi="Times New Roman"/>
          <w:sz w:val="26"/>
          <w:szCs w:val="26"/>
        </w:rPr>
      </w:pPr>
      <w:r>
        <w:rPr>
          <w:rFonts w:eastAsia="Times New Roman" w:cs="Times New Roman" w:ascii="Times New Roman" w:hAnsi="Times New Roman"/>
          <w:sz w:val="26"/>
          <w:szCs w:val="26"/>
        </w:rPr>
        <w:t xml:space="preserve">  </w:t>
      </w:r>
      <w:r>
        <w:rPr>
          <w:rFonts w:eastAsia="Times New Roman" w:cs="Times New Roman" w:ascii="Times New Roman" w:hAnsi="Times New Roman"/>
          <w:sz w:val="26"/>
          <w:szCs w:val="26"/>
        </w:rPr>
        <w:t xml:space="preserve">+ </w:t>
      </w:r>
      <w:r>
        <w:rPr>
          <w:rFonts w:eastAsia="Times New Roman" w:cs="Times New Roman" w:ascii="Times New Roman" w:hAnsi="Times New Roman"/>
          <w:sz w:val="26"/>
          <w:szCs w:val="26"/>
        </w:rPr>
        <w:t>Toàn cầu hoá là quá trình tạo ra liên kết và sự phụ thuộc lẫn nhau ngày càng tăng giữa các quốc gia trên quy mô toàn cầu. Toàn cầu hoá diễn ra trên nhiều phương diện, trong đó toàn cầu hoá kinh tế là xu thế nổi trội nhất; vừa là trung tâm vừa là cơ sở và cũng là động lực thúc đẩy toàn cầu hoá các lĩnh vực khác. Toàn cầu hoá kinh tế là sự gia tăng nhanh chóng các hoạt động kinh tế vượt qua mọi biên giới quốc gia, khu vực, tạo ra sự phụ thuộc lẫn nhau giữa các nền kinh tế trong sự vận động và phát triển hướng tới một nền kinh tế thế giới thống nhất.</w:t>
      </w:r>
    </w:p>
    <w:p>
      <w:pPr>
        <w:pStyle w:val="Normal"/>
        <w:pBdr/>
        <w:jc w:val="both"/>
        <w:rPr>
          <w:rFonts w:ascii="Times New Roman" w:hAnsi="Times New Roman"/>
          <w:sz w:val="26"/>
          <w:szCs w:val="26"/>
        </w:rPr>
      </w:pPr>
      <w:r>
        <w:rPr>
          <w:rFonts w:eastAsia="Times New Roman" w:cs="Times New Roman" w:ascii="Times New Roman" w:hAnsi="Times New Roman"/>
          <w:sz w:val="26"/>
          <w:szCs w:val="26"/>
        </w:rPr>
        <w:t xml:space="preserve">  </w:t>
      </w:r>
      <w:r>
        <w:rPr>
          <w:rFonts w:eastAsia="Times New Roman" w:cs="Times New Roman" w:ascii="Times New Roman" w:hAnsi="Times New Roman"/>
          <w:sz w:val="26"/>
          <w:szCs w:val="26"/>
        </w:rPr>
        <w:t xml:space="preserve">+ </w:t>
      </w:r>
      <w:r>
        <w:rPr>
          <w:rFonts w:eastAsia="Times New Roman" w:cs="Times New Roman" w:ascii="Times New Roman" w:hAnsi="Times New Roman"/>
          <w:sz w:val="26"/>
          <w:szCs w:val="26"/>
        </w:rPr>
        <w:t>Trong toàn cầu hoá kinh tế, các yếu tố sản xuất được lưu thông trên phạm vi toàn cầu. Do đó, nếu không hội nhập kinh tế quốc tế, các nước không thể tự đảm bảo được các điều kiện cần thiết cho sản xuất trong nước.</w:t>
      </w:r>
    </w:p>
    <w:p>
      <w:pPr>
        <w:pStyle w:val="Normal"/>
        <w:pBdr/>
        <w:spacing w:before="0" w:after="255"/>
        <w:jc w:val="both"/>
        <w:rPr>
          <w:rFonts w:ascii="Times New Roman" w:hAnsi="Times New Roman"/>
          <w:sz w:val="26"/>
          <w:szCs w:val="26"/>
        </w:rPr>
      </w:pPr>
      <w:r>
        <w:rPr>
          <w:rFonts w:eastAsia="Times New Roman" w:cs="Times New Roman" w:ascii="Times New Roman" w:hAnsi="Times New Roman"/>
          <w:sz w:val="26"/>
          <w:szCs w:val="26"/>
        </w:rPr>
        <w:t xml:space="preserve">  </w:t>
      </w:r>
      <w:r>
        <w:rPr>
          <w:rFonts w:eastAsia="Times New Roman" w:cs="Times New Roman" w:ascii="Times New Roman" w:hAnsi="Times New Roman"/>
          <w:sz w:val="26"/>
          <w:szCs w:val="26"/>
        </w:rPr>
        <w:t xml:space="preserve">+ </w:t>
      </w:r>
      <w:r>
        <w:rPr>
          <w:rFonts w:eastAsia="Times New Roman" w:cs="Times New Roman" w:ascii="Times New Roman" w:hAnsi="Times New Roman"/>
          <w:sz w:val="26"/>
          <w:szCs w:val="26"/>
        </w:rPr>
        <w:t>Hội nhập kinh tế quốc tế tạo ra cơ hội để các quốc gia giải quyết những vấn đề toàn cầu đã và đang xuất hiện ngày càng nhiều, tận dụng được các thành tựu của cuộc cách mạng công nghiệp, biến nó thành động lực cho sự phát triển.</w:t>
      </w:r>
    </w:p>
    <w:p>
      <w:pPr>
        <w:pStyle w:val="Heading4"/>
        <w:pBdr/>
        <w:spacing w:before="0" w:after="255"/>
        <w:jc w:val="both"/>
        <w:rPr>
          <w:rFonts w:ascii="Times New Roman" w:hAnsi="Times New Roman"/>
          <w:i/>
          <w:iCs/>
          <w:color w:val="000000"/>
          <w:sz w:val="26"/>
          <w:szCs w:val="26"/>
        </w:rPr>
      </w:pPr>
      <w:r>
        <w:rPr>
          <w:rFonts w:eastAsia="Times New Roman" w:cs="Times New Roman" w:ascii="Times New Roman" w:hAnsi="Times New Roman"/>
          <w:i/>
          <w:iCs/>
          <w:color w:val="000000"/>
          <w:sz w:val="26"/>
          <w:szCs w:val="26"/>
        </w:rPr>
        <w:t>- Hội nhập kinh tế quốc tế là phương thức phát triển phổ biến của các nước, nhất là các nước đang và kém phát triển trong điều kiện hiện nay:</w:t>
      </w:r>
    </w:p>
    <w:p>
      <w:pPr>
        <w:pStyle w:val="Normal"/>
        <w:pBdr/>
        <w:jc w:val="both"/>
        <w:rPr>
          <w:rFonts w:ascii="Times New Roman" w:hAnsi="Times New Roman"/>
          <w:sz w:val="26"/>
          <w:szCs w:val="26"/>
        </w:rPr>
      </w:pPr>
      <w:r>
        <w:rPr>
          <w:rFonts w:eastAsia="Times New Roman" w:cs="Times New Roman" w:ascii="Times New Roman" w:hAnsi="Times New Roman"/>
          <w:sz w:val="26"/>
          <w:szCs w:val="26"/>
        </w:rPr>
        <w:t xml:space="preserve">  </w:t>
      </w:r>
      <w:r>
        <w:rPr>
          <w:rFonts w:eastAsia="Times New Roman" w:cs="Times New Roman" w:ascii="Times New Roman" w:hAnsi="Times New Roman"/>
          <w:sz w:val="26"/>
          <w:szCs w:val="26"/>
        </w:rPr>
        <w:t xml:space="preserve">+ </w:t>
      </w:r>
      <w:r>
        <w:rPr>
          <w:rFonts w:eastAsia="Times New Roman" w:cs="Times New Roman" w:ascii="Times New Roman" w:hAnsi="Times New Roman"/>
          <w:sz w:val="26"/>
          <w:szCs w:val="26"/>
        </w:rPr>
        <w:t>Đối với các nước đang và kém phát triển, hội nhập kinh tế quốc tế là cơ hội để tiếp cận và sử dụng được các nguồn lực bên ngoài như tài chính, khoa học – công nghệ, kinh nghiệm của các nước cho phát triển.</w:t>
      </w:r>
    </w:p>
    <w:p>
      <w:pPr>
        <w:pStyle w:val="Normal"/>
        <w:pBdr/>
        <w:jc w:val="both"/>
        <w:rPr>
          <w:rFonts w:ascii="Times New Roman" w:hAnsi="Times New Roman"/>
          <w:sz w:val="26"/>
          <w:szCs w:val="26"/>
        </w:rPr>
      </w:pPr>
      <w:r>
        <w:rPr>
          <w:rFonts w:eastAsia="Times New Roman" w:cs="Times New Roman" w:ascii="Times New Roman" w:hAnsi="Times New Roman"/>
          <w:sz w:val="26"/>
          <w:szCs w:val="26"/>
        </w:rPr>
        <w:t xml:space="preserve">  </w:t>
      </w:r>
      <w:r>
        <w:rPr>
          <w:rFonts w:eastAsia="Times New Roman" w:cs="Times New Roman" w:ascii="Times New Roman" w:hAnsi="Times New Roman"/>
          <w:sz w:val="26"/>
          <w:szCs w:val="26"/>
        </w:rPr>
        <w:t xml:space="preserve">+ </w:t>
      </w:r>
      <w:r>
        <w:rPr>
          <w:rFonts w:eastAsia="Times New Roman" w:cs="Times New Roman" w:ascii="Times New Roman" w:hAnsi="Times New Roman"/>
          <w:sz w:val="26"/>
          <w:szCs w:val="26"/>
        </w:rPr>
        <w:t>Hội nhập kinh tế quốc tế là con đường có thể giúp cho các nước đang và kém phát triển có thể tận dụng thời cơ phát triển rút ngắn, thu hẹp khoảng cách với các nước tiên tiến, khắc phục nguy cơ tụt hậu ngày càng rõ rệt.</w:t>
      </w:r>
    </w:p>
    <w:p>
      <w:pPr>
        <w:pStyle w:val="Normal"/>
        <w:pBdr/>
        <w:jc w:val="both"/>
        <w:rPr>
          <w:rFonts w:ascii="Times New Roman" w:hAnsi="Times New Roman"/>
          <w:sz w:val="26"/>
          <w:szCs w:val="26"/>
        </w:rPr>
      </w:pPr>
      <w:r>
        <w:rPr>
          <w:rFonts w:eastAsia="Times New Roman" w:cs="Times New Roman" w:ascii="Times New Roman" w:hAnsi="Times New Roman"/>
          <w:sz w:val="26"/>
          <w:szCs w:val="26"/>
        </w:rPr>
        <w:t xml:space="preserve">  </w:t>
      </w:r>
      <w:r>
        <w:rPr>
          <w:rFonts w:eastAsia="Times New Roman" w:cs="Times New Roman" w:ascii="Times New Roman" w:hAnsi="Times New Roman"/>
          <w:sz w:val="26"/>
          <w:szCs w:val="26"/>
        </w:rPr>
        <w:t xml:space="preserve">+ </w:t>
      </w:r>
      <w:r>
        <w:rPr>
          <w:rFonts w:eastAsia="Times New Roman" w:cs="Times New Roman" w:ascii="Times New Roman" w:hAnsi="Times New Roman"/>
          <w:sz w:val="26"/>
          <w:szCs w:val="26"/>
        </w:rPr>
        <w:t>Hội nhập kinh tế quốc tế giúp mở cửa thị trường, thu hút vốn, thúc đẩy công nghiệp hoá, tăng tích luỹ; tạo ra nhiều cơ hội việc làm mới và nâng cao mức thu nhập tương đối của các tầng lớp dân cư.</w:t>
      </w:r>
    </w:p>
    <w:p>
      <w:pPr>
        <w:pStyle w:val="Normal"/>
        <w:pBdr/>
        <w:spacing w:before="0" w:after="240"/>
        <w:jc w:val="both"/>
        <w:rPr>
          <w:rFonts w:ascii="Times New Roman" w:hAnsi="Times New Roman"/>
          <w:sz w:val="26"/>
          <w:szCs w:val="26"/>
        </w:rPr>
      </w:pPr>
      <w:r>
        <w:rPr>
          <w:rFonts w:eastAsia="Times New Roman" w:cs="Times New Roman" w:ascii="Times New Roman" w:hAnsi="Times New Roman"/>
          <w:sz w:val="26"/>
          <w:szCs w:val="26"/>
        </w:rPr>
        <w:t xml:space="preserve">  </w:t>
      </w:r>
      <w:r>
        <w:rPr>
          <w:rFonts w:eastAsia="Times New Roman" w:cs="Times New Roman" w:ascii="Times New Roman" w:hAnsi="Times New Roman"/>
          <w:sz w:val="26"/>
          <w:szCs w:val="26"/>
        </w:rPr>
        <w:t xml:space="preserve">+ </w:t>
      </w:r>
      <w:r>
        <w:rPr>
          <w:rFonts w:eastAsia="Times New Roman" w:cs="Times New Roman" w:ascii="Times New Roman" w:hAnsi="Times New Roman"/>
          <w:sz w:val="26"/>
          <w:szCs w:val="26"/>
        </w:rPr>
        <w:t>Các nước đang và kém phát triển cần phải có chiến lược hợp lý, tìm kiếm các đối sách phù hợp để thích ứng với quá trình toàn cầu hoá đa bình diện và đầy nghịch lý để hạn chế đối mặt với những rủi ro, thách thức do các TBCN (Tư bản chủ nghĩa) đem lại (Gia tăng sự phụ thuộc do nợ nước ngoài, bất bình đẳng trong trao đổi mậu dịch – thương mại giữa các nước đang phát triển và phát triển).</w:t>
      </w:r>
    </w:p>
    <w:p>
      <w:pPr>
        <w:pStyle w:val="Normal"/>
        <w:pBdr/>
        <w:spacing w:before="0" w:after="240"/>
        <w:jc w:val="both"/>
        <w:rPr>
          <w:rFonts w:ascii="Times New Roman" w:hAnsi="Times New Roman"/>
          <w:sz w:val="26"/>
          <w:szCs w:val="26"/>
        </w:rPr>
      </w:pPr>
      <w:r>
        <w:rPr>
          <w:rFonts w:eastAsia="Times New Roman" w:cs="Times New Roman" w:ascii="Times New Roman" w:hAnsi="Times New Roman"/>
          <w:b/>
          <w:bCs/>
          <w:sz w:val="26"/>
          <w:szCs w:val="26"/>
        </w:rPr>
        <w:t>* Những tác động của hội nhập kinh tế quốc tế đối với Việt Nam:</w:t>
      </w:r>
    </w:p>
    <w:p>
      <w:pPr>
        <w:pStyle w:val="Heading3"/>
        <w:spacing w:before="0" w:after="255"/>
        <w:jc w:val="both"/>
        <w:rPr>
          <w:rFonts w:ascii="Times New Roman" w:hAnsi="Times New Roman"/>
          <w:color w:val="000000"/>
          <w:sz w:val="26"/>
          <w:szCs w:val="26"/>
        </w:rPr>
      </w:pPr>
      <w:r>
        <w:rPr>
          <w:rFonts w:eastAsia="Times New Roman" w:cs="Times New Roman" w:ascii="Times New Roman" w:hAnsi="Times New Roman"/>
          <w:color w:val="000000"/>
          <w:sz w:val="26"/>
          <w:szCs w:val="26"/>
        </w:rPr>
        <w:t>- Tác động tích cực của hội nhập kinh tế quốc tế đến quá trình phát triển của Việt Nam:</w:t>
      </w:r>
    </w:p>
    <w:p>
      <w:pPr>
        <w:pStyle w:val="Heading4"/>
        <w:pBdr/>
        <w:spacing w:before="0" w:after="255"/>
        <w:jc w:val="both"/>
        <w:rPr>
          <w:rFonts w:ascii="Times New Roman" w:hAnsi="Times New Roman"/>
          <w:color w:val="000000"/>
          <w:sz w:val="26"/>
          <w:szCs w:val="26"/>
        </w:rPr>
      </w:pPr>
      <w:r>
        <w:rPr>
          <w:rFonts w:eastAsia="Times New Roman" w:cs="Times New Roman" w:ascii="Times New Roman" w:hAnsi="Times New Roman"/>
          <w:color w:val="000000"/>
          <w:sz w:val="26"/>
          <w:szCs w:val="26"/>
        </w:rPr>
        <w:t>Tạo điều kiện mở rộng thị trường, tiếp thu khoa học – công nghệ, vốn, chuyển dịch cơ cấu kinh tế trong nước:</w:t>
      </w:r>
    </w:p>
    <w:p>
      <w:pPr>
        <w:pStyle w:val="Normal"/>
        <w:pBdr/>
        <w:jc w:val="both"/>
        <w:rPr>
          <w:rFonts w:ascii="Times New Roman" w:hAnsi="Times New Roman"/>
          <w:sz w:val="26"/>
          <w:szCs w:val="26"/>
        </w:rPr>
      </w:pPr>
      <w:r>
        <w:rPr>
          <w:rFonts w:eastAsia="Times New Roman" w:cs="Times New Roman" w:ascii="Times New Roman" w:hAnsi="Times New Roman"/>
          <w:sz w:val="26"/>
          <w:szCs w:val="26"/>
        </w:rPr>
        <w:tab/>
      </w:r>
      <w:r>
        <w:rPr>
          <w:rFonts w:eastAsia="Times New Roman" w:cs="Times New Roman" w:ascii="Times New Roman" w:hAnsi="Times New Roman"/>
          <w:sz w:val="26"/>
          <w:szCs w:val="26"/>
        </w:rPr>
        <w:t xml:space="preserve">+ </w:t>
      </w:r>
      <w:r>
        <w:rPr>
          <w:rFonts w:eastAsia="Times New Roman" w:cs="Times New Roman" w:ascii="Times New Roman" w:hAnsi="Times New Roman"/>
          <w:sz w:val="26"/>
          <w:szCs w:val="26"/>
        </w:rPr>
        <w:t>Hội nhập kinh tế quốc tế thực chất là mở rộng thị trường để thúc đẩy thương mại phát triển, tạo điều kiện cho sản xuất trong nước, tận dụng các lợi thế kinh tế của nước ta trong phân công lao động quốc tế, phục vụ cho mục tiêu tăng trưởng kinh tế nhanh, bền vững và chuyển đổi mô hình tăng trưởng sang chiều sâu với hiệu quả cao.</w:t>
      </w:r>
    </w:p>
    <w:p>
      <w:pPr>
        <w:pStyle w:val="Normal"/>
        <w:pBdr/>
        <w:jc w:val="both"/>
        <w:rPr>
          <w:rFonts w:ascii="Times New Roman" w:hAnsi="Times New Roman"/>
          <w:sz w:val="26"/>
          <w:szCs w:val="26"/>
        </w:rPr>
      </w:pPr>
      <w:r>
        <w:rPr>
          <w:rFonts w:eastAsia="Times New Roman" w:cs="Times New Roman" w:ascii="Times New Roman" w:hAnsi="Times New Roman"/>
          <w:sz w:val="26"/>
          <w:szCs w:val="26"/>
        </w:rPr>
        <w:tab/>
        <w:t xml:space="preserve">+ </w:t>
      </w:r>
      <w:r>
        <w:rPr>
          <w:rFonts w:eastAsia="Times New Roman" w:cs="Times New Roman" w:ascii="Times New Roman" w:hAnsi="Times New Roman"/>
          <w:sz w:val="26"/>
          <w:szCs w:val="26"/>
        </w:rPr>
        <w:t>Hội nhập kinh tế quốc tế tạo động lực thúc đẩy chuyển dịch cơ cấu kinh tế theo hướng hợp lý, hiện đại và hiệu quả hơn, qua đó hình thành các lĩnh vực kinh tế mũi nhọn để nâng cao hiệu quả và năng lực cạnh tranh của nền kinh tế, của các sản phẩm và doanh nghiệp trong nước; góp phần cải thiện môi trường đầu tư kinh doanh, làm tăng khả năng thu hút khoa học – công nghệ hiện đại và đầu tư bên ngoài vào nền kinh tế.</w:t>
      </w:r>
    </w:p>
    <w:p>
      <w:pPr>
        <w:pStyle w:val="Normal"/>
        <w:pBdr/>
        <w:jc w:val="both"/>
        <w:rPr>
          <w:rFonts w:ascii="Times New Roman" w:hAnsi="Times New Roman"/>
          <w:sz w:val="26"/>
          <w:szCs w:val="26"/>
        </w:rPr>
      </w:pPr>
      <w:r>
        <w:rPr>
          <w:rFonts w:eastAsia="Times New Roman" w:cs="Times New Roman" w:ascii="Times New Roman" w:hAnsi="Times New Roman"/>
          <w:sz w:val="26"/>
          <w:szCs w:val="26"/>
        </w:rPr>
        <w:tab/>
      </w:r>
      <w:r>
        <w:rPr>
          <w:rFonts w:eastAsia="Times New Roman" w:cs="Times New Roman" w:ascii="Times New Roman" w:hAnsi="Times New Roman"/>
          <w:sz w:val="26"/>
          <w:szCs w:val="26"/>
        </w:rPr>
        <w:t xml:space="preserve">+ </w:t>
      </w:r>
      <w:r>
        <w:rPr>
          <w:rFonts w:eastAsia="Times New Roman" w:cs="Times New Roman" w:ascii="Times New Roman" w:hAnsi="Times New Roman"/>
          <w:sz w:val="26"/>
          <w:szCs w:val="26"/>
        </w:rPr>
        <w:t>Hội nhập kinh tế quốc tế làm tăng cơ hội cho các doanh nghiệp trong nước tiếp cận thị trường quốc tế, nguồn tín dụng và các đối tác quốc tế để thay đổi công nghệ sản xuất, tiếp cận với phương thức quản trị phát triển để nâng cao năng lực cạnh tranh quốc tế.</w:t>
      </w:r>
    </w:p>
    <w:p>
      <w:pPr>
        <w:pStyle w:val="Normal"/>
        <w:pBdr/>
        <w:jc w:val="both"/>
        <w:rPr>
          <w:rFonts w:ascii="Times New Roman" w:hAnsi="Times New Roman"/>
          <w:sz w:val="26"/>
          <w:szCs w:val="26"/>
        </w:rPr>
      </w:pPr>
      <w:r>
        <w:rPr>
          <w:rFonts w:eastAsia="Times New Roman" w:cs="Times New Roman" w:ascii="Times New Roman" w:hAnsi="Times New Roman"/>
          <w:sz w:val="26"/>
          <w:szCs w:val="26"/>
        </w:rPr>
        <w:tab/>
      </w:r>
      <w:r>
        <w:rPr>
          <w:rFonts w:eastAsia="Times New Roman" w:cs="Times New Roman" w:ascii="Times New Roman" w:hAnsi="Times New Roman"/>
          <w:sz w:val="26"/>
          <w:szCs w:val="26"/>
        </w:rPr>
        <w:t xml:space="preserve">+ </w:t>
      </w:r>
      <w:r>
        <w:rPr>
          <w:rFonts w:eastAsia="Times New Roman" w:cs="Times New Roman" w:ascii="Times New Roman" w:hAnsi="Times New Roman"/>
          <w:sz w:val="26"/>
          <w:szCs w:val="26"/>
        </w:rPr>
        <w:t>Hội nhập kinh tế quốc tế tạo cơ hội để cải thiện tiêu dùng trong nước, người dân được thụ hưởng các sản phẩm hàng hoá, dịch vụ đa dạng về chủng loại, mẫu mã và chất lượng với giá cạnh tranh; được tiếp cận và giao lưu nhiều hơn với thế giới bên ngoài, từ đó có cơ hội tìm kiếm việc làm cả ở trong nước lẫn ngoài nước.</w:t>
      </w:r>
    </w:p>
    <w:p>
      <w:pPr>
        <w:pStyle w:val="Normal"/>
        <w:pBdr/>
        <w:spacing w:before="0" w:after="255"/>
        <w:jc w:val="both"/>
        <w:rPr>
          <w:rFonts w:ascii="Times New Roman" w:hAnsi="Times New Roman"/>
          <w:sz w:val="26"/>
          <w:szCs w:val="26"/>
        </w:rPr>
      </w:pPr>
      <w:r>
        <w:rPr>
          <w:rFonts w:eastAsia="Times New Roman" w:cs="Times New Roman" w:ascii="Times New Roman" w:hAnsi="Times New Roman"/>
          <w:sz w:val="26"/>
          <w:szCs w:val="26"/>
        </w:rPr>
        <w:tab/>
      </w:r>
      <w:r>
        <w:rPr>
          <w:rFonts w:eastAsia="Times New Roman" w:cs="Times New Roman" w:ascii="Times New Roman" w:hAnsi="Times New Roman"/>
          <w:sz w:val="26"/>
          <w:szCs w:val="26"/>
        </w:rPr>
        <w:t xml:space="preserve">+ </w:t>
      </w:r>
      <w:r>
        <w:rPr>
          <w:rFonts w:eastAsia="Times New Roman" w:cs="Times New Roman" w:ascii="Times New Roman" w:hAnsi="Times New Roman"/>
          <w:sz w:val="26"/>
          <w:szCs w:val="26"/>
        </w:rPr>
        <w:t>Hội nhập kinh tế quốc tế tạo điều kiện để các nhà hoạch định chính sách nắm bắt tốt hơn tình hình và xu thế phát triển của thế giới, từ đó xây dựng và điều chỉnh chiến lược phát triển hợp lý, đề ra chính sách phát triển phù hợp cho đất nước.</w:t>
      </w:r>
    </w:p>
    <w:p>
      <w:pPr>
        <w:pStyle w:val="Heading4"/>
        <w:pBdr/>
        <w:spacing w:before="0" w:after="255"/>
        <w:jc w:val="both"/>
        <w:rPr>
          <w:rFonts w:ascii="Times New Roman" w:hAnsi="Times New Roman"/>
          <w:color w:val="000000"/>
          <w:sz w:val="26"/>
          <w:szCs w:val="26"/>
        </w:rPr>
      </w:pPr>
      <w:r>
        <w:rPr>
          <w:rFonts w:eastAsia="Times New Roman" w:cs="Times New Roman" w:ascii="Times New Roman" w:hAnsi="Times New Roman"/>
          <w:color w:val="000000"/>
          <w:sz w:val="26"/>
          <w:szCs w:val="26"/>
        </w:rPr>
        <w:t>Tạo cơ hội để nâng cao chất lượng nguồn nhân lực:</w:t>
      </w:r>
    </w:p>
    <w:p>
      <w:pPr>
        <w:pStyle w:val="Normal"/>
        <w:pBdr/>
        <w:spacing w:before="0" w:after="255"/>
        <w:jc w:val="both"/>
        <w:rPr>
          <w:rFonts w:ascii="Times New Roman" w:hAnsi="Times New Roman"/>
          <w:sz w:val="26"/>
          <w:szCs w:val="26"/>
        </w:rPr>
      </w:pPr>
      <w:r>
        <w:rPr>
          <w:rFonts w:eastAsia="Times New Roman" w:cs="Times New Roman" w:ascii="Times New Roman" w:hAnsi="Times New Roman"/>
          <w:sz w:val="26"/>
          <w:szCs w:val="26"/>
        </w:rPr>
        <w:tab/>
        <w:t>Hội nhập kinh tế quốc tế giúp nâng cao trình độ của nguồn nhân lực và tiềm lực khoa học – công nghệ quốc gia. Nhờ đẩy mạnh hợp tác giáo dục – đào tạo và nghiên cứu khoa học với các nước mà nâng cao khả năng hấp thu khoa học – công nghệ hiện đại và tiếp thu công nghệ mới thông qua đầu tư trực tiếp nước ngoài và chuyển giao công nghệ nhằm nâng cao chất lượng nền kinh tế.</w:t>
      </w:r>
    </w:p>
    <w:p>
      <w:pPr>
        <w:pStyle w:val="Heading4"/>
        <w:pBdr/>
        <w:spacing w:before="0" w:after="255"/>
        <w:jc w:val="both"/>
        <w:rPr>
          <w:rFonts w:ascii="Times New Roman" w:hAnsi="Times New Roman"/>
          <w:color w:val="000000"/>
          <w:sz w:val="26"/>
          <w:szCs w:val="26"/>
        </w:rPr>
      </w:pPr>
      <w:r>
        <w:rPr>
          <w:rFonts w:eastAsia="Times New Roman" w:cs="Times New Roman" w:ascii="Times New Roman" w:hAnsi="Times New Roman"/>
          <w:color w:val="000000"/>
          <w:sz w:val="26"/>
          <w:szCs w:val="26"/>
        </w:rPr>
        <w:t>Tạo điều kiện thúc đẩy hội nhập các lĩnh vực văn hoá, chính trị, củng cố an ninh – quốc phòng:</w:t>
      </w:r>
    </w:p>
    <w:p>
      <w:pPr>
        <w:pStyle w:val="Normal"/>
        <w:pBdr/>
        <w:jc w:val="both"/>
        <w:rPr>
          <w:rFonts w:ascii="Times New Roman" w:hAnsi="Times New Roman"/>
          <w:sz w:val="26"/>
          <w:szCs w:val="26"/>
        </w:rPr>
      </w:pPr>
      <w:r>
        <w:rPr>
          <w:rFonts w:eastAsia="Times New Roman" w:cs="Times New Roman" w:ascii="Times New Roman" w:hAnsi="Times New Roman"/>
          <w:sz w:val="26"/>
          <w:szCs w:val="26"/>
        </w:rPr>
        <w:tab/>
      </w:r>
      <w:r>
        <w:rPr>
          <w:rFonts w:eastAsia="Times New Roman" w:cs="Times New Roman" w:ascii="Times New Roman" w:hAnsi="Times New Roman"/>
          <w:sz w:val="26"/>
          <w:szCs w:val="26"/>
        </w:rPr>
        <w:t xml:space="preserve">+ </w:t>
      </w:r>
      <w:r>
        <w:rPr>
          <w:rFonts w:eastAsia="Times New Roman" w:cs="Times New Roman" w:ascii="Times New Roman" w:hAnsi="Times New Roman"/>
          <w:sz w:val="26"/>
          <w:szCs w:val="26"/>
        </w:rPr>
        <w:t>Hội nhập kinh tế quốc tế là tiền đề cho hội nhập về văn hoá, tạo điều kiện để thu nhận những giá trị tinh hoa của thế giới, bổ sung những giá trị và tiến bộ của văn hoá, văn minh của thế giới để làm giàu thêm văn hoá dân tộc và thúc đẩy tiến bộ xã hội.</w:t>
      </w:r>
    </w:p>
    <w:p>
      <w:pPr>
        <w:pStyle w:val="Normal"/>
        <w:pBdr/>
        <w:jc w:val="both"/>
        <w:rPr>
          <w:rFonts w:ascii="Times New Roman" w:hAnsi="Times New Roman"/>
          <w:sz w:val="26"/>
          <w:szCs w:val="26"/>
        </w:rPr>
      </w:pPr>
      <w:r>
        <w:rPr>
          <w:rFonts w:eastAsia="Times New Roman" w:cs="Times New Roman" w:ascii="Times New Roman" w:hAnsi="Times New Roman"/>
          <w:sz w:val="26"/>
          <w:szCs w:val="26"/>
        </w:rPr>
        <w:tab/>
      </w:r>
      <w:r>
        <w:rPr>
          <w:rFonts w:eastAsia="Times New Roman" w:cs="Times New Roman" w:ascii="Times New Roman" w:hAnsi="Times New Roman"/>
          <w:sz w:val="26"/>
          <w:szCs w:val="26"/>
        </w:rPr>
        <w:t xml:space="preserve">+ </w:t>
      </w:r>
      <w:r>
        <w:rPr>
          <w:rFonts w:eastAsia="Times New Roman" w:cs="Times New Roman" w:ascii="Times New Roman" w:hAnsi="Times New Roman"/>
          <w:sz w:val="26"/>
          <w:szCs w:val="26"/>
        </w:rPr>
        <w:t>Hội nhập kinh tế quốc tế tác động mạnh đến hội nhập chính trị, tạo điều kiện cho cải cách toàn diện hướng tới xây dựng một Nhà nước pháp quyền XHCN, xây dựng một xã hội mở, dân chủ và văn minh.</w:t>
      </w:r>
    </w:p>
    <w:p>
      <w:pPr>
        <w:pStyle w:val="Normal"/>
        <w:pBdr/>
        <w:jc w:val="both"/>
        <w:rPr>
          <w:rFonts w:ascii="Times New Roman" w:hAnsi="Times New Roman"/>
          <w:sz w:val="26"/>
          <w:szCs w:val="26"/>
        </w:rPr>
      </w:pPr>
      <w:r>
        <w:rPr>
          <w:rFonts w:eastAsia="Times New Roman" w:cs="Times New Roman" w:ascii="Times New Roman" w:hAnsi="Times New Roman"/>
          <w:sz w:val="26"/>
          <w:szCs w:val="26"/>
        </w:rPr>
        <w:tab/>
      </w:r>
      <w:r>
        <w:rPr>
          <w:rFonts w:eastAsia="Times New Roman" w:cs="Times New Roman" w:ascii="Times New Roman" w:hAnsi="Times New Roman"/>
          <w:sz w:val="26"/>
          <w:szCs w:val="26"/>
        </w:rPr>
        <w:t xml:space="preserve">+ </w:t>
      </w:r>
      <w:r>
        <w:rPr>
          <w:rFonts w:eastAsia="Times New Roman" w:cs="Times New Roman" w:ascii="Times New Roman" w:hAnsi="Times New Roman"/>
          <w:sz w:val="26"/>
          <w:szCs w:val="26"/>
        </w:rPr>
        <w:t>Hội nhập kinh tế quốc tế tạo điều kiện cho mỗi nước tìm cho mình một vị trí thích hợp trong trật tự quốc tế, nâng cao vai trò, uy tín và vị thế quốc tế của nước ta trong các tổ chức chính trị, kinh tế toàn cầu.</w:t>
      </w:r>
    </w:p>
    <w:p>
      <w:pPr>
        <w:pStyle w:val="Normal"/>
        <w:pBdr/>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ab/>
      </w:r>
      <w:r>
        <w:rPr>
          <w:rFonts w:eastAsia="Times New Roman" w:cs="Times New Roman" w:ascii="Times New Roman" w:hAnsi="Times New Roman"/>
          <w:sz w:val="26"/>
          <w:szCs w:val="26"/>
        </w:rPr>
        <w:t xml:space="preserve">+ </w:t>
      </w:r>
      <w:r>
        <w:rPr>
          <w:rFonts w:eastAsia="Times New Roman" w:cs="Times New Roman" w:ascii="Times New Roman" w:hAnsi="Times New Roman"/>
          <w:sz w:val="26"/>
          <w:szCs w:val="26"/>
        </w:rPr>
        <w:t>Hội nhập kinh tế quốc tế giúp đảm bảo an ninh quốc gia, duy trì hoà bình, ổn định khu vực và quốc tế để tập trung cho phát triển kinh tế - xã hội; đồng thời mở ra khả năng phối hợp các nỗ lực và nguồn lực của các nước để giải quyết những vấn đề quan tâm chung như: môi trường, biến đổi khí hậu, phòng/chống tội phạm và buôn lậu quốc tế.</w:t>
      </w:r>
    </w:p>
    <w:p>
      <w:pPr>
        <w:pStyle w:val="Heading3"/>
        <w:pBdr/>
        <w:spacing w:before="0" w:after="240"/>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Tác động tiêu cực của hội nhập kinh tế quốc tế:</w:t>
      </w:r>
    </w:p>
    <w:p>
      <w:pPr>
        <w:pStyle w:val="Heading3"/>
        <w:pBdr/>
        <w:spacing w:before="0" w:after="240"/>
        <w:jc w:val="both"/>
        <w:rPr>
          <w:rFonts w:ascii="Times New Roman" w:hAnsi="Times New Roman"/>
          <w:color w:val="000000"/>
          <w:sz w:val="26"/>
          <w:szCs w:val="26"/>
        </w:rPr>
      </w:pPr>
      <w:r>
        <w:rPr>
          <w:rFonts w:eastAsia="Times New Roman" w:cs="Times New Roman" w:ascii="Times New Roman" w:hAnsi="Times New Roman"/>
          <w:color w:val="000000"/>
          <w:sz w:val="26"/>
          <w:szCs w:val="26"/>
        </w:rPr>
        <w:t xml:space="preserve">  </w:t>
      </w:r>
      <w:r>
        <w:rPr>
          <w:rFonts w:eastAsia="Times New Roman" w:cs="Times New Roman" w:ascii="Times New Roman" w:hAnsi="Times New Roman"/>
          <w:color w:val="000000"/>
          <w:sz w:val="26"/>
          <w:szCs w:val="26"/>
        </w:rPr>
        <w:t xml:space="preserve">+ </w:t>
      </w:r>
      <w:r>
        <w:rPr>
          <w:rFonts w:eastAsia="Times New Roman" w:cs="Times New Roman" w:ascii="Times New Roman" w:hAnsi="Times New Roman"/>
          <w:color w:val="000000"/>
          <w:sz w:val="26"/>
          <w:szCs w:val="26"/>
        </w:rPr>
        <w:t>Làm gia tăng sự cạnh tranh gay gắt khiến nhiều doanh nghiệp và ngành kinh tế của nước ta gặp khó khăn trong phát triển, thậm chí phá sản, gây nhiều hậu quả bất lợi về mặt kinh tế - xã hội.</w:t>
      </w:r>
    </w:p>
    <w:p>
      <w:pPr>
        <w:pStyle w:val="Heading3"/>
        <w:pBdr/>
        <w:spacing w:before="0" w:after="240"/>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xml:space="preserve">  </w:t>
      </w:r>
      <w:r>
        <w:rPr>
          <w:rFonts w:eastAsia="Times New Roman" w:cs="Times New Roman" w:ascii="Times New Roman" w:hAnsi="Times New Roman"/>
          <w:color w:val="000000"/>
          <w:sz w:val="26"/>
          <w:szCs w:val="26"/>
        </w:rPr>
        <w:t xml:space="preserve">+ </w:t>
      </w:r>
      <w:r>
        <w:rPr>
          <w:rFonts w:eastAsia="Times New Roman" w:cs="Times New Roman" w:ascii="Times New Roman" w:hAnsi="Times New Roman"/>
          <w:color w:val="000000"/>
          <w:sz w:val="26"/>
          <w:szCs w:val="26"/>
        </w:rPr>
        <w:t>Làm gia tăng sự phụ thuộc của nền kinh tế quốc gia vào thị trường bên ngoài, khiến nền kinh tế dễ bị tổn thương trước những biến động khôn lường về chính trị, kinh tế và thị trường quốc tế.</w:t>
      </w:r>
    </w:p>
    <w:p>
      <w:pPr>
        <w:pStyle w:val="Normal"/>
        <w:pBdr/>
        <w:jc w:val="both"/>
        <w:rPr>
          <w:rFonts w:ascii="Times New Roman" w:hAnsi="Times New Roman"/>
          <w:sz w:val="26"/>
          <w:szCs w:val="26"/>
        </w:rPr>
      </w:pPr>
      <w:r>
        <w:rPr>
          <w:rFonts w:eastAsia="Times New Roman" w:cs="Times New Roman" w:ascii="Times New Roman" w:hAnsi="Times New Roman"/>
          <w:sz w:val="26"/>
          <w:szCs w:val="26"/>
        </w:rPr>
        <w:t xml:space="preserve">  </w:t>
      </w:r>
      <w:r>
        <w:rPr>
          <w:rFonts w:eastAsia="Times New Roman" w:cs="Times New Roman" w:ascii="Times New Roman" w:hAnsi="Times New Roman"/>
          <w:sz w:val="26"/>
          <w:szCs w:val="26"/>
        </w:rPr>
        <w:t xml:space="preserve">+ </w:t>
      </w:r>
      <w:r>
        <w:rPr>
          <w:rFonts w:eastAsia="Times New Roman" w:cs="Times New Roman" w:ascii="Times New Roman" w:hAnsi="Times New Roman"/>
          <w:sz w:val="26"/>
          <w:szCs w:val="26"/>
        </w:rPr>
        <w:t>Có thể dẫn đến phân phối không công bằng về lợi ích và rủi ro cho các nước, các nhóm khác nhau trong xã hội, do vậy có nguy cơ làm tăng khoảng cách giàu – nghèo và bất bình đẳng xã hội.</w:t>
      </w:r>
    </w:p>
    <w:p>
      <w:pPr>
        <w:pStyle w:val="Normal"/>
        <w:pBdr/>
        <w:jc w:val="both"/>
        <w:rPr>
          <w:rFonts w:ascii="Times New Roman" w:hAnsi="Times New Roman"/>
          <w:sz w:val="26"/>
          <w:szCs w:val="26"/>
        </w:rPr>
      </w:pPr>
      <w:r>
        <w:rPr>
          <w:rFonts w:eastAsia="Times New Roman" w:cs="Times New Roman" w:ascii="Times New Roman" w:hAnsi="Times New Roman"/>
          <w:sz w:val="26"/>
          <w:szCs w:val="26"/>
        </w:rPr>
        <w:t xml:space="preserve">  </w:t>
      </w:r>
      <w:r>
        <w:rPr>
          <w:rFonts w:eastAsia="Times New Roman" w:cs="Times New Roman" w:ascii="Times New Roman" w:hAnsi="Times New Roman"/>
          <w:sz w:val="26"/>
          <w:szCs w:val="26"/>
        </w:rPr>
        <w:t xml:space="preserve">+ </w:t>
      </w:r>
      <w:r>
        <w:rPr>
          <w:rFonts w:eastAsia="Times New Roman" w:cs="Times New Roman" w:ascii="Times New Roman" w:hAnsi="Times New Roman"/>
          <w:sz w:val="26"/>
          <w:szCs w:val="26"/>
        </w:rPr>
        <w:t>Các nước đang phát triển phải đối mặt với nguy cơ chuyển dịch cơ cấu kinh tế tự nhiên bất lợi, do thiên hướng tập trung vào các ngành sử dụng nhiều tài nguyên, nhiều sức lao động nhưng có giá trị gia tăng thấp. Có vị trí bất lợi và thua thiệt trong chuỗi giá trị toàn cầu. Do vậy, dễ trở thành bãi thải công nghiệp và công nghệ thấp, bị cạn kiệt nguồn tài nguyên thiên nhiên và huỷ hoại môi trường ở tốc độ cao.</w:t>
      </w:r>
    </w:p>
    <w:p>
      <w:pPr>
        <w:pStyle w:val="Normal"/>
        <w:pBdr/>
        <w:jc w:val="both"/>
        <w:rPr>
          <w:rFonts w:ascii="Times New Roman" w:hAnsi="Times New Roman"/>
          <w:sz w:val="26"/>
          <w:szCs w:val="26"/>
        </w:rPr>
      </w:pPr>
      <w:r>
        <w:rPr>
          <w:rFonts w:eastAsia="Times New Roman" w:cs="Times New Roman" w:ascii="Times New Roman" w:hAnsi="Times New Roman"/>
          <w:sz w:val="26"/>
          <w:szCs w:val="26"/>
        </w:rPr>
        <w:t xml:space="preserve">  </w:t>
      </w:r>
      <w:r>
        <w:rPr>
          <w:rFonts w:eastAsia="Times New Roman" w:cs="Times New Roman" w:ascii="Times New Roman" w:hAnsi="Times New Roman"/>
          <w:sz w:val="26"/>
          <w:szCs w:val="26"/>
        </w:rPr>
        <w:t xml:space="preserve">+ </w:t>
      </w:r>
      <w:r>
        <w:rPr>
          <w:rFonts w:eastAsia="Times New Roman" w:cs="Times New Roman" w:ascii="Times New Roman" w:hAnsi="Times New Roman"/>
          <w:sz w:val="26"/>
          <w:szCs w:val="26"/>
        </w:rPr>
        <w:t>Tạo ra một số thách thức với quyền lực nhà nước, chủ quyền quốc gia và phát sinh nhiều vấn đề phức tạp đối với việc duy trì an ninh và ổn định trật tự, an toàn xã hội.</w:t>
      </w:r>
    </w:p>
    <w:p>
      <w:pPr>
        <w:pStyle w:val="Normal"/>
        <w:pBdr/>
        <w:jc w:val="both"/>
        <w:rPr>
          <w:rFonts w:ascii="Times New Roman" w:hAnsi="Times New Roman"/>
          <w:sz w:val="26"/>
          <w:szCs w:val="26"/>
        </w:rPr>
      </w:pPr>
      <w:r>
        <w:rPr>
          <w:rFonts w:eastAsia="Times New Roman" w:cs="Times New Roman" w:ascii="Times New Roman" w:hAnsi="Times New Roman"/>
          <w:sz w:val="26"/>
          <w:szCs w:val="26"/>
        </w:rPr>
        <w:t xml:space="preserve">  </w:t>
      </w:r>
      <w:r>
        <w:rPr>
          <w:rFonts w:eastAsia="Times New Roman" w:cs="Times New Roman" w:ascii="Times New Roman" w:hAnsi="Times New Roman"/>
          <w:sz w:val="26"/>
          <w:szCs w:val="26"/>
        </w:rPr>
        <w:t xml:space="preserve">+ </w:t>
      </w:r>
      <w:r>
        <w:rPr>
          <w:rFonts w:eastAsia="Times New Roman" w:cs="Times New Roman" w:ascii="Times New Roman" w:hAnsi="Times New Roman"/>
          <w:sz w:val="26"/>
          <w:szCs w:val="26"/>
        </w:rPr>
        <w:t>Làm gia tăng nguy cơ bản sắc văn hoá dân tộc và văn hoá truyền thống Việt Nam bị xói mòn trước sự “xâm lăng” của văn hoá nước ngoài.</w:t>
      </w:r>
    </w:p>
    <w:p>
      <w:pPr>
        <w:pStyle w:val="Normal"/>
        <w:pBdr/>
        <w:jc w:val="both"/>
        <w:rPr>
          <w:rFonts w:ascii="Times New Roman" w:hAnsi="Times New Roman"/>
          <w:sz w:val="26"/>
          <w:szCs w:val="26"/>
        </w:rPr>
      </w:pPr>
      <w:r>
        <w:rPr>
          <w:rFonts w:eastAsia="Times New Roman" w:cs="Times New Roman" w:ascii="Times New Roman" w:hAnsi="Times New Roman"/>
          <w:sz w:val="26"/>
          <w:szCs w:val="26"/>
        </w:rPr>
        <w:t xml:space="preserve">  </w:t>
      </w:r>
      <w:r>
        <w:rPr>
          <w:rFonts w:eastAsia="Times New Roman" w:cs="Times New Roman" w:ascii="Times New Roman" w:hAnsi="Times New Roman"/>
          <w:sz w:val="26"/>
          <w:szCs w:val="26"/>
        </w:rPr>
        <w:t xml:space="preserve">+ </w:t>
      </w:r>
      <w:r>
        <w:rPr>
          <w:rFonts w:eastAsia="Times New Roman" w:cs="Times New Roman" w:ascii="Times New Roman" w:hAnsi="Times New Roman"/>
          <w:sz w:val="26"/>
          <w:szCs w:val="26"/>
        </w:rPr>
        <w:t>Tăng nguy cơ gia tăng của tình trạng khủng bố quốc tế, buôn lậu, tội phạm xuyên quốc gia, dịch bệnh, nhập cư bất hợp pháp,...</w:t>
      </w:r>
    </w:p>
    <w:p>
      <w:pPr>
        <w:pStyle w:val="Normal"/>
        <w:pBdr/>
        <w:jc w:val="both"/>
        <w:rPr>
          <w:rFonts w:ascii="Times New Roman" w:hAnsi="Times New Roman"/>
          <w:sz w:val="26"/>
          <w:szCs w:val="26"/>
        </w:rPr>
      </w:pPr>
      <w:r>
        <w:rPr>
          <w:rFonts w:eastAsia="Times New Roman" w:cs="Times New Roman" w:ascii="Times New Roman" w:hAnsi="Times New Roman"/>
          <w:b/>
          <w:bCs/>
          <w:sz w:val="26"/>
          <w:szCs w:val="26"/>
        </w:rPr>
        <w:t>Kết luận:</w:t>
      </w:r>
      <w:r>
        <w:rPr>
          <w:rFonts w:eastAsia="Times New Roman" w:cs="Times New Roman" w:ascii="Times New Roman" w:hAnsi="Times New Roman"/>
          <w:sz w:val="26"/>
          <w:szCs w:val="26"/>
        </w:rPr>
        <w:t xml:space="preserve"> Hội nhập kinh tế quốc tế hiện nay vừa có khả năng tạo ra những cơ hội thuận lợi cho sự phát triển kinh tế, vừa có thể dẫn đến những nguy cơ to lớn mà hậu quả rất khó lường. Vì vậy, tranh thủ thời cơ, vượt qua thử thách trong hội nhập kinh tế là vấn đề cần phải đặc biệt coi trọng.</w:t>
      </w:r>
    </w:p>
    <w:p>
      <w:pPr>
        <w:pStyle w:val="Normal"/>
        <w:rPr>
          <w:rFonts w:ascii="Times New Roman" w:hAnsi="Times New Roman"/>
          <w:sz w:val="26"/>
          <w:szCs w:val="26"/>
        </w:rPr>
      </w:pPr>
      <w:r>
        <w:rPr>
          <w:rFonts w:ascii="Times New Roman" w:hAnsi="Times New Roman"/>
          <w:sz w:val="26"/>
          <w:szCs w:val="26"/>
        </w:rPr>
      </w:r>
    </w:p>
    <w:p>
      <w:pPr>
        <w:pStyle w:val="Normal"/>
        <w:jc w:val="both"/>
        <w:rPr>
          <w:rFonts w:ascii="Times New Roman" w:hAnsi="Times New Roman"/>
          <w:color w:val="000000"/>
          <w:sz w:val="26"/>
          <w:szCs w:val="26"/>
        </w:rPr>
      </w:pPr>
      <w:r>
        <w:rPr>
          <w:rFonts w:cs="Times New Roman" w:ascii="Times New Roman" w:hAnsi="Times New Roman"/>
          <w:b/>
          <w:color w:val="000000"/>
          <w:sz w:val="26"/>
          <w:szCs w:val="26"/>
        </w:rPr>
        <w:t>Câu 14: Trình bày những giải pháp nhằm nâng cao hiệu quả hội nhập kinh tế quốc tế trong phát triển của Việt Nam</w:t>
      </w:r>
    </w:p>
    <w:p>
      <w:pPr>
        <w:pStyle w:val="ListParagraph"/>
        <w:numPr>
          <w:ilvl w:val="0"/>
          <w:numId w:val="0"/>
        </w:numPr>
        <w:ind w:hanging="0" w:start="0"/>
        <w:jc w:val="both"/>
        <w:rPr>
          <w:rFonts w:ascii="Times New Roman" w:hAnsi="Times New Roman"/>
          <w:b/>
          <w:bCs/>
          <w:sz w:val="26"/>
          <w:szCs w:val="26"/>
        </w:rPr>
      </w:pPr>
      <w:r>
        <w:rPr>
          <w:rFonts w:cs="Times New Roman" w:ascii="Times New Roman" w:hAnsi="Times New Roman"/>
          <w:b/>
          <w:bCs/>
          <w:color w:themeColor="text1" w:val="000000"/>
          <w:sz w:val="26"/>
          <w:szCs w:val="26"/>
          <w:lang w:val="en-US"/>
        </w:rPr>
        <w:t>Nhận thức sau sắc về thời cơ và thách thức do hội nhập kinh tế quốc tế mang lại:</w:t>
      </w:r>
    </w:p>
    <w:p>
      <w:pPr>
        <w:pStyle w:val="ListParagraph"/>
        <w:numPr>
          <w:ilvl w:val="0"/>
          <w:numId w:val="0"/>
        </w:numPr>
        <w:ind w:hanging="0" w:start="0"/>
        <w:jc w:val="both"/>
        <w:rPr>
          <w:rFonts w:ascii="Times New Roman" w:hAnsi="Times New Roman"/>
          <w:sz w:val="26"/>
          <w:szCs w:val="26"/>
        </w:rPr>
      </w:pPr>
      <w:r>
        <w:rPr>
          <w:rFonts w:cs="Times New Roman" w:ascii="Times New Roman" w:hAnsi="Times New Roman"/>
          <w:color w:themeColor="text1" w:val="000000"/>
          <w:sz w:val="26"/>
          <w:szCs w:val="26"/>
          <w:lang w:val="en-US"/>
        </w:rPr>
        <w:t>- Hội nhập kinh tế quốc tế là xu thế khách quan, Việt Nam không thể đứng ngoài.</w:t>
      </w:r>
    </w:p>
    <w:p>
      <w:pPr>
        <w:pStyle w:val="ListParagraph"/>
        <w:numPr>
          <w:ilvl w:val="0"/>
          <w:numId w:val="0"/>
        </w:numPr>
        <w:ind w:hanging="0" w:start="0"/>
        <w:jc w:val="both"/>
        <w:rPr>
          <w:rFonts w:ascii="Times New Roman" w:hAnsi="Times New Roman"/>
          <w:i/>
          <w:iCs/>
          <w:sz w:val="26"/>
          <w:szCs w:val="26"/>
        </w:rPr>
      </w:pPr>
      <w:r>
        <w:rPr>
          <w:rFonts w:cs="Times New Roman" w:ascii="Times New Roman" w:hAnsi="Times New Roman"/>
          <w:i/>
          <w:iCs/>
          <w:color w:themeColor="text1" w:val="000000"/>
          <w:sz w:val="26"/>
          <w:szCs w:val="26"/>
          <w:lang w:val="vi-VN"/>
        </w:rPr>
        <w:t xml:space="preserve">- </w:t>
      </w:r>
      <w:r>
        <w:rPr>
          <w:rFonts w:cs="Times New Roman" w:ascii="Times New Roman" w:hAnsi="Times New Roman"/>
          <w:i/>
          <w:iCs/>
          <w:color w:themeColor="text1" w:val="000000"/>
          <w:sz w:val="26"/>
          <w:szCs w:val="26"/>
          <w:lang w:val="en-US"/>
        </w:rPr>
        <w:t>Cần nhận thức đầy đủ cả mặt tích cực và mặt tiêu cực:</w:t>
      </w:r>
    </w:p>
    <w:p>
      <w:pPr>
        <w:pStyle w:val="ListParagraph"/>
        <w:ind w:hanging="0" w:start="0"/>
        <w:jc w:val="both"/>
        <w:rPr>
          <w:rFonts w:ascii="Times New Roman" w:hAnsi="Times New Roman"/>
          <w:sz w:val="26"/>
          <w:szCs w:val="26"/>
        </w:rPr>
      </w:pPr>
      <w:r>
        <w:rPr>
          <w:rFonts w:cs="Times New Roman" w:ascii="Times New Roman" w:hAnsi="Times New Roman"/>
          <w:color w:themeColor="text1" w:val="000000"/>
          <w:sz w:val="26"/>
          <w:szCs w:val="26"/>
          <w:lang w:val="en-US"/>
        </w:rPr>
        <w:t xml:space="preserve">  </w:t>
      </w:r>
      <w:r>
        <w:rPr>
          <w:rFonts w:cs="Times New Roman" w:ascii="Times New Roman" w:hAnsi="Times New Roman"/>
          <w:color w:themeColor="text1" w:val="000000"/>
          <w:sz w:val="26"/>
          <w:szCs w:val="26"/>
          <w:lang w:val="en-US"/>
        </w:rPr>
        <w:t>+ Cơ hội: thúc đẩy tăng trưởng, chuyển dịch cơ cấu kinh tế, tiếp cận khoa học công nghệ, mở rộng thị trường.</w:t>
      </w:r>
    </w:p>
    <w:p>
      <w:pPr>
        <w:pStyle w:val="ListParagraph"/>
        <w:ind w:hanging="0" w:start="0"/>
        <w:jc w:val="both"/>
        <w:rPr>
          <w:rFonts w:ascii="Times New Roman" w:hAnsi="Times New Roman"/>
          <w:sz w:val="26"/>
          <w:szCs w:val="26"/>
        </w:rPr>
      </w:pPr>
      <w:r>
        <w:rPr>
          <w:rFonts w:cs="Times New Roman" w:ascii="Times New Roman" w:hAnsi="Times New Roman"/>
          <w:color w:themeColor="text1" w:val="000000"/>
          <w:sz w:val="26"/>
          <w:szCs w:val="26"/>
          <w:lang w:val="en-US"/>
        </w:rPr>
        <w:t xml:space="preserve">  </w:t>
      </w:r>
      <w:r>
        <w:rPr>
          <w:rFonts w:cs="Times New Roman" w:ascii="Times New Roman" w:hAnsi="Times New Roman"/>
          <w:color w:themeColor="text1" w:val="000000"/>
          <w:sz w:val="26"/>
          <w:szCs w:val="26"/>
          <w:lang w:val="en-US"/>
        </w:rPr>
        <w:t>+ Thách thức: cạnh tranh gay gắt, biến động thị trường, rủi ro về tài chính, chính trị, an ninh và văn hóa.</w:t>
      </w:r>
    </w:p>
    <w:p>
      <w:pPr>
        <w:pStyle w:val="ListParagraph"/>
        <w:numPr>
          <w:ilvl w:val="0"/>
          <w:numId w:val="0"/>
        </w:numPr>
        <w:ind w:hanging="0" w:start="0"/>
        <w:jc w:val="both"/>
        <w:rPr>
          <w:rFonts w:ascii="Times New Roman" w:hAnsi="Times New Roman"/>
          <w:b/>
          <w:bCs/>
          <w:sz w:val="26"/>
          <w:szCs w:val="26"/>
        </w:rPr>
      </w:pPr>
      <w:r>
        <w:rPr>
          <w:rFonts w:cs="Times New Roman" w:ascii="Times New Roman" w:hAnsi="Times New Roman"/>
          <w:b/>
          <w:bCs/>
          <w:color w:themeColor="text1" w:val="000000"/>
          <w:sz w:val="26"/>
          <w:szCs w:val="26"/>
          <w:lang w:val="en-US"/>
        </w:rPr>
        <w:t>Xây dựng chiến lược và lộ trình hội nhập kinh tế phù hợp:</w:t>
      </w:r>
    </w:p>
    <w:p>
      <w:pPr>
        <w:pStyle w:val="ListParagraph"/>
        <w:numPr>
          <w:ilvl w:val="0"/>
          <w:numId w:val="0"/>
        </w:numPr>
        <w:ind w:hanging="0" w:start="0"/>
        <w:jc w:val="both"/>
        <w:rPr>
          <w:rFonts w:ascii="Times New Roman" w:hAnsi="Times New Roman"/>
          <w:i/>
          <w:iCs/>
          <w:sz w:val="26"/>
          <w:szCs w:val="26"/>
        </w:rPr>
      </w:pPr>
      <w:r>
        <w:rPr>
          <w:rFonts w:cs="Times New Roman" w:ascii="Times New Roman" w:hAnsi="Times New Roman"/>
          <w:i/>
          <w:iCs/>
          <w:color w:themeColor="text1" w:val="000000"/>
          <w:sz w:val="26"/>
          <w:szCs w:val="26"/>
          <w:lang w:val="en-US"/>
        </w:rPr>
        <w:t>- Chiến lược hội nhập phải phù hợp với điều kiện thực tế của Việt Nam. Gồm 6 yêu cầu chính:</w:t>
      </w:r>
    </w:p>
    <w:p>
      <w:pPr>
        <w:pStyle w:val="ListParagraph"/>
        <w:ind w:hanging="0" w:start="0"/>
        <w:jc w:val="both"/>
        <w:rPr>
          <w:rFonts w:ascii="Times New Roman" w:hAnsi="Times New Roman"/>
          <w:sz w:val="26"/>
          <w:szCs w:val="26"/>
        </w:rPr>
      </w:pPr>
      <w:r>
        <w:rPr>
          <w:rFonts w:cs="Times New Roman" w:ascii="Times New Roman" w:hAnsi="Times New Roman"/>
          <w:color w:themeColor="text1" w:val="000000"/>
          <w:sz w:val="26"/>
          <w:szCs w:val="26"/>
          <w:lang w:val="en-US"/>
        </w:rPr>
        <w:t xml:space="preserve">  </w:t>
      </w:r>
      <w:r>
        <w:rPr>
          <w:rFonts w:cs="Times New Roman" w:ascii="Times New Roman" w:hAnsi="Times New Roman"/>
          <w:color w:themeColor="text1" w:val="000000"/>
          <w:sz w:val="26"/>
          <w:szCs w:val="26"/>
          <w:lang w:val="en-US"/>
        </w:rPr>
        <w:t>+ Đánh giá đúng bối cảnh quốc tế và xu hướng phát triển của thế giới.</w:t>
      </w:r>
    </w:p>
    <w:p>
      <w:pPr>
        <w:pStyle w:val="ListParagraph"/>
        <w:ind w:hanging="0" w:start="0"/>
        <w:jc w:val="both"/>
        <w:rPr>
          <w:rFonts w:ascii="Times New Roman" w:hAnsi="Times New Roman"/>
          <w:sz w:val="26"/>
          <w:szCs w:val="26"/>
        </w:rPr>
      </w:pPr>
      <w:r>
        <w:rPr>
          <w:rFonts w:cs="Times New Roman" w:ascii="Times New Roman" w:hAnsi="Times New Roman"/>
          <w:color w:themeColor="text1" w:val="000000"/>
          <w:sz w:val="26"/>
          <w:szCs w:val="26"/>
          <w:lang w:val="en-US"/>
        </w:rPr>
        <w:t xml:space="preserve">  </w:t>
      </w:r>
      <w:r>
        <w:rPr>
          <w:rFonts w:cs="Times New Roman" w:ascii="Times New Roman" w:hAnsi="Times New Roman"/>
          <w:color w:themeColor="text1" w:val="000000"/>
          <w:sz w:val="26"/>
          <w:szCs w:val="26"/>
          <w:lang w:val="en-US"/>
        </w:rPr>
        <w:t>+ Đánh giá đúng điều kiện trong nước, xác định khả năng và vị trí của Việt Nam.</w:t>
      </w:r>
    </w:p>
    <w:p>
      <w:pPr>
        <w:pStyle w:val="ListParagraph"/>
        <w:ind w:hanging="0" w:start="0"/>
        <w:jc w:val="both"/>
        <w:rPr>
          <w:rFonts w:ascii="Times New Roman" w:hAnsi="Times New Roman"/>
          <w:sz w:val="26"/>
          <w:szCs w:val="26"/>
        </w:rPr>
      </w:pPr>
      <w:r>
        <w:rPr>
          <w:rFonts w:cs="Times New Roman" w:ascii="Times New Roman" w:hAnsi="Times New Roman"/>
          <w:color w:themeColor="text1" w:val="000000"/>
          <w:sz w:val="26"/>
          <w:szCs w:val="26"/>
          <w:lang w:val="en-US"/>
        </w:rPr>
        <w:t xml:space="preserve">  </w:t>
      </w:r>
      <w:r>
        <w:rPr>
          <w:rFonts w:cs="Times New Roman" w:ascii="Times New Roman" w:hAnsi="Times New Roman"/>
          <w:color w:themeColor="text1" w:val="000000"/>
          <w:sz w:val="26"/>
          <w:szCs w:val="26"/>
          <w:lang w:val="en-US"/>
        </w:rPr>
        <w:t>+ Học hỏi kinh nghiệm quốc tế, rút ra bài học thành công và thất bại.</w:t>
      </w:r>
    </w:p>
    <w:p>
      <w:pPr>
        <w:pStyle w:val="ListParagraph"/>
        <w:ind w:hanging="0" w:start="0"/>
        <w:jc w:val="both"/>
        <w:rPr>
          <w:rFonts w:ascii="Times New Roman" w:hAnsi="Times New Roman"/>
          <w:sz w:val="26"/>
          <w:szCs w:val="26"/>
        </w:rPr>
      </w:pPr>
      <w:r>
        <w:rPr>
          <w:rFonts w:cs="Times New Roman" w:ascii="Times New Roman" w:hAnsi="Times New Roman"/>
          <w:color w:themeColor="text1" w:val="000000"/>
          <w:sz w:val="26"/>
          <w:szCs w:val="26"/>
          <w:lang w:val="en-US"/>
        </w:rPr>
        <w:t xml:space="preserve">  </w:t>
      </w:r>
      <w:r>
        <w:rPr>
          <w:rFonts w:cs="Times New Roman" w:ascii="Times New Roman" w:hAnsi="Times New Roman"/>
          <w:color w:themeColor="text1" w:val="000000"/>
          <w:sz w:val="26"/>
          <w:szCs w:val="26"/>
          <w:lang w:val="en-US"/>
        </w:rPr>
        <w:t>+ Đề ra mục tiêu, phương hướng và giải pháp phù hợp, nâng cao năng lực cạnh tranh.</w:t>
      </w:r>
    </w:p>
    <w:p>
      <w:pPr>
        <w:pStyle w:val="ListParagraph"/>
        <w:ind w:hanging="0" w:start="0"/>
        <w:jc w:val="both"/>
        <w:rPr>
          <w:rFonts w:ascii="Times New Roman" w:hAnsi="Times New Roman"/>
          <w:sz w:val="26"/>
          <w:szCs w:val="26"/>
        </w:rPr>
      </w:pPr>
      <w:r>
        <w:rPr>
          <w:rFonts w:cs="Times New Roman" w:ascii="Times New Roman" w:hAnsi="Times New Roman"/>
          <w:color w:themeColor="text1" w:val="000000"/>
          <w:sz w:val="26"/>
          <w:szCs w:val="26"/>
          <w:lang w:val="en-US"/>
        </w:rPr>
        <w:t xml:space="preserve">  </w:t>
      </w:r>
      <w:r>
        <w:rPr>
          <w:rFonts w:cs="Times New Roman" w:ascii="Times New Roman" w:hAnsi="Times New Roman"/>
          <w:color w:themeColor="text1" w:val="000000"/>
          <w:sz w:val="26"/>
          <w:szCs w:val="26"/>
          <w:lang w:val="en-US"/>
        </w:rPr>
        <w:t>+ Chiến lược phải toàn diện, linh hoạt, thích ứng với biến động thế giới và hạn chế tác động tiêu cực.</w:t>
      </w:r>
    </w:p>
    <w:p>
      <w:pPr>
        <w:pStyle w:val="ListParagraph"/>
        <w:ind w:hanging="0" w:start="0"/>
        <w:jc w:val="both"/>
        <w:rPr>
          <w:rFonts w:ascii="Times New Roman" w:hAnsi="Times New Roman"/>
          <w:sz w:val="26"/>
          <w:szCs w:val="26"/>
        </w:rPr>
      </w:pPr>
      <w:r>
        <w:rPr>
          <w:rFonts w:cs="Times New Roman" w:ascii="Times New Roman" w:hAnsi="Times New Roman"/>
          <w:color w:themeColor="text1" w:val="000000"/>
          <w:sz w:val="26"/>
          <w:szCs w:val="26"/>
          <w:lang w:val="en-US"/>
        </w:rPr>
        <w:t xml:space="preserve">  </w:t>
      </w:r>
      <w:r>
        <w:rPr>
          <w:rFonts w:cs="Times New Roman" w:ascii="Times New Roman" w:hAnsi="Times New Roman"/>
          <w:color w:themeColor="text1" w:val="000000"/>
          <w:sz w:val="26"/>
          <w:szCs w:val="26"/>
          <w:lang w:val="en-US"/>
        </w:rPr>
        <w:t xml:space="preserve">+ Xác định lộ trình hội nhập hợp lý, ưu tiên các ngành, lĩnh vuvjw trọng điểm để tránh gây </w:t>
      </w:r>
      <w:r>
        <w:rPr>
          <w:rFonts w:cs="Times New Roman" w:ascii="Times New Roman" w:hAnsi="Times New Roman"/>
          <w:i/>
          <w:iCs/>
          <w:color w:themeColor="text1" w:val="000000"/>
          <w:sz w:val="26"/>
          <w:szCs w:val="26"/>
          <w:lang w:val="en-US"/>
        </w:rPr>
        <w:t xml:space="preserve">“cú sốc” </w:t>
      </w:r>
      <w:r>
        <w:rPr>
          <w:rFonts w:cs="Times New Roman" w:ascii="Times New Roman" w:hAnsi="Times New Roman"/>
          <w:color w:themeColor="text1" w:val="000000"/>
          <w:sz w:val="26"/>
          <w:szCs w:val="26"/>
          <w:lang w:val="en-US"/>
        </w:rPr>
        <w:t>cho nền kinh tế.</w:t>
      </w:r>
    </w:p>
    <w:p>
      <w:pPr>
        <w:pStyle w:val="ListParagraph"/>
        <w:numPr>
          <w:ilvl w:val="0"/>
          <w:numId w:val="0"/>
        </w:numPr>
        <w:ind w:hanging="0" w:start="0"/>
        <w:jc w:val="both"/>
        <w:rPr>
          <w:rFonts w:ascii="Times New Roman" w:hAnsi="Times New Roman"/>
          <w:i/>
          <w:iCs/>
          <w:sz w:val="26"/>
          <w:szCs w:val="26"/>
        </w:rPr>
      </w:pPr>
      <w:r>
        <w:rPr>
          <w:rFonts w:cs="Times New Roman" w:ascii="Times New Roman" w:hAnsi="Times New Roman"/>
          <w:i/>
          <w:iCs/>
          <w:color w:themeColor="text1" w:val="000000"/>
          <w:sz w:val="26"/>
          <w:szCs w:val="26"/>
          <w:lang w:val="en-US"/>
        </w:rPr>
        <w:t>- Tích cực chủ động tham gia vào các lên kết kinh tế quốc tế và thực hiện đầy đủ các cam kết của Việt Nam trong các liên kết kinh tế quốc tế và khu vực:</w:t>
      </w:r>
    </w:p>
    <w:p>
      <w:pPr>
        <w:pStyle w:val="ListParagraph"/>
        <w:numPr>
          <w:ilvl w:val="0"/>
          <w:numId w:val="0"/>
        </w:numPr>
        <w:ind w:hanging="0" w:start="0"/>
        <w:jc w:val="both"/>
        <w:rPr>
          <w:rFonts w:ascii="Times New Roman" w:hAnsi="Times New Roman"/>
          <w:sz w:val="26"/>
          <w:szCs w:val="26"/>
        </w:rPr>
      </w:pPr>
      <w:r>
        <w:rPr>
          <w:rFonts w:cs="Times New Roman" w:ascii="Times New Roman" w:hAnsi="Times New Roman"/>
          <w:color w:themeColor="text1" w:val="000000"/>
          <w:sz w:val="26"/>
          <w:szCs w:val="26"/>
          <w:lang w:val="en-US"/>
        </w:rPr>
        <w:t xml:space="preserve">  </w:t>
      </w:r>
      <w:r>
        <w:rPr>
          <w:rFonts w:cs="Times New Roman" w:ascii="Times New Roman" w:hAnsi="Times New Roman"/>
          <w:color w:themeColor="text1" w:val="000000"/>
          <w:sz w:val="26"/>
          <w:szCs w:val="26"/>
          <w:lang w:val="vi-VN"/>
        </w:rPr>
        <w:t xml:space="preserve">+ </w:t>
      </w:r>
      <w:r>
        <w:rPr>
          <w:rFonts w:cs="Times New Roman" w:ascii="Times New Roman" w:hAnsi="Times New Roman"/>
          <w:color w:themeColor="text1" w:val="000000"/>
          <w:sz w:val="26"/>
          <w:szCs w:val="26"/>
          <w:lang w:val="en-US"/>
        </w:rPr>
        <w:t>Thực hiện đầy đủ các cam kết trong các tổ chức và hiệp định quốc tế như WTO, ASEAN, APEC,…</w:t>
      </w:r>
    </w:p>
    <w:p>
      <w:pPr>
        <w:pStyle w:val="ListParagraph"/>
        <w:numPr>
          <w:ilvl w:val="0"/>
          <w:numId w:val="0"/>
        </w:numPr>
        <w:ind w:hanging="0" w:start="0"/>
        <w:jc w:val="both"/>
        <w:rPr>
          <w:rFonts w:ascii="Times New Roman" w:hAnsi="Times New Roman"/>
          <w:sz w:val="26"/>
          <w:szCs w:val="26"/>
        </w:rPr>
      </w:pPr>
      <w:r>
        <w:rPr>
          <w:rFonts w:cs="Times New Roman" w:ascii="Times New Roman" w:hAnsi="Times New Roman"/>
          <w:color w:themeColor="text1" w:val="000000"/>
          <w:sz w:val="26"/>
          <w:szCs w:val="26"/>
          <w:lang w:val="en-US"/>
        </w:rPr>
        <w:t xml:space="preserve">  </w:t>
      </w:r>
      <w:r>
        <w:rPr>
          <w:rFonts w:cs="Times New Roman" w:ascii="Times New Roman" w:hAnsi="Times New Roman"/>
          <w:color w:themeColor="text1" w:val="000000"/>
          <w:sz w:val="26"/>
          <w:szCs w:val="26"/>
          <w:lang w:val="vi-VN"/>
        </w:rPr>
        <w:t xml:space="preserve">+ </w:t>
      </w:r>
      <w:r>
        <w:rPr>
          <w:rFonts w:cs="Times New Roman" w:ascii="Times New Roman" w:hAnsi="Times New Roman"/>
          <w:color w:themeColor="text1" w:val="000000"/>
          <w:sz w:val="26"/>
          <w:szCs w:val="26"/>
          <w:lang w:val="en-US"/>
        </w:rPr>
        <w:t>Đẩy mạnh cải cách chính sách, pháp luật và mở của thị trường theo các cam kết.</w:t>
      </w:r>
    </w:p>
    <w:p>
      <w:pPr>
        <w:pStyle w:val="ListParagraph"/>
        <w:numPr>
          <w:ilvl w:val="0"/>
          <w:numId w:val="0"/>
        </w:numPr>
        <w:ind w:hanging="0" w:start="0"/>
        <w:jc w:val="both"/>
        <w:rPr>
          <w:rFonts w:ascii="Times New Roman" w:hAnsi="Times New Roman"/>
          <w:sz w:val="26"/>
          <w:szCs w:val="26"/>
        </w:rPr>
      </w:pPr>
      <w:r>
        <w:rPr>
          <w:rFonts w:cs="Times New Roman" w:ascii="Times New Roman" w:hAnsi="Times New Roman"/>
          <w:color w:themeColor="text1" w:val="000000"/>
          <w:sz w:val="26"/>
          <w:szCs w:val="26"/>
          <w:lang w:val="en-US"/>
        </w:rPr>
        <w:t xml:space="preserve">  </w:t>
      </w:r>
      <w:r>
        <w:rPr>
          <w:rFonts w:cs="Times New Roman" w:ascii="Times New Roman" w:hAnsi="Times New Roman"/>
          <w:color w:themeColor="text1" w:val="000000"/>
          <w:sz w:val="26"/>
          <w:szCs w:val="26"/>
          <w:lang w:val="vi-VN"/>
        </w:rPr>
        <w:t xml:space="preserve">+ </w:t>
      </w:r>
      <w:r>
        <w:rPr>
          <w:rFonts w:cs="Times New Roman" w:ascii="Times New Roman" w:hAnsi="Times New Roman"/>
          <w:color w:themeColor="text1" w:val="000000"/>
          <w:sz w:val="26"/>
          <w:szCs w:val="26"/>
          <w:lang w:val="en-US"/>
        </w:rPr>
        <w:t>Mở rộng quan hệ thương mại, đầu tư và tham gia sau vào các liên kết kinh tế khu vực, toàn cầu.</w:t>
      </w:r>
    </w:p>
    <w:p>
      <w:pPr>
        <w:pStyle w:val="ListParagraph"/>
        <w:numPr>
          <w:ilvl w:val="0"/>
          <w:numId w:val="0"/>
        </w:numPr>
        <w:ind w:hanging="0" w:start="0"/>
        <w:jc w:val="both"/>
        <w:rPr>
          <w:rFonts w:ascii="Times New Roman" w:hAnsi="Times New Roman"/>
          <w:i/>
          <w:iCs/>
          <w:sz w:val="26"/>
          <w:szCs w:val="26"/>
        </w:rPr>
      </w:pPr>
      <w:r>
        <w:rPr>
          <w:rFonts w:cs="Times New Roman" w:ascii="Times New Roman" w:hAnsi="Times New Roman"/>
          <w:i/>
          <w:iCs/>
          <w:color w:themeColor="text1" w:val="000000"/>
          <w:sz w:val="26"/>
          <w:szCs w:val="26"/>
          <w:lang w:val="en-US"/>
        </w:rPr>
        <w:t>- Hoàn thiện thể chế kinh tế và pháp luật:</w:t>
      </w:r>
    </w:p>
    <w:p>
      <w:pPr>
        <w:pStyle w:val="ListParagraph"/>
        <w:numPr>
          <w:ilvl w:val="0"/>
          <w:numId w:val="0"/>
        </w:numPr>
        <w:ind w:hanging="0" w:start="0"/>
        <w:jc w:val="both"/>
        <w:rPr>
          <w:rFonts w:ascii="Times New Roman" w:hAnsi="Times New Roman"/>
          <w:sz w:val="26"/>
          <w:szCs w:val="26"/>
        </w:rPr>
      </w:pPr>
      <w:r>
        <w:rPr>
          <w:rFonts w:cs="Times New Roman" w:ascii="Times New Roman" w:hAnsi="Times New Roman"/>
          <w:color w:themeColor="text1" w:val="000000"/>
          <w:sz w:val="26"/>
          <w:szCs w:val="26"/>
          <w:lang w:val="en-US"/>
        </w:rPr>
        <w:t xml:space="preserve">  </w:t>
      </w:r>
      <w:r>
        <w:rPr>
          <w:rFonts w:cs="Times New Roman" w:ascii="Times New Roman" w:hAnsi="Times New Roman"/>
          <w:color w:themeColor="text1" w:val="000000"/>
          <w:sz w:val="26"/>
          <w:szCs w:val="26"/>
          <w:lang w:val="vi-VN"/>
        </w:rPr>
        <w:t xml:space="preserve">+ </w:t>
      </w:r>
      <w:r>
        <w:rPr>
          <w:rFonts w:cs="Times New Roman" w:ascii="Times New Roman" w:hAnsi="Times New Roman"/>
          <w:color w:themeColor="text1" w:val="000000"/>
          <w:sz w:val="26"/>
          <w:szCs w:val="26"/>
          <w:lang w:val="en-US"/>
        </w:rPr>
        <w:t>Xây dựng thể chế tương đồng: hoàn thiện cơ chế kinh tế thị trường định hướng xã hội chủ nghĩa để tạo sự tương thích với các nước trên thế giới, đảm bảo môi trường cạnh tranh bình đẳng.</w:t>
      </w:r>
    </w:p>
    <w:p>
      <w:pPr>
        <w:pStyle w:val="ListParagraph"/>
        <w:numPr>
          <w:ilvl w:val="0"/>
          <w:numId w:val="0"/>
        </w:numPr>
        <w:ind w:hanging="0" w:start="0"/>
        <w:jc w:val="both"/>
        <w:rPr>
          <w:rFonts w:ascii="Times New Roman" w:hAnsi="Times New Roman"/>
          <w:sz w:val="26"/>
          <w:szCs w:val="26"/>
        </w:rPr>
      </w:pPr>
      <w:r>
        <w:rPr>
          <w:rFonts w:cs="Times New Roman" w:ascii="Times New Roman" w:hAnsi="Times New Roman"/>
          <w:color w:themeColor="text1" w:val="000000"/>
          <w:sz w:val="26"/>
          <w:szCs w:val="26"/>
          <w:lang w:val="en-US"/>
        </w:rPr>
        <w:t xml:space="preserve">  </w:t>
      </w:r>
      <w:r>
        <w:rPr>
          <w:rFonts w:cs="Times New Roman" w:ascii="Times New Roman" w:hAnsi="Times New Roman"/>
          <w:color w:themeColor="text1" w:val="000000"/>
          <w:sz w:val="26"/>
          <w:szCs w:val="26"/>
          <w:lang w:val="vi-VN"/>
        </w:rPr>
        <w:t xml:space="preserve">+ </w:t>
      </w:r>
      <w:r>
        <w:rPr>
          <w:rFonts w:cs="Times New Roman" w:ascii="Times New Roman" w:hAnsi="Times New Roman"/>
          <w:color w:themeColor="text1" w:val="000000"/>
          <w:sz w:val="26"/>
          <w:szCs w:val="26"/>
          <w:lang w:val="en-US"/>
        </w:rPr>
        <w:t>Đổi mới quản lý nhà nước: đẩy mạnh cải cách hành chính, tăng cường tính minh bạch, làm thông thoáng môi trường đầu tư nhằm thúc đẩy chuỗi cung ứng tiến lên nấc thang cao hơn.</w:t>
      </w:r>
    </w:p>
    <w:p>
      <w:pPr>
        <w:pStyle w:val="ListParagraph"/>
        <w:numPr>
          <w:ilvl w:val="0"/>
          <w:numId w:val="0"/>
        </w:numPr>
        <w:ind w:hanging="0" w:start="0"/>
        <w:jc w:val="both"/>
        <w:rPr>
          <w:rFonts w:ascii="Times New Roman" w:hAnsi="Times New Roman"/>
          <w:sz w:val="26"/>
          <w:szCs w:val="26"/>
        </w:rPr>
      </w:pPr>
      <w:r>
        <w:rPr>
          <w:rFonts w:cs="Times New Roman" w:ascii="Times New Roman" w:hAnsi="Times New Roman"/>
          <w:color w:themeColor="text1" w:val="000000"/>
          <w:sz w:val="26"/>
          <w:szCs w:val="26"/>
          <w:lang w:val="en-US"/>
        </w:rPr>
        <w:t xml:space="preserve">  </w:t>
      </w:r>
      <w:r>
        <w:rPr>
          <w:rFonts w:cs="Times New Roman" w:ascii="Times New Roman" w:hAnsi="Times New Roman"/>
          <w:color w:themeColor="text1" w:val="000000"/>
          <w:sz w:val="26"/>
          <w:szCs w:val="26"/>
          <w:lang w:val="vi-VN"/>
        </w:rPr>
        <w:t xml:space="preserve">+ </w:t>
      </w:r>
      <w:r>
        <w:rPr>
          <w:rFonts w:cs="Times New Roman" w:ascii="Times New Roman" w:hAnsi="Times New Roman"/>
          <w:color w:themeColor="text1" w:val="000000"/>
          <w:sz w:val="26"/>
          <w:szCs w:val="26"/>
          <w:lang w:val="en-US"/>
        </w:rPr>
        <w:t>Đồng bộ hệ thống pháp luật: rà soát, điều chỉnh pháp luật trong các lĩnh vực phù hợp với pháp luật quốc tế nhằm phòng ngừa rủi ro và giảm thiểu tranh chấp thương mại.</w:t>
      </w:r>
    </w:p>
    <w:p>
      <w:pPr>
        <w:pStyle w:val="ListParagraph"/>
        <w:numPr>
          <w:ilvl w:val="0"/>
          <w:numId w:val="0"/>
        </w:numPr>
        <w:ind w:hanging="0" w:start="0"/>
        <w:jc w:val="both"/>
        <w:rPr>
          <w:rFonts w:ascii="Times New Roman" w:hAnsi="Times New Roman"/>
          <w:sz w:val="26"/>
          <w:szCs w:val="26"/>
        </w:rPr>
      </w:pPr>
      <w:r>
        <w:rPr>
          <w:rFonts w:cs="Times New Roman" w:ascii="Times New Roman" w:hAnsi="Times New Roman"/>
          <w:color w:themeColor="text1" w:val="000000"/>
          <w:sz w:val="26"/>
          <w:szCs w:val="26"/>
          <w:lang w:val="en-US"/>
        </w:rPr>
        <w:t>- Nâng cao năng lực cạnh tranh quốc tế của nền kinh tế.</w:t>
      </w:r>
    </w:p>
    <w:p>
      <w:pPr>
        <w:pStyle w:val="ListParagraph"/>
        <w:ind w:hanging="0" w:start="0"/>
        <w:jc w:val="both"/>
        <w:rPr>
          <w:rFonts w:ascii="Times New Roman" w:hAnsi="Times New Roman"/>
          <w:sz w:val="26"/>
          <w:szCs w:val="26"/>
        </w:rPr>
      </w:pPr>
      <w:r>
        <w:rPr>
          <w:rFonts w:cs="Times New Roman" w:ascii="Times New Roman" w:hAnsi="Times New Roman"/>
          <w:color w:themeColor="text1" w:val="000000"/>
          <w:sz w:val="26"/>
          <w:szCs w:val="26"/>
          <w:lang w:val="en-US"/>
        </w:rPr>
        <w:t>- Doanh nghiệp: phải chủ động đầu tư, đổi mới công nghệ, quản trị rủi ro và thích ứng với bối cảnh mới thay vì chờ đợi lợi ích tự đến.</w:t>
      </w:r>
    </w:p>
    <w:p>
      <w:pPr>
        <w:pStyle w:val="ListParagraph"/>
        <w:ind w:hanging="0" w:start="0"/>
        <w:jc w:val="both"/>
        <w:rPr>
          <w:rFonts w:ascii="Times New Roman" w:hAnsi="Times New Roman"/>
          <w:sz w:val="26"/>
          <w:szCs w:val="26"/>
        </w:rPr>
      </w:pPr>
      <w:r>
        <w:rPr>
          <w:rFonts w:cs="Times New Roman" w:ascii="Times New Roman" w:hAnsi="Times New Roman"/>
          <w:color w:themeColor="text1" w:val="000000"/>
          <w:sz w:val="26"/>
          <w:szCs w:val="26"/>
          <w:lang w:val="en-US"/>
        </w:rPr>
        <w:t xml:space="preserve">- Nhà nước: tăng cường hỗ trợ doanh nghiệp, tập trung phát triển hạ tầng và đào tạo nguồn nhân lực chất lượng cao để giảm chi phí sản xuất cho nền kinh tế. </w:t>
      </w:r>
    </w:p>
    <w:p>
      <w:pPr>
        <w:pStyle w:val="ListParagraph"/>
        <w:ind w:hanging="0" w:start="0"/>
        <w:jc w:val="both"/>
        <w:rPr>
          <w:rFonts w:ascii="Times New Roman" w:hAnsi="Times New Roman" w:cs="Times New Roman"/>
          <w:i/>
          <w:iCs/>
          <w:color w:themeColor="text1" w:val="000000"/>
          <w:sz w:val="26"/>
          <w:szCs w:val="26"/>
          <w:lang w:val="en-US"/>
        </w:rPr>
      </w:pPr>
      <w:r>
        <w:rPr>
          <w:rFonts w:cs="Times New Roman" w:ascii="Times New Roman" w:hAnsi="Times New Roman"/>
          <w:i/>
          <w:iCs/>
          <w:color w:themeColor="text1" w:val="000000"/>
          <w:sz w:val="26"/>
          <w:szCs w:val="26"/>
          <w:lang w:val="en-US"/>
        </w:rPr>
        <w:t>- Xây dựng nền kinh tế độc lập, tự chủ của Việt Nam:</w:t>
      </w:r>
    </w:p>
    <w:p>
      <w:pPr>
        <w:pStyle w:val="ListParagraph"/>
        <w:ind w:hanging="0" w:start="0"/>
        <w:jc w:val="both"/>
        <w:rPr>
          <w:rFonts w:ascii="Times New Roman" w:hAnsi="Times New Roman"/>
          <w:sz w:val="26"/>
          <w:szCs w:val="26"/>
        </w:rPr>
      </w:pPr>
      <w:r>
        <w:rPr>
          <w:rFonts w:cs="Times New Roman" w:ascii="Times New Roman" w:hAnsi="Times New Roman"/>
          <w:color w:themeColor="text1" w:val="000000"/>
          <w:sz w:val="26"/>
          <w:szCs w:val="26"/>
          <w:lang w:val="en-US"/>
        </w:rPr>
        <w:t xml:space="preserve">  </w:t>
      </w:r>
      <w:r>
        <w:rPr>
          <w:rFonts w:cs="Times New Roman" w:ascii="Times New Roman" w:hAnsi="Times New Roman"/>
          <w:color w:themeColor="text1" w:val="000000"/>
          <w:sz w:val="26"/>
          <w:szCs w:val="26"/>
          <w:lang w:val="vi-VN"/>
        </w:rPr>
        <w:t xml:space="preserve">+ </w:t>
      </w:r>
      <w:r>
        <w:rPr>
          <w:rFonts w:cs="Times New Roman" w:ascii="Times New Roman" w:hAnsi="Times New Roman"/>
          <w:color w:themeColor="text1" w:val="000000"/>
          <w:sz w:val="26"/>
          <w:szCs w:val="26"/>
          <w:lang w:val="en-US"/>
        </w:rPr>
        <w:t>Nguyên tắc cốt lõi: Hội nhập nhưng không lệ thuộc, không để bị khống chế chủ quyền và lợi ích quốc gia.</w:t>
      </w:r>
    </w:p>
    <w:p>
      <w:pPr>
        <w:pStyle w:val="ListParagraph"/>
        <w:ind w:hanging="0" w:start="0"/>
        <w:jc w:val="both"/>
        <w:rPr>
          <w:rFonts w:ascii="Times New Roman" w:hAnsi="Times New Roman"/>
          <w:sz w:val="26"/>
          <w:szCs w:val="26"/>
        </w:rPr>
      </w:pPr>
      <w:r>
        <w:rPr>
          <w:rFonts w:cs="Times New Roman" w:ascii="Times New Roman" w:hAnsi="Times New Roman"/>
          <w:color w:themeColor="text1" w:val="000000"/>
          <w:sz w:val="26"/>
          <w:szCs w:val="26"/>
          <w:lang w:val="en-US"/>
        </w:rPr>
        <w:t xml:space="preserve">  </w:t>
      </w:r>
      <w:r>
        <w:rPr>
          <w:rFonts w:cs="Times New Roman" w:ascii="Times New Roman" w:hAnsi="Times New Roman"/>
          <w:color w:themeColor="text1" w:val="000000"/>
          <w:sz w:val="26"/>
          <w:szCs w:val="26"/>
          <w:lang w:val="vi-VN"/>
        </w:rPr>
        <w:t xml:space="preserve">+ </w:t>
      </w:r>
      <w:r>
        <w:rPr>
          <w:rFonts w:cs="Times New Roman" w:ascii="Times New Roman" w:hAnsi="Times New Roman"/>
          <w:color w:themeColor="text1" w:val="000000"/>
          <w:sz w:val="26"/>
          <w:szCs w:val="26"/>
          <w:lang w:val="en-US"/>
        </w:rPr>
        <w:t>Mối quan hệ biện chứng: độc lập tụ chủ làm tiền đề cho hội nhập hiệu quả, hội nhập giúp tăng cường nguồn lực để củng cố sức mạnh tự chủ.</w:t>
      </w:r>
    </w:p>
    <w:p>
      <w:pPr>
        <w:pStyle w:val="ListParagraph"/>
        <w:spacing w:before="0" w:after="160"/>
        <w:ind w:hanging="0" w:start="0"/>
        <w:contextualSpacing/>
        <w:jc w:val="both"/>
        <w:rPr>
          <w:rFonts w:ascii="Times New Roman" w:hAnsi="Times New Roman"/>
          <w:sz w:val="26"/>
          <w:szCs w:val="26"/>
        </w:rPr>
      </w:pPr>
      <w:r>
        <w:rPr>
          <w:rFonts w:cs="Times New Roman" w:ascii="Times New Roman" w:hAnsi="Times New Roman"/>
          <w:color w:themeColor="text1" w:val="000000"/>
          <w:sz w:val="26"/>
          <w:szCs w:val="26"/>
          <w:lang w:val="en-US"/>
        </w:rPr>
        <w:t xml:space="preserve">  </w:t>
      </w:r>
      <w:r>
        <w:rPr>
          <w:rFonts w:cs="Times New Roman" w:ascii="Times New Roman" w:hAnsi="Times New Roman"/>
          <w:color w:themeColor="text1" w:val="000000"/>
          <w:sz w:val="26"/>
          <w:szCs w:val="26"/>
          <w:lang w:val="vi-VN"/>
        </w:rPr>
        <w:t xml:space="preserve">+ </w:t>
      </w:r>
      <w:r>
        <w:rPr>
          <w:rFonts w:cs="Times New Roman" w:ascii="Times New Roman" w:hAnsi="Times New Roman"/>
          <w:color w:themeColor="text1" w:val="000000"/>
          <w:sz w:val="26"/>
          <w:szCs w:val="26"/>
          <w:lang w:val="en-US"/>
        </w:rPr>
        <w:t>An ninh và văn hóa: kết hợp chặt chec phát triển kinh tế với quốc phòng-an ninh, gìn giữ bản sắc văn hóa dân tộc trên nguyên tắc bình đẳng, tôn trọng lẫn nhau.</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Times New Roman">
    <w:charset w:val="01" w:characterSet="utf-8"/>
    <w:family w:val="roman"/>
    <w:pitch w:val="variable"/>
  </w:font>
  <w:font w:name="Times New Roman">
    <w:altName w:val="serif"/>
    <w:charset w:val="01" w:characterSet="utf-8"/>
    <w:family w:val="auto"/>
    <w:pitch w:val="default"/>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360" w:hanging="360"/>
      </w:pPr>
      <w:rPr>
        <w:rFonts w:ascii="Times New Roman" w:hAnsi="Times New Roman" w:cs="Times New Roman" w:hint="default" w:eastAsiaTheme="minorEastAsia"/>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numFmt w:val="bullet"/>
      <w:lvlText w:val="-"/>
      <w:lvlJc w:val="start"/>
      <w:pPr>
        <w:tabs>
          <w:tab w:val="num" w:pos="0"/>
        </w:tabs>
        <w:ind w:start="720" w:hanging="360"/>
      </w:pPr>
      <w:rPr>
        <w:rFonts w:ascii="Times New Roman" w:hAnsi="Times New Roman" w:cs="Times New Roman"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vi-V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vi-V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b7cf3"/>
    <w:pPr>
      <w:widowControl/>
      <w:bidi w:val="0"/>
      <w:spacing w:lineRule="auto" w:line="259" w:before="0" w:after="160"/>
      <w:jc w:val="start"/>
    </w:pPr>
    <w:rPr>
      <w:rFonts w:ascii="Aptos" w:hAnsi="Aptos" w:eastAsia="Aptos" w:cs="" w:asciiTheme="minorHAnsi" w:cstheme="minorBidi" w:eastAsiaTheme="minorHAnsi" w:hAnsiTheme="minorHAnsi"/>
      <w:color w:val="auto"/>
      <w:kern w:val="2"/>
      <w:sz w:val="22"/>
      <w:szCs w:val="22"/>
      <w:lang w:val="vi-VN" w:eastAsia="en-US" w:bidi="ar-SA"/>
      <w14:ligatures w14:val="standardContextual"/>
    </w:rPr>
  </w:style>
  <w:style w:type="paragraph" w:styleId="Heading1">
    <w:name w:val="heading 1"/>
    <w:basedOn w:val="Normal"/>
    <w:next w:val="Normal"/>
    <w:link w:val="u1Char"/>
    <w:uiPriority w:val="9"/>
    <w:qFormat/>
    <w:rsid w:val="005b7cf3"/>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u2Char"/>
    <w:uiPriority w:val="9"/>
    <w:semiHidden/>
    <w:unhideWhenUsed/>
    <w:qFormat/>
    <w:rsid w:val="005b7cf3"/>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u3Char"/>
    <w:uiPriority w:val="9"/>
    <w:semiHidden/>
    <w:unhideWhenUsed/>
    <w:qFormat/>
    <w:rsid w:val="005b7cf3"/>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u4Char"/>
    <w:uiPriority w:val="9"/>
    <w:semiHidden/>
    <w:unhideWhenUsed/>
    <w:qFormat/>
    <w:rsid w:val="005b7cf3"/>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u5Char"/>
    <w:uiPriority w:val="9"/>
    <w:semiHidden/>
    <w:unhideWhenUsed/>
    <w:qFormat/>
    <w:rsid w:val="005b7cf3"/>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u6Char"/>
    <w:uiPriority w:val="9"/>
    <w:semiHidden/>
    <w:unhideWhenUsed/>
    <w:qFormat/>
    <w:rsid w:val="005b7cf3"/>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u7Char"/>
    <w:uiPriority w:val="9"/>
    <w:semiHidden/>
    <w:unhideWhenUsed/>
    <w:qFormat/>
    <w:rsid w:val="005b7cf3"/>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u8Char"/>
    <w:uiPriority w:val="9"/>
    <w:semiHidden/>
    <w:unhideWhenUsed/>
    <w:qFormat/>
    <w:rsid w:val="005b7cf3"/>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u9Char"/>
    <w:uiPriority w:val="9"/>
    <w:semiHidden/>
    <w:unhideWhenUsed/>
    <w:qFormat/>
    <w:rsid w:val="005b7cf3"/>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u1Char" w:customStyle="1">
    <w:name w:val="Đầu đề 1 Char"/>
    <w:basedOn w:val="DefaultParagraphFont"/>
    <w:link w:val="Heading1"/>
    <w:uiPriority w:val="9"/>
    <w:qFormat/>
    <w:rsid w:val="005b7cf3"/>
    <w:rPr>
      <w:rFonts w:ascii="Aptos Display" w:hAnsi="Aptos Display" w:eastAsia="" w:cs="" w:asciiTheme="majorHAnsi" w:cstheme="majorBidi" w:eastAsiaTheme="majorEastAsia" w:hAnsiTheme="majorHAnsi"/>
      <w:color w:themeColor="accent1" w:themeShade="bf" w:val="0F4761"/>
      <w:sz w:val="40"/>
      <w:szCs w:val="40"/>
    </w:rPr>
  </w:style>
  <w:style w:type="character" w:styleId="u2Char" w:customStyle="1">
    <w:name w:val="Đầu đề 2 Char"/>
    <w:basedOn w:val="DefaultParagraphFont"/>
    <w:link w:val="Heading2"/>
    <w:uiPriority w:val="9"/>
    <w:semiHidden/>
    <w:qFormat/>
    <w:rsid w:val="005b7cf3"/>
    <w:rPr>
      <w:rFonts w:ascii="Aptos Display" w:hAnsi="Aptos Display" w:eastAsia="" w:cs="" w:asciiTheme="majorHAnsi" w:cstheme="majorBidi" w:eastAsiaTheme="majorEastAsia" w:hAnsiTheme="majorHAnsi"/>
      <w:color w:themeColor="accent1" w:themeShade="bf" w:val="0F4761"/>
      <w:sz w:val="32"/>
      <w:szCs w:val="32"/>
    </w:rPr>
  </w:style>
  <w:style w:type="character" w:styleId="u3Char" w:customStyle="1">
    <w:name w:val="Đầu đề 3 Char"/>
    <w:basedOn w:val="DefaultParagraphFont"/>
    <w:link w:val="Heading3"/>
    <w:uiPriority w:val="9"/>
    <w:semiHidden/>
    <w:qFormat/>
    <w:rsid w:val="005b7cf3"/>
    <w:rPr>
      <w:rFonts w:eastAsia="" w:cs="" w:cstheme="majorBidi" w:eastAsiaTheme="majorEastAsia"/>
      <w:color w:themeColor="accent1" w:themeShade="bf" w:val="0F4761"/>
      <w:sz w:val="28"/>
      <w:szCs w:val="28"/>
    </w:rPr>
  </w:style>
  <w:style w:type="character" w:styleId="u4Char" w:customStyle="1">
    <w:name w:val="Đầu đề 4 Char"/>
    <w:basedOn w:val="DefaultParagraphFont"/>
    <w:link w:val="Heading4"/>
    <w:uiPriority w:val="9"/>
    <w:semiHidden/>
    <w:qFormat/>
    <w:rsid w:val="005b7cf3"/>
    <w:rPr>
      <w:rFonts w:eastAsia="" w:cs="" w:cstheme="majorBidi" w:eastAsiaTheme="majorEastAsia"/>
      <w:i/>
      <w:iCs/>
      <w:color w:themeColor="accent1" w:themeShade="bf" w:val="0F4761"/>
    </w:rPr>
  </w:style>
  <w:style w:type="character" w:styleId="u5Char" w:customStyle="1">
    <w:name w:val="Đầu đề 5 Char"/>
    <w:basedOn w:val="DefaultParagraphFont"/>
    <w:link w:val="Heading5"/>
    <w:uiPriority w:val="9"/>
    <w:semiHidden/>
    <w:qFormat/>
    <w:rsid w:val="005b7cf3"/>
    <w:rPr>
      <w:rFonts w:eastAsia="" w:cs="" w:cstheme="majorBidi" w:eastAsiaTheme="majorEastAsia"/>
      <w:color w:themeColor="accent1" w:themeShade="bf" w:val="0F4761"/>
    </w:rPr>
  </w:style>
  <w:style w:type="character" w:styleId="u6Char" w:customStyle="1">
    <w:name w:val="Đầu đề 6 Char"/>
    <w:basedOn w:val="DefaultParagraphFont"/>
    <w:link w:val="Heading6"/>
    <w:uiPriority w:val="9"/>
    <w:semiHidden/>
    <w:qFormat/>
    <w:rsid w:val="005b7cf3"/>
    <w:rPr>
      <w:rFonts w:eastAsia="" w:cs="" w:cstheme="majorBidi" w:eastAsiaTheme="majorEastAsia"/>
      <w:i/>
      <w:iCs/>
      <w:color w:themeColor="text1" w:themeTint="a6" w:val="595959"/>
    </w:rPr>
  </w:style>
  <w:style w:type="character" w:styleId="u7Char" w:customStyle="1">
    <w:name w:val="Đầu đề 7 Char"/>
    <w:basedOn w:val="DefaultParagraphFont"/>
    <w:link w:val="Heading7"/>
    <w:uiPriority w:val="9"/>
    <w:semiHidden/>
    <w:qFormat/>
    <w:rsid w:val="005b7cf3"/>
    <w:rPr>
      <w:rFonts w:eastAsia="" w:cs="" w:cstheme="majorBidi" w:eastAsiaTheme="majorEastAsia"/>
      <w:color w:themeColor="text1" w:themeTint="a6" w:val="595959"/>
    </w:rPr>
  </w:style>
  <w:style w:type="character" w:styleId="u8Char" w:customStyle="1">
    <w:name w:val="Đầu đề 8 Char"/>
    <w:basedOn w:val="DefaultParagraphFont"/>
    <w:link w:val="Heading8"/>
    <w:uiPriority w:val="9"/>
    <w:semiHidden/>
    <w:qFormat/>
    <w:rsid w:val="005b7cf3"/>
    <w:rPr>
      <w:rFonts w:eastAsia="" w:cs="" w:cstheme="majorBidi" w:eastAsiaTheme="majorEastAsia"/>
      <w:i/>
      <w:iCs/>
      <w:color w:themeColor="text1" w:themeTint="d8" w:val="272727"/>
    </w:rPr>
  </w:style>
  <w:style w:type="character" w:styleId="u9Char" w:customStyle="1">
    <w:name w:val="Đầu đề 9 Char"/>
    <w:basedOn w:val="DefaultParagraphFont"/>
    <w:link w:val="Heading9"/>
    <w:uiPriority w:val="9"/>
    <w:semiHidden/>
    <w:qFormat/>
    <w:rsid w:val="005b7cf3"/>
    <w:rPr>
      <w:rFonts w:eastAsia="" w:cs="" w:cstheme="majorBidi" w:eastAsiaTheme="majorEastAsia"/>
      <w:color w:themeColor="text1" w:themeTint="d8" w:val="272727"/>
    </w:rPr>
  </w:style>
  <w:style w:type="character" w:styleId="TiuChar" w:customStyle="1">
    <w:name w:val="Tiêu đề Char"/>
    <w:basedOn w:val="DefaultParagraphFont"/>
    <w:link w:val="Title"/>
    <w:uiPriority w:val="10"/>
    <w:qFormat/>
    <w:rsid w:val="005b7cf3"/>
    <w:rPr>
      <w:rFonts w:ascii="Aptos Display" w:hAnsi="Aptos Display" w:eastAsia="" w:cs="" w:asciiTheme="majorHAnsi" w:cstheme="majorBidi" w:eastAsiaTheme="majorEastAsia" w:hAnsiTheme="majorHAnsi"/>
      <w:spacing w:val="-10"/>
      <w:kern w:val="2"/>
      <w:sz w:val="56"/>
      <w:szCs w:val="56"/>
    </w:rPr>
  </w:style>
  <w:style w:type="character" w:styleId="TiuphuChar" w:customStyle="1">
    <w:name w:val="Tiêu đề phụ Char"/>
    <w:basedOn w:val="DefaultParagraphFont"/>
    <w:link w:val="Subtitle"/>
    <w:uiPriority w:val="11"/>
    <w:qFormat/>
    <w:rsid w:val="005b7cf3"/>
    <w:rPr>
      <w:rFonts w:eastAsia="" w:cs="" w:cstheme="majorBidi" w:eastAsiaTheme="majorEastAsia"/>
      <w:color w:themeColor="text1" w:themeTint="a6" w:val="595959"/>
      <w:spacing w:val="15"/>
      <w:sz w:val="28"/>
      <w:szCs w:val="28"/>
    </w:rPr>
  </w:style>
  <w:style w:type="character" w:styleId="LitrichdnChar" w:customStyle="1">
    <w:name w:val="Lời trích dẫn Char"/>
    <w:basedOn w:val="DefaultParagraphFont"/>
    <w:link w:val="Quote"/>
    <w:uiPriority w:val="29"/>
    <w:qFormat/>
    <w:rsid w:val="005b7cf3"/>
    <w:rPr>
      <w:i/>
      <w:iCs/>
      <w:color w:themeColor="text1" w:themeTint="bf" w:val="404040"/>
    </w:rPr>
  </w:style>
  <w:style w:type="character" w:styleId="IntenseEmphasis">
    <w:name w:val="Intense Emphasis"/>
    <w:basedOn w:val="DefaultParagraphFont"/>
    <w:uiPriority w:val="21"/>
    <w:qFormat/>
    <w:rsid w:val="005b7cf3"/>
    <w:rPr>
      <w:i/>
      <w:iCs/>
      <w:color w:themeColor="accent1" w:themeShade="bf" w:val="0F4761"/>
    </w:rPr>
  </w:style>
  <w:style w:type="character" w:styleId="NhaykepmChar" w:customStyle="1">
    <w:name w:val="Nháy kép Đậm Char"/>
    <w:basedOn w:val="DefaultParagraphFont"/>
    <w:link w:val="IntenseQuote"/>
    <w:uiPriority w:val="30"/>
    <w:qFormat/>
    <w:rsid w:val="005b7cf3"/>
    <w:rPr>
      <w:i/>
      <w:iCs/>
      <w:color w:themeColor="accent1" w:themeShade="bf" w:val="0F4761"/>
    </w:rPr>
  </w:style>
  <w:style w:type="character" w:styleId="IntenseReference">
    <w:name w:val="Intense Reference"/>
    <w:basedOn w:val="DefaultParagraphFont"/>
    <w:uiPriority w:val="32"/>
    <w:qFormat/>
    <w:rsid w:val="005b7cf3"/>
    <w:rPr>
      <w:b/>
      <w:bCs/>
      <w:smallCaps/>
      <w:color w:themeColor="accent1" w:themeShade="bf" w:val="0F4761"/>
      <w:spacing w:val="5"/>
    </w:rPr>
  </w:style>
  <w:style w:type="character" w:styleId="Strong">
    <w:name w:val="Strong"/>
    <w:basedOn w:val="DefaultParagraphFont"/>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iuChar"/>
    <w:uiPriority w:val="10"/>
    <w:qFormat/>
    <w:rsid w:val="005b7cf3"/>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TiuphuChar"/>
    <w:uiPriority w:val="11"/>
    <w:qFormat/>
    <w:rsid w:val="005b7cf3"/>
    <w:pPr/>
    <w:rPr>
      <w:rFonts w:eastAsia="" w:cs="" w:cstheme="majorBidi" w:eastAsiaTheme="majorEastAsia"/>
      <w:color w:themeColor="text1" w:themeTint="a6" w:val="595959"/>
      <w:spacing w:val="15"/>
      <w:sz w:val="28"/>
      <w:szCs w:val="28"/>
    </w:rPr>
  </w:style>
  <w:style w:type="paragraph" w:styleId="Quote">
    <w:name w:val="Quote"/>
    <w:basedOn w:val="Normal"/>
    <w:next w:val="Normal"/>
    <w:link w:val="LitrichdnChar"/>
    <w:uiPriority w:val="29"/>
    <w:qFormat/>
    <w:rsid w:val="005b7cf3"/>
    <w:pPr>
      <w:spacing w:before="160" w:after="160"/>
      <w:jc w:val="center"/>
    </w:pPr>
    <w:rPr>
      <w:i/>
      <w:iCs/>
      <w:color w:themeColor="text1" w:themeTint="bf" w:val="404040"/>
    </w:rPr>
  </w:style>
  <w:style w:type="paragraph" w:styleId="ListParagraph">
    <w:name w:val="List Paragraph"/>
    <w:basedOn w:val="Normal"/>
    <w:uiPriority w:val="34"/>
    <w:qFormat/>
    <w:rsid w:val="005b7cf3"/>
    <w:pPr>
      <w:spacing w:before="0" w:after="160"/>
      <w:ind w:start="720"/>
      <w:contextualSpacing/>
    </w:pPr>
    <w:rPr/>
  </w:style>
  <w:style w:type="paragraph" w:styleId="IntenseQuote">
    <w:name w:val="Intense Quote"/>
    <w:basedOn w:val="Normal"/>
    <w:next w:val="Normal"/>
    <w:link w:val="NhaykepmChar"/>
    <w:uiPriority w:val="30"/>
    <w:qFormat/>
    <w:rsid w:val="005b7cf3"/>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NormalWeb">
    <w:name w:val="Normal (Web)"/>
    <w:basedOn w:val="Normal"/>
    <w:qFormat/>
    <w:pPr>
      <w:spacing w:lineRule="auto" w:line="240" w:beforeAutospacing="1" w:afterAutospacing="1"/>
    </w:pPr>
    <w:rPr>
      <w:rFonts w:ascii="Times New Roman" w:hAnsi="Times New Roman" w:eastAsia="Times New Roman" w:cs="Times New Roman"/>
      <w:sz w:val="24"/>
      <w:szCs w:val="24"/>
    </w:rPr>
  </w:style>
  <w:style w:type="numbering" w:styleId="NoList" w:default="1">
    <w:name w:val="No List"/>
    <w:uiPriority w:val="99"/>
    <w:semiHidden/>
    <w:unhideWhenUsed/>
    <w:qFormat/>
  </w:style>
  <w:style w:type="table" w:default="1" w:styleId="BangThngthng">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Chủ đề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33</TotalTime>
  <Application>LibreOffice/26.2.4.2$Windows_X86_64 LibreOffice_project/0229ac93fcf0d7cbc6376066c6f35021cef002dc</Application>
  <AppVersion>15.0000</AppVersion>
  <Pages>28</Pages>
  <Words>14980</Words>
  <Characters>52444</Characters>
  <CharactersWithSpaces>67274</CharactersWithSpaces>
  <Paragraphs>366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2026-07-01T07:36:00Z</dcterms:created>
  <dc:creator>Trâm Anh Nguyễn Thị</dc:creator>
  <dc:description/>
  <dc:language>vi-VN</dc:language>
  <cp:lastModifiedBy/>
  <dcterms:modified xsi:type="dcterms:W3CDTF">2026-07-07T12:36:34Z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