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Федеральное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государственное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бюджетное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профессиональное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образовательное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учреждение</w:t>
      </w: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Торжокский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политехнический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колледж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Федерального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агентства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государственным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резервам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ПРОЕКТ</w:t>
      </w: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МДК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01.01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«Разработка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модулей»</w:t>
      </w: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Тема: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«Программа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для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автоматизации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управления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сеансами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клиентов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в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компьютерном</w:t>
      </w:r>
      <w:r w:rsidR="003002B1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клубе»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студенты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группы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П-30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Крылов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В.А.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Цветков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Д.А.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Бойков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А.М.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Торжок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2025-2026</w:t>
      </w:r>
    </w:p>
    <w:p w:rsidR="00CF7D99" w:rsidRDefault="00CF7D9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Содержание</w:t>
      </w:r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84035A">
        <w:rPr>
          <w:rFonts w:ascii="Times New Roman" w:hAnsi="Times New Roman" w:cs="Times New Roman"/>
        </w:rPr>
        <w:fldChar w:fldCharType="begin"/>
      </w:r>
      <w:r w:rsidR="00715EFB">
        <w:rPr>
          <w:rFonts w:ascii="Times New Roman" w:hAnsi="Times New Roman" w:cs="Times New Roman"/>
        </w:rPr>
        <w:instrText xml:space="preserve"> TOC \o "1-2" \h \u </w:instrText>
      </w:r>
      <w:r w:rsidRPr="0084035A">
        <w:rPr>
          <w:rFonts w:ascii="Times New Roman" w:hAnsi="Times New Roman" w:cs="Times New Roman"/>
        </w:rPr>
        <w:fldChar w:fldCharType="separate"/>
      </w:r>
      <w:hyperlink w:anchor="_Toc23970729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Введение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1.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Практическая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значимость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разрабатываемого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1.1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Описание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предметной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области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1.2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Проблемы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сложности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существующих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процессов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1.3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Критерии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оценки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эффективности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автоматизации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2.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Функциональные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требования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2.1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Общие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положения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3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2.2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Роли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пользователей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4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2.3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Перечень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функциональных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требований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5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2.4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Требования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данным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3.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Модульная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структура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проектируемого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3.1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Уровень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представления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3.2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Уровень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бизнес-логики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3.3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Уровень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данных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PostgreSQL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3.4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Классы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модели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данных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4.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Описание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алгоритмов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программы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4.1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авторизации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пользователя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3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4.2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создания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бронирования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4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4.3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открытия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сеанса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5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4.4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завершения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сеанса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4.5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Алгоритм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формирования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отчета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5.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Разработка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проекта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Visual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Studio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C#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5.1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Интерфейс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реализованного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приложения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5.2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Значимые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фрагменты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программного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кода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5.3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Результаты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контрольного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сценария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Заключение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933A7D" w:rsidRDefault="0084035A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Список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использованных</w:t>
        </w:r>
        <w:r w:rsidR="003002B1">
          <w:rPr>
            <w:rStyle w:val="a5"/>
            <w:rFonts w:ascii="Times New Roman" w:hAnsi="Times New Roman" w:cs="Times New Roman"/>
            <w:noProof/>
          </w:rPr>
          <w:t xml:space="preserve"> </w:t>
        </w:r>
        <w:r w:rsidR="00933A7D" w:rsidRPr="0006348C">
          <w:rPr>
            <w:rStyle w:val="a5"/>
            <w:rFonts w:ascii="Times New Roman" w:hAnsi="Times New Roman" w:cs="Times New Roman"/>
            <w:noProof/>
          </w:rPr>
          <w:t>источников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:rsidR="004C36D7" w:rsidRDefault="0084035A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:rsidR="004C36D7" w:rsidRDefault="004C36D7" w:rsidP="004C36D7">
      <w:pPr>
        <w:rPr>
          <w:rFonts w:eastAsiaTheme="majorEastAsia"/>
          <w:color w:val="000000"/>
          <w:sz w:val="28"/>
          <w:szCs w:val="28"/>
        </w:rPr>
      </w:pPr>
      <w: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0" w:name="_Toc239707296"/>
      <w:r>
        <w:rPr>
          <w:rFonts w:ascii="Times New Roman" w:hAnsi="Times New Roman" w:cs="Times New Roman"/>
        </w:rPr>
        <w:lastRenderedPageBreak/>
        <w:t>Введение</w:t>
      </w:r>
      <w:bookmarkEnd w:id="0"/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Задание будет состоять из трёх частей: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- составить </w:t>
      </w:r>
      <w:proofErr w:type="spellStart"/>
      <w:r>
        <w:rPr>
          <w:color w:val="000000"/>
          <w:sz w:val="28"/>
          <w:szCs w:val="28"/>
        </w:rPr>
        <w:t>текстово-графическое</w:t>
      </w:r>
      <w:proofErr w:type="spellEnd"/>
      <w:r>
        <w:rPr>
          <w:color w:val="000000"/>
          <w:sz w:val="28"/>
          <w:szCs w:val="28"/>
        </w:rPr>
        <w:t xml:space="preserve"> описание;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- разработать консольное приложение C# согласно представленному описанию;</w:t>
      </w:r>
    </w:p>
    <w:p w:rsidR="003002B1" w:rsidRP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  <w:rPr>
          <w:i/>
        </w:rPr>
      </w:pPr>
      <w:r>
        <w:rPr>
          <w:color w:val="000000"/>
          <w:sz w:val="28"/>
          <w:szCs w:val="28"/>
        </w:rPr>
        <w:t>- подготовить доклад</w:t>
      </w:r>
      <w:r w:rsidRPr="003002B1">
        <w:rPr>
          <w:i/>
          <w:color w:val="000000"/>
          <w:sz w:val="28"/>
          <w:szCs w:val="28"/>
        </w:rPr>
        <w:t>.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i/>
        </w:rPr>
        <w:t xml:space="preserve"> </w:t>
      </w:r>
      <w:r>
        <w:rPr>
          <w:color w:val="000000"/>
          <w:sz w:val="28"/>
          <w:szCs w:val="28"/>
        </w:rPr>
        <w:t>Цель работы – получить практический опыт парного программирования и разработки модульной структуры программы.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Задачи, которые необходимо решить: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1) выявить практическую значимость проектируемого программного средства;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color w:val="000000"/>
          <w:sz w:val="28"/>
          <w:szCs w:val="28"/>
        </w:rPr>
        <w:t>4) описание нескольких алгоритмов методов, отвечающие непосредственно за решение поставленной задачи;</w:t>
      </w:r>
      <w:proofErr w:type="gramEnd"/>
    </w:p>
    <w:p w:rsidR="003002B1" w:rsidRDefault="003002B1" w:rsidP="003002B1">
      <w:pPr>
        <w:pStyle w:val="a6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5) разработать программное средство в среде </w:t>
      </w:r>
      <w:proofErr w:type="spellStart"/>
      <w:r>
        <w:rPr>
          <w:color w:val="000000"/>
          <w:sz w:val="28"/>
          <w:szCs w:val="28"/>
        </w:rPr>
        <w:t>Visual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Studio</w:t>
      </w:r>
      <w:proofErr w:type="spellEnd"/>
      <w:r>
        <w:rPr>
          <w:color w:val="000000"/>
          <w:sz w:val="28"/>
          <w:szCs w:val="28"/>
        </w:rPr>
        <w:t>.</w:t>
      </w:r>
    </w:p>
    <w:p w:rsidR="006C0B6D" w:rsidRDefault="006C0B6D" w:rsidP="003002B1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1" w:name="_Toc239707297"/>
      <w:r>
        <w:rPr>
          <w:rFonts w:ascii="Times New Roman" w:hAnsi="Times New Roman" w:cs="Times New Roman"/>
        </w:rPr>
        <w:lastRenderedPageBreak/>
        <w:t>Раздел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1.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Практическая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значимость</w:t>
      </w:r>
      <w:r w:rsidR="003002B1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разрабатываемого</w:t>
      </w:r>
      <w:proofErr w:type="gramEnd"/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ПС</w:t>
      </w:r>
      <w:bookmarkEnd w:id="1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" w:name="_Toc239707298"/>
      <w:r>
        <w:rPr>
          <w:rFonts w:ascii="Times New Roman" w:hAnsi="Times New Roman" w:cs="Times New Roman"/>
          <w:sz w:val="28"/>
        </w:rPr>
        <w:t>1.1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Описание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предметной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области</w:t>
      </w:r>
      <w:bookmarkEnd w:id="2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Компьютерный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клуб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представляет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собой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организацию,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которой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получает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доступ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рабочему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игровому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месту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ограниченный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интервал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времени.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Основными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операциями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такой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деятельности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являются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регистрация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подбор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свободного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запуск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контроль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планового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времени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окончания,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продление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обслуживания,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оформление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фиксация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оплаты.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практике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задачи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часто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решаются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администратором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вручную: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тетради,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таблице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наборе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отдельных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файлов.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небольшой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загрузке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такой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подход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еще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допустим,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однако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увеличении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числа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возрастает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нагрузка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сотрудника,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вместе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вероятность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ошибок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расписании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расчетах.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3" w:name="_Toc239707299"/>
      <w:r>
        <w:rPr>
          <w:rFonts w:ascii="Times New Roman" w:hAnsi="Times New Roman" w:cs="Times New Roman"/>
          <w:sz w:val="28"/>
        </w:rPr>
        <w:t>1.2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Проблемы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сложности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существующих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процессов</w:t>
      </w:r>
      <w:bookmarkEnd w:id="3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Ручной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плохо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подходит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одновременного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ведения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нескольких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процессов.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Администратору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приходится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одновременно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помнить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свободных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местах,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отслеживать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начало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окончание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текущих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проверять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будущие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рассчитывать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стоимость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услуг.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условиях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загрузки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это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приводит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ошибкам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задержкам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обслуживании.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заметные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сложности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возникают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пересечении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активных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сеансов.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Один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тот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же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может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быть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обещан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двум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клиентам,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если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информация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хранится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разрозненном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виде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проверяется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автоматически.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Отдельной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проблемой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является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формирование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выручке: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без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централизованного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руководителю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приходится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вручную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собирать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сведения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дням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подсчитывать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итоговые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показатели.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4" w:name="_Toc239707300"/>
      <w:r>
        <w:rPr>
          <w:rFonts w:ascii="Times New Roman" w:hAnsi="Times New Roman" w:cs="Times New Roman"/>
          <w:sz w:val="28"/>
        </w:rPr>
        <w:t>1.3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Критерии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оценки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эффективности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автоматизации</w:t>
      </w:r>
      <w:bookmarkEnd w:id="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эффективности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предполагаемого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средства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проводить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сравнением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исходных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показателей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клуба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результатами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lastRenderedPageBreak/>
        <w:t>после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внедрения.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Основу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оценки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составляют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измеримые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показатели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времени,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количества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ошибок,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трудозатрат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полноты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учета.</w:t>
      </w:r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Критерии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оценки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эффективности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автоматизации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2018"/>
        <w:gridCol w:w="4265"/>
        <w:gridCol w:w="3571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Критерий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Способ</w:t>
            </w:r>
            <w:r w:rsidR="003002B1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6C0B6D">
              <w:rPr>
                <w:rFonts w:ascii="Times New Roman" w:hAnsi="Times New Roman" w:cs="Times New Roman"/>
                <w:b/>
                <w:sz w:val="24"/>
              </w:rPr>
              <w:t>измерения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1B3FAC" w:rsidP="001B3FAC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П</w:t>
            </w:r>
            <w:r w:rsidR="006C0B6D" w:rsidRPr="006C0B6D">
              <w:rPr>
                <w:rFonts w:ascii="Times New Roman" w:hAnsi="Times New Roman" w:cs="Times New Roman"/>
                <w:b/>
                <w:sz w:val="24"/>
              </w:rPr>
              <w:t>оложительн</w:t>
            </w:r>
            <w:r>
              <w:rPr>
                <w:rFonts w:ascii="Times New Roman" w:hAnsi="Times New Roman" w:cs="Times New Roman"/>
                <w:b/>
                <w:sz w:val="24"/>
              </w:rPr>
              <w:t>ый</w:t>
            </w:r>
            <w:r w:rsidR="003002B1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6C0B6D" w:rsidRPr="006C0B6D">
              <w:rPr>
                <w:rFonts w:ascii="Times New Roman" w:hAnsi="Times New Roman" w:cs="Times New Roman"/>
                <w:b/>
                <w:sz w:val="24"/>
              </w:rPr>
              <w:t>эффект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Скорость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обслуживания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Среднее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регистрации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клиента,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открытия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завершения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после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внедрения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Сокращение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среднего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времени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обслуживания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Контроль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занятости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Количество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конфликтов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ошибочных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назначений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одинаковый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период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Снижение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числа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конфликтов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последующих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исправлений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Точность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расчета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Количество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случаев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корректировки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оплаты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из-за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ошибок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длительности,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скидке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Снижение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числа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перерасчетов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расхождений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Трудоемкость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отчетности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Время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подготовки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сводки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выручке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количеству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выбранный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период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Сокращение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времени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подготовки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отчетных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данных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Полнота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учета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Доля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операций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полным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набором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сведений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клиенте,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Рост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полностью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учтенных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операций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снижение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потерь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сведений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5" w:name="_Toc239707301"/>
      <w:r>
        <w:rPr>
          <w:rFonts w:ascii="Times New Roman" w:hAnsi="Times New Roman" w:cs="Times New Roman"/>
        </w:rPr>
        <w:lastRenderedPageBreak/>
        <w:t>Раздел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2.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Функциональные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требования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ПС</w:t>
      </w:r>
      <w:bookmarkEnd w:id="5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6" w:name="_Toc239707302"/>
      <w:r>
        <w:rPr>
          <w:rFonts w:ascii="Times New Roman" w:hAnsi="Times New Roman" w:cs="Times New Roman"/>
          <w:sz w:val="28"/>
        </w:rPr>
        <w:t>2.1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Общие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положения</w:t>
      </w:r>
      <w:bookmarkEnd w:id="6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средство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представляет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собой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настольное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сотрудников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клуба.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базу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доступ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функциям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должен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определяться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ролью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пользователя.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Администратор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получает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полный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доступ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разделам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менеджер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работает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клиентами,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бронированиями,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изменяет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формирует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финансовую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аналитику.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7" w:name="_Toc239707303"/>
      <w:r>
        <w:rPr>
          <w:rFonts w:ascii="Times New Roman" w:hAnsi="Times New Roman" w:cs="Times New Roman"/>
          <w:sz w:val="28"/>
        </w:rPr>
        <w:t>2.2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пользователей</w:t>
      </w:r>
      <w:bookmarkEnd w:id="7"/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пользователей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доступные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действия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1832"/>
        <w:gridCol w:w="4764"/>
        <w:gridCol w:w="3258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Роль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Доступные</w:t>
            </w:r>
            <w:r w:rsidR="003002B1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6C0B6D">
              <w:rPr>
                <w:rFonts w:ascii="Times New Roman" w:hAnsi="Times New Roman" w:cs="Times New Roman"/>
                <w:b/>
                <w:sz w:val="24"/>
              </w:rPr>
              <w:t>действия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Администратор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Вход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систему,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работа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клиентами,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сеансами,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бронированиями,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отчетами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1B3FAC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Доступен полный доступ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Менеджер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Вход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систему,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поиск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клиентов,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запуск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сеансов,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оформление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бронирований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Нет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доступа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настройке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финансовым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отчетам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8" w:name="_Toc239707304"/>
      <w:r>
        <w:rPr>
          <w:rFonts w:ascii="Times New Roman" w:hAnsi="Times New Roman" w:cs="Times New Roman"/>
          <w:sz w:val="28"/>
        </w:rPr>
        <w:t>2.3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Перечень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функциональных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требований</w:t>
      </w:r>
      <w:bookmarkEnd w:id="8"/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3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Функциональные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программному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средству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632"/>
        <w:gridCol w:w="4319"/>
        <w:gridCol w:w="4903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Код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0F010C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Реализаци</w:t>
            </w:r>
            <w:r w:rsidR="001B3FAC">
              <w:rPr>
                <w:rFonts w:ascii="Times New Roman" w:hAnsi="Times New Roman" w:cs="Times New Roman"/>
                <w:b/>
                <w:sz w:val="24"/>
              </w:rPr>
              <w:t>я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выполнять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вход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пользователя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логину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паролю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определять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его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роль.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0F010C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верных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данных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открывается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рабочее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окно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доступными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разделами.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хранить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список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клиентов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ФИО,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телефоном,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накопленными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часами,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суммой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оплат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скидкой.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Клиента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можно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добавить,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изменить,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удалить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отсутствии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активного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найти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части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ФИО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телефона.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запускать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для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выбранного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свободном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компьютере.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Сеанс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создается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только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выбранном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клиенте,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свободном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положительной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длительности.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продлевать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активный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Плановое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окончания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увеличивается,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если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продление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создает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пересечение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бронированием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другим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сеансом.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активный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расчетом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стоимости.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После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завершения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сохраняются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фактическая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длительность,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скидка,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итоговая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сумма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обновленная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статистика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клиента.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создавать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будущую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дату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время.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Бронь</w:t>
            </w:r>
            <w:proofErr w:type="spellEnd"/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сохраняется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только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отсутствии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пересечений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если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выбранное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время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относится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прошлому.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отображать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состояние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компьютерного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зала.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Пользователь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видит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свободные,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занятые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забронированные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компьютеры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без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ручной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проверки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записей.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формировать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отчет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выручке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выбранный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период.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Отчет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показывает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количество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завершенных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сеансов,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выручку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дням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общий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итог.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поддерживать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изменение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час.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Новый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тариф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применяется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последующим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расчетам,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завершенные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сеансы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пересчитываются.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должна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сохранять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данные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PostgreSQL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После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перезапуска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приложения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клиенты,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пользователи,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бронирования,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сеансы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настройки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остаются</w:t>
            </w:r>
            <w:r w:rsidR="003002B1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доступными.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9" w:name="_Toc239707305"/>
      <w:r>
        <w:rPr>
          <w:rFonts w:ascii="Times New Roman" w:hAnsi="Times New Roman" w:cs="Times New Roman"/>
          <w:sz w:val="28"/>
        </w:rPr>
        <w:t>2.4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данным</w:t>
      </w:r>
      <w:bookmarkEnd w:id="9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базе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храниться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записи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пользователей,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сведения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клиентах,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список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активные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завершенные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сеансы,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также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настройки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тарифа.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Между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таблицами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быть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заданы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связи,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обеспечивающие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целостность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предотвращать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некорректные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операции: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без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сохранение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прошлом,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отрицательную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длительность,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удаление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активным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сохранение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неположительного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тарифа.</w:t>
      </w: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A95A52" w:rsidRDefault="00A95A52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  <w:sectPr w:rsidR="00A95A52" w:rsidSect="001B3FAC">
          <w:footerReference w:type="default" r:id="rId7"/>
          <w:pgSz w:w="11906" w:h="16838"/>
          <w:pgMar w:top="1134" w:right="850" w:bottom="1134" w:left="1418" w:header="708" w:footer="708" w:gutter="0"/>
          <w:cols w:space="708"/>
          <w:titlePg/>
          <w:docGrid w:linePitch="360"/>
        </w:sectPr>
      </w:pPr>
    </w:p>
    <w:p w:rsidR="006C0B6D" w:rsidRDefault="006C0B6D" w:rsidP="006C0B6D">
      <w:pPr>
        <w:pStyle w:val="1"/>
        <w:spacing w:after="80" w:line="360" w:lineRule="auto"/>
        <w:ind w:firstLine="709"/>
        <w:rPr>
          <w:rFonts w:ascii="Times New Roman" w:hAnsi="Times New Roman" w:cs="Times New Roman"/>
        </w:rPr>
      </w:pPr>
      <w:bookmarkStart w:id="10" w:name="_Toc239707306"/>
      <w:r>
        <w:rPr>
          <w:rFonts w:ascii="Times New Roman" w:hAnsi="Times New Roman" w:cs="Times New Roman"/>
        </w:rPr>
        <w:lastRenderedPageBreak/>
        <w:t>Раздел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3.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Модульная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структура</w:t>
      </w:r>
      <w:r w:rsidR="003002B1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проектируемого</w:t>
      </w:r>
      <w:proofErr w:type="gramEnd"/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ПС</w:t>
      </w:r>
      <w:bookmarkEnd w:id="10"/>
    </w:p>
    <w:p w:rsidR="006C0B6D" w:rsidRDefault="006C0B6D" w:rsidP="00A95A52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8178264" cy="5270740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78264" cy="527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before="60"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Диаграмма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классов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приложения</w:t>
      </w:r>
    </w:p>
    <w:p w:rsidR="00A95A52" w:rsidRDefault="00A95A52">
      <w:pPr>
        <w:rPr>
          <w:rFonts w:ascii="Times New Roman" w:hAnsi="Times New Roman" w:cs="Times New Roman"/>
          <w:sz w:val="28"/>
        </w:rPr>
        <w:sectPr w:rsidR="00A95A52" w:rsidSect="00A95A52">
          <w:pgSz w:w="16838" w:h="11906" w:orient="landscape"/>
          <w:pgMar w:top="720" w:right="1134" w:bottom="720" w:left="1134" w:header="708" w:footer="708" w:gutter="0"/>
          <w:cols w:space="708"/>
          <w:docGrid w:linePitch="360"/>
        </w:sect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1" w:name="_Toc239707307"/>
      <w:r>
        <w:rPr>
          <w:rFonts w:ascii="Times New Roman" w:hAnsi="Times New Roman" w:cs="Times New Roman"/>
          <w:sz w:val="28"/>
        </w:rPr>
        <w:lastRenderedPageBreak/>
        <w:t>3.1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Уровень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представления</w:t>
      </w:r>
      <w:bookmarkEnd w:id="11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Уровень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представления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построен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C#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WinForms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входят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авторизации,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главное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вкладками,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настроек.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Элементы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интерфейса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содержат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бизнес-правил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стоимости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пересечений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времени;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действия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делегируются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1B3FAC">
        <w:rPr>
          <w:rFonts w:ascii="Times New Roman" w:hAnsi="Times New Roman" w:cs="Times New Roman"/>
          <w:sz w:val="28"/>
        </w:rPr>
        <w:t>менеджеро</w:t>
      </w:r>
      <w:r>
        <w:rPr>
          <w:rFonts w:ascii="Times New Roman" w:hAnsi="Times New Roman" w:cs="Times New Roman"/>
          <w:sz w:val="28"/>
        </w:rPr>
        <w:t>м.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2" w:name="_Toc239707308"/>
      <w:r>
        <w:rPr>
          <w:rFonts w:ascii="Times New Roman" w:hAnsi="Times New Roman" w:cs="Times New Roman"/>
          <w:sz w:val="28"/>
        </w:rPr>
        <w:t>3.2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Уровень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бизнес-логики</w:t>
      </w:r>
      <w:bookmarkEnd w:id="12"/>
      <w:proofErr w:type="spellEnd"/>
      <w:proofErr w:type="gramEnd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уровне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бизнес-логики</w:t>
      </w:r>
      <w:proofErr w:type="spellEnd"/>
      <w:proofErr w:type="gram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выделены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классы: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UserManager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текущего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пользователя;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ClientManager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накопительной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статистикой;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SessionManager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управления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бронированиями;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TariffManager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стоимости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изменения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тарифа;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AnalyticsManager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итоговых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отчетов.</w:t>
      </w:r>
    </w:p>
    <w:p w:rsidR="006C0B6D" w:rsidRPr="002D2FC2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позволяет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изменять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правила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предметной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обл</w:t>
      </w:r>
      <w:r w:rsidR="002D2FC2">
        <w:rPr>
          <w:rFonts w:ascii="Times New Roman" w:hAnsi="Times New Roman" w:cs="Times New Roman"/>
          <w:sz w:val="28"/>
        </w:rPr>
        <w:t>асти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2D2FC2">
        <w:rPr>
          <w:rFonts w:ascii="Times New Roman" w:hAnsi="Times New Roman" w:cs="Times New Roman"/>
          <w:sz w:val="28"/>
        </w:rPr>
        <w:t>отдельно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2D2FC2">
        <w:rPr>
          <w:rFonts w:ascii="Times New Roman" w:hAnsi="Times New Roman" w:cs="Times New Roman"/>
          <w:sz w:val="28"/>
        </w:rPr>
        <w:t>от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2D2FC2">
        <w:rPr>
          <w:rFonts w:ascii="Times New Roman" w:hAnsi="Times New Roman" w:cs="Times New Roman"/>
          <w:sz w:val="28"/>
        </w:rPr>
        <w:t>экранных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2D2FC2">
        <w:rPr>
          <w:rFonts w:ascii="Times New Roman" w:hAnsi="Times New Roman" w:cs="Times New Roman"/>
          <w:sz w:val="28"/>
        </w:rPr>
        <w:t>форм.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3" w:name="_Toc239707309"/>
      <w:r>
        <w:rPr>
          <w:rFonts w:ascii="Times New Roman" w:hAnsi="Times New Roman" w:cs="Times New Roman"/>
          <w:sz w:val="28"/>
        </w:rPr>
        <w:t>3.3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Уровень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bookmarkEnd w:id="13"/>
      <w:proofErr w:type="spellEnd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Подключение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 w:rsidR="001D5577">
        <w:rPr>
          <w:rFonts w:ascii="Times New Roman" w:hAnsi="Times New Roman" w:cs="Times New Roman"/>
          <w:sz w:val="28"/>
        </w:rPr>
        <w:t>реализовано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классе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DatabaseHelper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Этот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класс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соединения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через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>
        <w:rPr>
          <w:rFonts w:ascii="Times New Roman" w:hAnsi="Times New Roman" w:cs="Times New Roman"/>
          <w:sz w:val="28"/>
        </w:rPr>
        <w:t>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первом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запуске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инициализирует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структуру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базы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добавляет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начальные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записи: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список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базовые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записи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пользователей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умолчанию.</w:t>
      </w:r>
    </w:p>
    <w:p w:rsidR="006C0B6D" w:rsidRPr="003002B1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схеме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используются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таблицы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Users,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Clients,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Computers,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Bookings,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Sessions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B44BF">
        <w:rPr>
          <w:rFonts w:ascii="Times New Roman" w:hAnsi="Times New Roman" w:cs="Times New Roman"/>
          <w:sz w:val="28"/>
          <w:lang w:val="en-US"/>
        </w:rPr>
        <w:t>Settings.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</w:p>
    <w:p w:rsidR="006C0B6D" w:rsidRPr="003002B1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  <w:lang w:val="en-US"/>
        </w:rPr>
      </w:pPr>
      <w:bookmarkStart w:id="14" w:name="_Toc239707310"/>
      <w:r w:rsidRPr="003002B1">
        <w:rPr>
          <w:rFonts w:ascii="Times New Roman" w:hAnsi="Times New Roman" w:cs="Times New Roman"/>
          <w:sz w:val="28"/>
          <w:lang w:val="en-US"/>
        </w:rPr>
        <w:t>3.4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Классы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модели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bookmarkEnd w:id="1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передачи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информации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между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слоями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используются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модели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3002B1">
        <w:rPr>
          <w:rFonts w:ascii="Times New Roman" w:hAnsi="Times New Roman" w:cs="Times New Roman"/>
          <w:sz w:val="28"/>
          <w:lang w:val="en-US"/>
        </w:rPr>
        <w:t>User,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3002B1">
        <w:rPr>
          <w:rFonts w:ascii="Times New Roman" w:hAnsi="Times New Roman" w:cs="Times New Roman"/>
          <w:sz w:val="28"/>
          <w:lang w:val="en-US"/>
        </w:rPr>
        <w:t>Client,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3002B1">
        <w:rPr>
          <w:rFonts w:ascii="Times New Roman" w:hAnsi="Times New Roman" w:cs="Times New Roman"/>
          <w:sz w:val="28"/>
          <w:lang w:val="en-US"/>
        </w:rPr>
        <w:t>Computer,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3002B1">
        <w:rPr>
          <w:rFonts w:ascii="Times New Roman" w:hAnsi="Times New Roman" w:cs="Times New Roman"/>
          <w:sz w:val="28"/>
          <w:lang w:val="en-US"/>
        </w:rPr>
        <w:t>Booking,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3002B1">
        <w:rPr>
          <w:rFonts w:ascii="Times New Roman" w:hAnsi="Times New Roman" w:cs="Times New Roman"/>
          <w:sz w:val="28"/>
          <w:lang w:val="en-US"/>
        </w:rPr>
        <w:t>Session,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3002B1">
        <w:rPr>
          <w:rFonts w:ascii="Times New Roman" w:hAnsi="Times New Roman" w:cs="Times New Roman"/>
          <w:sz w:val="28"/>
          <w:lang w:val="en-US"/>
        </w:rPr>
        <w:t>ReportDay</w:t>
      </w:r>
      <w:proofErr w:type="spellEnd"/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3002B1">
        <w:rPr>
          <w:rFonts w:ascii="Times New Roman" w:hAnsi="Times New Roman" w:cs="Times New Roman"/>
          <w:sz w:val="28"/>
          <w:lang w:val="en-US"/>
        </w:rPr>
        <w:t>RevenueReport</w:t>
      </w:r>
      <w:proofErr w:type="spellEnd"/>
      <w:r w:rsidRPr="003002B1">
        <w:rPr>
          <w:rFonts w:ascii="Times New Roman" w:hAnsi="Times New Roman" w:cs="Times New Roman"/>
          <w:sz w:val="28"/>
          <w:lang w:val="en-US"/>
        </w:rPr>
        <w:t>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Модели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позволяют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отделить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внутреннее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представление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экранных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упростить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обмен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объектами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между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менеджерами.</w:t>
      </w:r>
    </w:p>
    <w:p w:rsidR="006C0B6D" w:rsidRDefault="006C0B6D">
      <w:pPr>
        <w:rPr>
          <w:rFonts w:ascii="Times New Roman" w:hAnsi="Times New Roman" w:cs="Times New Roman"/>
          <w:sz w:val="28"/>
        </w:rPr>
      </w:pPr>
    </w:p>
    <w:p w:rsidR="002D2FC2" w:rsidRDefault="002D2FC2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bookmarkStart w:id="15" w:name="_Toc239707311"/>
      <w:r>
        <w:rPr>
          <w:rFonts w:ascii="Times New Roman" w:hAnsi="Times New Roman" w:cs="Times New Roman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Раздел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4.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Описание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алгоритмов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программы</w:t>
      </w:r>
      <w:bookmarkEnd w:id="15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6" w:name="_Toc239707312"/>
      <w:r>
        <w:rPr>
          <w:rFonts w:ascii="Times New Roman" w:hAnsi="Times New Roman" w:cs="Times New Roman"/>
          <w:sz w:val="28"/>
        </w:rPr>
        <w:t>4.1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авторизации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пользователя</w:t>
      </w:r>
      <w:bookmarkEnd w:id="16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авторизации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получает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введенные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логин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пароль,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заполненность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полей,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выполняет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запрос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таблице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Users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сравнивает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введенный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пароль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сохраненным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значением.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успешной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открывается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главное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соответствии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ролью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пользователя.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121400" cy="5290209"/>
            <wp:effectExtent l="19050" t="0" r="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rcRect b="119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29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Блок-схема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метода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авторизации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7" w:name="_Toc239707313"/>
      <w:r>
        <w:rPr>
          <w:rFonts w:ascii="Times New Roman" w:hAnsi="Times New Roman" w:cs="Times New Roman"/>
          <w:sz w:val="28"/>
        </w:rPr>
        <w:t>4.2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</w:t>
      </w:r>
      <w:bookmarkEnd w:id="17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проверяет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наличие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корректность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компьютера,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принадлежность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времени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будущему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lastRenderedPageBreak/>
        <w:t>периоду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отсутствие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пересечений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уже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существующими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бронями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активными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сеансами.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121400" cy="5937250"/>
            <wp:effectExtent l="19050" t="0" r="0" b="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b="1078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93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3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Блок-схема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метода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создания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бронирования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8" w:name="_Toc239707314"/>
      <w:r>
        <w:rPr>
          <w:rFonts w:ascii="Times New Roman" w:hAnsi="Times New Roman" w:cs="Times New Roman"/>
          <w:sz w:val="28"/>
        </w:rPr>
        <w:t>4.3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открытия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bookmarkEnd w:id="18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открытия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может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запускаться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напрямую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ранее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созданной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Перед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созданием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записи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таблице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Sessions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проверяется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отсутствие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другого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активного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занятости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компьютера.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2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4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Блок-схема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метода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открытия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сеанса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9" w:name="_Toc239707315"/>
      <w:r>
        <w:rPr>
          <w:rFonts w:ascii="Times New Roman" w:hAnsi="Times New Roman" w:cs="Times New Roman"/>
          <w:sz w:val="28"/>
        </w:rPr>
        <w:t>4.4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завершения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bookmarkEnd w:id="19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Завершение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включает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определение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фактической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длительности,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расчет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стоимости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текущему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тарифу,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применение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скидок,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обновление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статистики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сохранение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итоговых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значений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таблице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Sessions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3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5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Блок-схема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метода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завершения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сеанса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0" w:name="_Toc239707316"/>
      <w:r>
        <w:rPr>
          <w:rFonts w:ascii="Times New Roman" w:hAnsi="Times New Roman" w:cs="Times New Roman"/>
          <w:sz w:val="28"/>
        </w:rPr>
        <w:t>4.5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отчета</w:t>
      </w:r>
      <w:bookmarkEnd w:id="20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Алгоритм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выбирает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завершенные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указанный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период,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группирует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дням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рассчитывает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итоговое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количество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выручку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каждого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дня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периоду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целом.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6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Блок-схема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метода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формирования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отчета</w:t>
      </w: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1" w:name="_Toc239707317"/>
      <w:r>
        <w:rPr>
          <w:rFonts w:ascii="Times New Roman" w:hAnsi="Times New Roman" w:cs="Times New Roman"/>
        </w:rPr>
        <w:lastRenderedPageBreak/>
        <w:t>Раздел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5.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Разработка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проекта</w:t>
      </w:r>
      <w:r w:rsidR="003002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Visual</w:t>
      </w:r>
      <w:proofErr w:type="spellEnd"/>
      <w:r w:rsidR="003002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Studio</w:t>
      </w:r>
      <w:proofErr w:type="spellEnd"/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C#</w:t>
      </w:r>
      <w:bookmarkEnd w:id="21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2" w:name="_Toc239707318"/>
      <w:r>
        <w:rPr>
          <w:rFonts w:ascii="Times New Roman" w:hAnsi="Times New Roman" w:cs="Times New Roman"/>
          <w:sz w:val="28"/>
        </w:rPr>
        <w:t>5.1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Интерфейс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реализованного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приложения</w:t>
      </w:r>
      <w:bookmarkEnd w:id="22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Приложение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разработано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Visual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Studio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языке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C#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использованием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платформы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.NET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8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технологии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WinForms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обмен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базой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выполняется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через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библиотеку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Ниже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приведены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основные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экраны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приложения.</w:t>
      </w:r>
    </w:p>
    <w:p w:rsidR="000F010C" w:rsidRDefault="000F010C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4096322" cy="3419953"/>
            <wp:effectExtent l="19050" t="0" r="0" b="0"/>
            <wp:docPr id="15" name="Рисунок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41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7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авторизации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пользователя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3338195"/>
            <wp:effectExtent l="19050" t="0" r="0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8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работы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с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6C0B6D">
        <w:rPr>
          <w:rFonts w:ascii="Times New Roman" w:hAnsi="Times New Roman" w:cs="Times New Roman"/>
          <w:sz w:val="28"/>
        </w:rPr>
        <w:t>клиентами</w:t>
      </w:r>
    </w:p>
    <w:p w:rsidR="000F010C" w:rsidRDefault="000F010C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120130" cy="3338195"/>
            <wp:effectExtent l="19050" t="0" r="0" b="0"/>
            <wp:docPr id="17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9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управления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сеансами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бронированиями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4238625"/>
            <wp:effectExtent l="19050" t="0" r="0" b="0"/>
            <wp:docPr id="18" name="Рисунок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1</w:t>
      </w:r>
      <w:r w:rsidR="000F010C">
        <w:rPr>
          <w:rFonts w:ascii="Times New Roman" w:hAnsi="Times New Roman" w:cs="Times New Roman"/>
          <w:sz w:val="28"/>
        </w:rPr>
        <w:t>0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Форма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выручке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период</w:t>
      </w:r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3" w:name="_Toc239707321"/>
      <w:r>
        <w:rPr>
          <w:rFonts w:ascii="Times New Roman" w:hAnsi="Times New Roman" w:cs="Times New Roman"/>
        </w:rPr>
        <w:lastRenderedPageBreak/>
        <w:t>Заключение</w:t>
      </w:r>
      <w:bookmarkEnd w:id="23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ходе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была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исследована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предметная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область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клуба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обоснована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необходимость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автоматизации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сеансов,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бронирований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выручки.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основании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проведенного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анализа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были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сформулированы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функциональные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программному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средству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описана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его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модульная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структура.</w:t>
      </w:r>
    </w:p>
    <w:p w:rsidR="006C0B6D" w:rsidRDefault="006C0B6D" w:rsidP="002D2F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Практическая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реализа</w:t>
      </w:r>
      <w:r w:rsidR="000F010C">
        <w:rPr>
          <w:rFonts w:ascii="Times New Roman" w:hAnsi="Times New Roman" w:cs="Times New Roman"/>
          <w:sz w:val="28"/>
        </w:rPr>
        <w:t>ция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выполнена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C#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F010C">
        <w:rPr>
          <w:rFonts w:ascii="Times New Roman" w:hAnsi="Times New Roman" w:cs="Times New Roman"/>
          <w:sz w:val="28"/>
        </w:rPr>
        <w:t>WinForms</w:t>
      </w:r>
      <w:proofErr w:type="spellEnd"/>
      <w:r w:rsidR="000F010C"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проекте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хранилище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реализовано</w:t>
      </w:r>
      <w:r w:rsidR="003002B1">
        <w:rPr>
          <w:rFonts w:ascii="Times New Roman" w:hAnsi="Times New Roman" w:cs="Times New Roman"/>
          <w:sz w:val="28"/>
        </w:rPr>
        <w:t xml:space="preserve"> </w:t>
      </w:r>
      <w:r w:rsidR="000F010C"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подключение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создание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схемы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выполняются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через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класс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DatabaseHelper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Основные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бизнес-правила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сосредоточены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менеджерах,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что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упрощает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сопровождение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дальнейшее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развитие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приложения.</w:t>
      </w: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4" w:name="_Toc239707322"/>
      <w:r>
        <w:rPr>
          <w:rFonts w:ascii="Times New Roman" w:hAnsi="Times New Roman" w:cs="Times New Roman"/>
        </w:rPr>
        <w:lastRenderedPageBreak/>
        <w:t>Список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использованных</w:t>
      </w:r>
      <w:r w:rsidR="003002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источников</w:t>
      </w:r>
      <w:bookmarkEnd w:id="2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Структура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отчета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дисциплине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МДК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01.01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«Разработка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программных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модулей».</w:t>
      </w:r>
      <w:r w:rsidR="003002B1">
        <w:rPr>
          <w:rFonts w:ascii="Times New Roman" w:hAnsi="Times New Roman" w:cs="Times New Roman"/>
          <w:sz w:val="28"/>
        </w:rPr>
        <w:t xml:space="preserve"> 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ТПК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4-2019.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Курсовые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дипломные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проекты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работы.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Общие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требования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содержанию,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изложению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оформлению.</w:t>
      </w:r>
    </w:p>
    <w:p w:rsidR="006C0B6D" w:rsidRDefault="006C0B6D" w:rsidP="001D55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Васильев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А.Н.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Программирование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C#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начинающих.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СПб</w:t>
      </w:r>
      <w:proofErr w:type="gramStart"/>
      <w:r>
        <w:rPr>
          <w:rFonts w:ascii="Times New Roman" w:hAnsi="Times New Roman" w:cs="Times New Roman"/>
          <w:sz w:val="28"/>
        </w:rPr>
        <w:t>.:</w:t>
      </w:r>
      <w:r w:rsidR="003002B1">
        <w:rPr>
          <w:rFonts w:ascii="Times New Roman" w:hAnsi="Times New Roman" w:cs="Times New Roman"/>
          <w:sz w:val="28"/>
        </w:rPr>
        <w:t xml:space="preserve"> </w:t>
      </w:r>
      <w:proofErr w:type="gramEnd"/>
      <w:r>
        <w:rPr>
          <w:rFonts w:ascii="Times New Roman" w:hAnsi="Times New Roman" w:cs="Times New Roman"/>
          <w:sz w:val="28"/>
        </w:rPr>
        <w:t>Питер,</w:t>
      </w:r>
      <w:r w:rsidR="003002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2023.</w:t>
      </w:r>
    </w:p>
    <w:p w:rsidR="006C0B6D" w:rsidRPr="002D2FC2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>4.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Windows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Forms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documentation.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Microsoft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Learn.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D2FC2">
        <w:rPr>
          <w:rFonts w:ascii="Times New Roman" w:hAnsi="Times New Roman" w:cs="Times New Roman"/>
          <w:sz w:val="28"/>
          <w:lang w:val="en-US"/>
        </w:rPr>
        <w:t>URL: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2D2FC2">
        <w:rPr>
          <w:rFonts w:ascii="Times New Roman" w:hAnsi="Times New Roman" w:cs="Times New Roman"/>
          <w:sz w:val="28"/>
          <w:lang w:val="en-US"/>
        </w:rPr>
        <w:t>https://learn.microsoft.com/en-us/dotnet/desktop/winforms/.</w:t>
      </w:r>
    </w:p>
    <w:p w:rsidR="006C0B6D" w:rsidRPr="000F010C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>5.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PostgreSQL</w:t>
      </w:r>
      <w:proofErr w:type="spellEnd"/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18.4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Documentation.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Pr="006C0B6D">
        <w:rPr>
          <w:rFonts w:ascii="Times New Roman" w:hAnsi="Times New Roman" w:cs="Times New Roman"/>
          <w:sz w:val="28"/>
          <w:lang w:val="en-US"/>
        </w:rPr>
        <w:t>The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PostgreSQL</w:t>
      </w:r>
      <w:proofErr w:type="spellEnd"/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Global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Development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Group.</w:t>
      </w:r>
      <w:proofErr w:type="gramEnd"/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0F010C">
        <w:rPr>
          <w:rFonts w:ascii="Times New Roman" w:hAnsi="Times New Roman" w:cs="Times New Roman"/>
          <w:sz w:val="28"/>
          <w:lang w:val="en-US"/>
        </w:rPr>
        <w:t>URL: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0F010C">
        <w:rPr>
          <w:rFonts w:ascii="Times New Roman" w:hAnsi="Times New Roman" w:cs="Times New Roman"/>
          <w:sz w:val="28"/>
          <w:lang w:val="en-US"/>
        </w:rPr>
        <w:t>https://www.postgresql.org/docs/current/index.html.</w:t>
      </w:r>
    </w:p>
    <w:p w:rsidR="006C0B6D" w:rsidRP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>6.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Npgsql</w:t>
      </w:r>
      <w:proofErr w:type="spellEnd"/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Documentation.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URL:</w:t>
      </w:r>
      <w:r w:rsidR="003002B1">
        <w:rPr>
          <w:rFonts w:ascii="Times New Roman" w:hAnsi="Times New Roman" w:cs="Times New Roman"/>
          <w:sz w:val="28"/>
          <w:lang w:val="en-US"/>
        </w:rPr>
        <w:t xml:space="preserve"> </w:t>
      </w:r>
      <w:r w:rsidRPr="006C0B6D">
        <w:rPr>
          <w:rFonts w:ascii="Times New Roman" w:hAnsi="Times New Roman" w:cs="Times New Roman"/>
          <w:sz w:val="28"/>
          <w:lang w:val="en-US"/>
        </w:rPr>
        <w:t>https://www.npgsql.org/doc/.</w:t>
      </w:r>
    </w:p>
    <w:p w:rsidR="00CF7D99" w:rsidRPr="006C0B6D" w:rsidRDefault="00CF7D99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</w:p>
    <w:sectPr w:rsidR="00CF7D99" w:rsidRPr="006C0B6D" w:rsidSect="00CF7D99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1D14" w:rsidRDefault="002C1D14" w:rsidP="001B3FAC">
      <w:pPr>
        <w:spacing w:after="0" w:line="240" w:lineRule="auto"/>
      </w:pPr>
      <w:r>
        <w:separator/>
      </w:r>
    </w:p>
  </w:endnote>
  <w:endnote w:type="continuationSeparator" w:id="0">
    <w:p w:rsidR="002C1D14" w:rsidRDefault="002C1D14" w:rsidP="001B3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54025219"/>
      <w:docPartObj>
        <w:docPartGallery w:val="Page Numbers (Bottom of Page)"/>
        <w:docPartUnique/>
      </w:docPartObj>
    </w:sdtPr>
    <w:sdtContent>
      <w:p w:rsidR="001B3FAC" w:rsidRDefault="0084035A">
        <w:pPr>
          <w:pStyle w:val="a9"/>
          <w:jc w:val="right"/>
        </w:pPr>
        <w:fldSimple w:instr=" PAGE   \* MERGEFORMAT ">
          <w:r w:rsidR="004863FF">
            <w:rPr>
              <w:noProof/>
            </w:rPr>
            <w:t>10</w:t>
          </w:r>
        </w:fldSimple>
      </w:p>
    </w:sdtContent>
  </w:sdt>
  <w:p w:rsidR="001B3FAC" w:rsidRDefault="001B3FAC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1D14" w:rsidRDefault="002C1D14" w:rsidP="001B3FAC">
      <w:pPr>
        <w:spacing w:after="0" w:line="240" w:lineRule="auto"/>
      </w:pPr>
      <w:r>
        <w:separator/>
      </w:r>
    </w:p>
  </w:footnote>
  <w:footnote w:type="continuationSeparator" w:id="0">
    <w:p w:rsidR="002C1D14" w:rsidRDefault="002C1D14" w:rsidP="001B3F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F7D99"/>
    <w:rsid w:val="00037105"/>
    <w:rsid w:val="0006099B"/>
    <w:rsid w:val="00072DB2"/>
    <w:rsid w:val="000F010C"/>
    <w:rsid w:val="001B3FAC"/>
    <w:rsid w:val="001D5577"/>
    <w:rsid w:val="001F74F8"/>
    <w:rsid w:val="002B44BF"/>
    <w:rsid w:val="002C1D14"/>
    <w:rsid w:val="002D2FC2"/>
    <w:rsid w:val="003002B1"/>
    <w:rsid w:val="00312A60"/>
    <w:rsid w:val="004120FE"/>
    <w:rsid w:val="00432FCB"/>
    <w:rsid w:val="004560EB"/>
    <w:rsid w:val="004863FF"/>
    <w:rsid w:val="004C36D7"/>
    <w:rsid w:val="006A0EFE"/>
    <w:rsid w:val="006C0B6D"/>
    <w:rsid w:val="00715EFB"/>
    <w:rsid w:val="0084035A"/>
    <w:rsid w:val="00933A7D"/>
    <w:rsid w:val="00A95A52"/>
    <w:rsid w:val="00AE2A6C"/>
    <w:rsid w:val="00B06E14"/>
    <w:rsid w:val="00C81466"/>
    <w:rsid w:val="00CB7CB4"/>
    <w:rsid w:val="00CF7D99"/>
    <w:rsid w:val="00D04CE8"/>
    <w:rsid w:val="00EE5961"/>
    <w:rsid w:val="00EE7C45"/>
    <w:rsid w:val="00FC14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0EFE"/>
  </w:style>
  <w:style w:type="paragraph" w:styleId="1">
    <w:name w:val="heading 1"/>
    <w:basedOn w:val="a"/>
    <w:next w:val="a"/>
    <w:link w:val="10"/>
    <w:uiPriority w:val="9"/>
    <w:qFormat/>
    <w:rsid w:val="00CF7D9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F7D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7D99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F7D99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CF7D9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F7D99"/>
    <w:pPr>
      <w:spacing w:after="100"/>
      <w:ind w:left="220"/>
    </w:pPr>
  </w:style>
  <w:style w:type="paragraph" w:styleId="a3">
    <w:name w:val="Balloon Text"/>
    <w:basedOn w:val="a"/>
    <w:link w:val="a4"/>
    <w:uiPriority w:val="99"/>
    <w:semiHidden/>
    <w:unhideWhenUsed/>
    <w:rsid w:val="006C0B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C0B6D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715EFB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432FCB"/>
    <w:pPr>
      <w:spacing w:after="100"/>
      <w:ind w:left="440"/>
    </w:pPr>
  </w:style>
  <w:style w:type="paragraph" w:styleId="a6">
    <w:name w:val="Normal (Web)"/>
    <w:basedOn w:val="a"/>
    <w:uiPriority w:val="99"/>
    <w:semiHidden/>
    <w:unhideWhenUsed/>
    <w:rsid w:val="003002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semiHidden/>
    <w:unhideWhenUsed/>
    <w:rsid w:val="001B3F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1B3FAC"/>
  </w:style>
  <w:style w:type="paragraph" w:styleId="a9">
    <w:name w:val="footer"/>
    <w:basedOn w:val="a"/>
    <w:link w:val="aa"/>
    <w:uiPriority w:val="99"/>
    <w:unhideWhenUsed/>
    <w:rsid w:val="001B3F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B3F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66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0D2FD7F-C5CF-4FF5-AB17-DF07495C9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2179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</dc:creator>
  <cp:keywords/>
  <dc:description/>
  <cp:lastModifiedBy>Vitaly</cp:lastModifiedBy>
  <cp:revision>20</cp:revision>
  <dcterms:created xsi:type="dcterms:W3CDTF">2026-06-28T14:01:00Z</dcterms:created>
  <dcterms:modified xsi:type="dcterms:W3CDTF">2026-10-05T16:14:00Z</dcterms:modified>
</cp:coreProperties>
</file>