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46D8" w:rsidRDefault="00000000">
      <w:pPr>
        <w:pStyle w:val="Title"/>
        <w:ind w:right="90"/>
      </w:pPr>
      <w:r>
        <w:t>VIBHAV MISRA</w:t>
      </w:r>
    </w:p>
    <w:p w14:paraId="18D8A3EA" w14:textId="03F42039" w:rsidR="00165553" w:rsidRDefault="000F5E2B" w:rsidP="00F3279F">
      <w:pPr>
        <w:pBdr>
          <w:top w:val="nil"/>
          <w:left w:val="nil"/>
          <w:bottom w:val="nil"/>
          <w:right w:val="nil"/>
          <w:between w:val="nil"/>
        </w:pBdr>
        <w:spacing w:before="19"/>
        <w:ind w:left="1" w:right="90"/>
        <w:jc w:val="center"/>
      </w:pPr>
      <w:r>
        <w:rPr>
          <w:color w:val="000000"/>
          <w:sz w:val="20"/>
          <w:szCs w:val="20"/>
        </w:rPr>
        <w:t xml:space="preserve">Brooklyn, NY 11206 | </w:t>
      </w:r>
      <w:hyperlink r:id="rId6">
        <w:r w:rsidR="00E546D8">
          <w:rPr>
            <w:color w:val="0000FF"/>
            <w:sz w:val="20"/>
            <w:szCs w:val="20"/>
            <w:u w:val="single"/>
          </w:rPr>
          <w:t>vibhavemail@gmail.com</w:t>
        </w:r>
      </w:hyperlink>
      <w:r w:rsidR="00EC35CB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| </w:t>
      </w:r>
      <w:hyperlink r:id="rId7">
        <w:r w:rsidR="00E546D8">
          <w:rPr>
            <w:color w:val="0000FF"/>
            <w:sz w:val="20"/>
            <w:szCs w:val="20"/>
            <w:u w:val="single"/>
          </w:rPr>
          <w:t>LinkedIn</w:t>
        </w:r>
      </w:hyperlink>
      <w:r>
        <w:rPr>
          <w:color w:val="000000"/>
          <w:sz w:val="20"/>
          <w:szCs w:val="20"/>
        </w:rPr>
        <w:t xml:space="preserve"> | </w:t>
      </w:r>
      <w:hyperlink r:id="rId8">
        <w:r w:rsidR="00E546D8">
          <w:rPr>
            <w:color w:val="0000FF"/>
            <w:sz w:val="20"/>
            <w:szCs w:val="20"/>
            <w:u w:val="single"/>
          </w:rPr>
          <w:t>GitHub</w:t>
        </w:r>
      </w:hyperlink>
      <w:r>
        <w:rPr>
          <w:color w:val="000000"/>
          <w:sz w:val="20"/>
          <w:szCs w:val="20"/>
        </w:rPr>
        <w:t xml:space="preserve"> | </w:t>
      </w:r>
      <w:hyperlink r:id="rId9">
        <w:r w:rsidR="00E546D8">
          <w:rPr>
            <w:color w:val="0000FF"/>
            <w:sz w:val="20"/>
            <w:szCs w:val="20"/>
            <w:u w:val="single"/>
          </w:rPr>
          <w:t>Portfolio</w:t>
        </w:r>
      </w:hyperlink>
    </w:p>
    <w:p w14:paraId="09CF6E32" w14:textId="77777777" w:rsidR="006D28BC" w:rsidRPr="001A3EED" w:rsidRDefault="006D28BC" w:rsidP="006D28BC">
      <w:pPr>
        <w:pBdr>
          <w:top w:val="nil"/>
          <w:left w:val="nil"/>
          <w:bottom w:val="nil"/>
          <w:right w:val="nil"/>
          <w:between w:val="nil"/>
        </w:pBdr>
        <w:ind w:left="1" w:right="90"/>
        <w:jc w:val="center"/>
      </w:pPr>
    </w:p>
    <w:p w14:paraId="00000005" w14:textId="3A72D2C0" w:rsidR="00E546D8" w:rsidRDefault="00000000" w:rsidP="00EC362C">
      <w:pPr>
        <w:pStyle w:val="Heading1"/>
        <w:ind w:right="90"/>
      </w:pPr>
      <w:r>
        <w:t>SUMMARY</w:t>
      </w:r>
    </w:p>
    <w:p w14:paraId="00000006" w14:textId="1F7FEA1F" w:rsidR="00E546D8" w:rsidRDefault="007C2BC1">
      <w:pPr>
        <w:rPr>
          <w:sz w:val="8"/>
          <w:szCs w:val="8"/>
        </w:rPr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DBBF26" wp14:editId="51EFC72F">
                <wp:simplePos x="0" y="0"/>
                <wp:positionH relativeFrom="column">
                  <wp:posOffset>99060</wp:posOffset>
                </wp:positionH>
                <wp:positionV relativeFrom="paragraph">
                  <wp:posOffset>27940</wp:posOffset>
                </wp:positionV>
                <wp:extent cx="7132320" cy="0"/>
                <wp:effectExtent l="0" t="0" r="0" b="0"/>
                <wp:wrapNone/>
                <wp:docPr id="87885201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6E7612E8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.8pt,2.2pt" to="569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" strokecolor="black [3040]"/>
            </w:pict>
          </mc:Fallback>
        </mc:AlternateContent>
      </w:r>
    </w:p>
    <w:p w14:paraId="2105A45B" w14:textId="4C82F63F" w:rsidR="006857BE" w:rsidRPr="006D46EF" w:rsidRDefault="00D23B69" w:rsidP="001F347F">
      <w:pPr>
        <w:numPr>
          <w:ilvl w:val="0"/>
          <w:numId w:val="2"/>
        </w:numPr>
        <w:tabs>
          <w:tab w:val="left" w:pos="450"/>
        </w:tabs>
        <w:ind w:left="450" w:right="180" w:hanging="235"/>
        <w:jc w:val="both"/>
      </w:pPr>
      <w:r w:rsidRPr="00D23B69">
        <w:rPr>
          <w:b/>
          <w:bCs/>
          <w:sz w:val="20"/>
          <w:szCs w:val="20"/>
        </w:rPr>
        <w:t>M.S.</w:t>
      </w:r>
      <w:r w:rsidRPr="00D23B69">
        <w:rPr>
          <w:sz w:val="20"/>
          <w:szCs w:val="20"/>
        </w:rPr>
        <w:t xml:space="preserve"> </w:t>
      </w:r>
      <w:r w:rsidRPr="00D23B69">
        <w:rPr>
          <w:b/>
          <w:bCs/>
          <w:sz w:val="20"/>
          <w:szCs w:val="20"/>
        </w:rPr>
        <w:t xml:space="preserve">Data Science </w:t>
      </w:r>
      <w:r>
        <w:rPr>
          <w:b/>
          <w:bCs/>
          <w:sz w:val="20"/>
          <w:szCs w:val="20"/>
        </w:rPr>
        <w:t>g</w:t>
      </w:r>
      <w:r w:rsidRPr="00D23B69">
        <w:rPr>
          <w:b/>
          <w:bCs/>
          <w:sz w:val="20"/>
          <w:szCs w:val="20"/>
        </w:rPr>
        <w:t>raduate</w:t>
      </w:r>
      <w:r w:rsidRPr="00D23B69">
        <w:rPr>
          <w:sz w:val="20"/>
          <w:szCs w:val="20"/>
        </w:rPr>
        <w:t xml:space="preserve"> </w:t>
      </w:r>
      <w:r w:rsidR="00F3279F">
        <w:rPr>
          <w:sz w:val="20"/>
          <w:szCs w:val="20"/>
        </w:rPr>
        <w:t>with experience in</w:t>
      </w:r>
      <w:r w:rsidRPr="00D23B69">
        <w:rPr>
          <w:sz w:val="20"/>
          <w:szCs w:val="20"/>
        </w:rPr>
        <w:t xml:space="preserve"> machine learning, data engineering, and business analytics</w:t>
      </w:r>
      <w:r w:rsidR="00F3279F">
        <w:rPr>
          <w:sz w:val="20"/>
          <w:szCs w:val="20"/>
        </w:rPr>
        <w:t>.</w:t>
      </w:r>
    </w:p>
    <w:p w14:paraId="00000008" w14:textId="7CEAA0EA" w:rsidR="00E546D8" w:rsidRPr="001A3EED" w:rsidRDefault="00D23B69" w:rsidP="001F347F">
      <w:pPr>
        <w:numPr>
          <w:ilvl w:val="0"/>
          <w:numId w:val="2"/>
        </w:numPr>
        <w:tabs>
          <w:tab w:val="left" w:pos="450"/>
        </w:tabs>
        <w:ind w:left="450" w:right="180" w:hanging="235"/>
        <w:jc w:val="both"/>
      </w:pPr>
      <w:r w:rsidRPr="00D23B69">
        <w:rPr>
          <w:sz w:val="20"/>
          <w:szCs w:val="20"/>
        </w:rPr>
        <w:t>Pr</w:t>
      </w:r>
      <w:r w:rsidR="00F3279F">
        <w:rPr>
          <w:sz w:val="20"/>
          <w:szCs w:val="20"/>
        </w:rPr>
        <w:t>oficient in</w:t>
      </w:r>
      <w:r w:rsidRPr="00D23B69">
        <w:rPr>
          <w:sz w:val="20"/>
          <w:szCs w:val="20"/>
        </w:rPr>
        <w:t xml:space="preserve"> building agentic AI workflows </w:t>
      </w:r>
      <w:r w:rsidRPr="000C1608">
        <w:rPr>
          <w:b/>
          <w:bCs/>
          <w:sz w:val="20"/>
          <w:szCs w:val="20"/>
        </w:rPr>
        <w:t>(LangGraph)</w:t>
      </w:r>
      <w:r w:rsidRPr="00D23B69">
        <w:rPr>
          <w:sz w:val="20"/>
          <w:szCs w:val="20"/>
        </w:rPr>
        <w:t xml:space="preserve">, scalable cloud data pipelines </w:t>
      </w:r>
      <w:r w:rsidRPr="000C1608">
        <w:rPr>
          <w:b/>
          <w:bCs/>
          <w:sz w:val="20"/>
          <w:szCs w:val="20"/>
        </w:rPr>
        <w:t>(AWS)</w:t>
      </w:r>
      <w:r w:rsidRPr="00D23B69">
        <w:rPr>
          <w:sz w:val="20"/>
          <w:szCs w:val="20"/>
        </w:rPr>
        <w:t xml:space="preserve">, and predictive </w:t>
      </w:r>
      <w:r w:rsidRPr="000C1608">
        <w:rPr>
          <w:b/>
          <w:bCs/>
          <w:sz w:val="20"/>
          <w:szCs w:val="20"/>
        </w:rPr>
        <w:t>statistical models</w:t>
      </w:r>
      <w:r w:rsidRPr="00D23B69">
        <w:rPr>
          <w:sz w:val="20"/>
          <w:szCs w:val="20"/>
        </w:rPr>
        <w:t>.</w:t>
      </w:r>
      <w:r w:rsidR="006D46EF" w:rsidRPr="006D46EF">
        <w:rPr>
          <w:sz w:val="20"/>
          <w:szCs w:val="20"/>
        </w:rPr>
        <w:t xml:space="preserve"> </w:t>
      </w:r>
    </w:p>
    <w:p w14:paraId="0000000A" w14:textId="5AEBABBD" w:rsidR="00E546D8" w:rsidRPr="00023852" w:rsidRDefault="00D23B69" w:rsidP="001F347F">
      <w:pPr>
        <w:numPr>
          <w:ilvl w:val="0"/>
          <w:numId w:val="2"/>
        </w:numPr>
        <w:tabs>
          <w:tab w:val="left" w:pos="450"/>
        </w:tabs>
        <w:ind w:left="450" w:right="180" w:hanging="235"/>
        <w:jc w:val="both"/>
        <w:rPr>
          <w:sz w:val="16"/>
          <w:szCs w:val="16"/>
        </w:rPr>
      </w:pPr>
      <w:r w:rsidRPr="00D23B69">
        <w:rPr>
          <w:sz w:val="20"/>
          <w:szCs w:val="20"/>
        </w:rPr>
        <w:t xml:space="preserve">Adept at translating complex technical architectures into strategic business insights through </w:t>
      </w:r>
      <w:r w:rsidRPr="000C1608">
        <w:rPr>
          <w:b/>
          <w:bCs/>
          <w:sz w:val="20"/>
          <w:szCs w:val="20"/>
        </w:rPr>
        <w:t>interactive KPI dashboards</w:t>
      </w:r>
      <w:r w:rsidRPr="00D23B69">
        <w:rPr>
          <w:sz w:val="20"/>
          <w:szCs w:val="20"/>
        </w:rPr>
        <w:t xml:space="preserve"> and cross-functional stakeholder communication.</w:t>
      </w:r>
      <w:r w:rsidR="00E62AFE" w:rsidRPr="00023852">
        <w:rPr>
          <w:sz w:val="20"/>
          <w:szCs w:val="20"/>
        </w:rPr>
        <w:t xml:space="preserve"> </w:t>
      </w:r>
    </w:p>
    <w:p w14:paraId="0176BBFC" w14:textId="77777777" w:rsidR="00DE4CD3" w:rsidRPr="00DE4CD3" w:rsidRDefault="00DE4CD3" w:rsidP="001F347F">
      <w:pPr>
        <w:tabs>
          <w:tab w:val="left" w:pos="575"/>
        </w:tabs>
        <w:ind w:left="576" w:right="180"/>
        <w:jc w:val="both"/>
        <w:rPr>
          <w:sz w:val="16"/>
          <w:szCs w:val="16"/>
        </w:rPr>
      </w:pPr>
    </w:p>
    <w:p w14:paraId="0000000B" w14:textId="75EDD33A" w:rsidR="00E546D8" w:rsidRDefault="00000000" w:rsidP="001F347F">
      <w:pPr>
        <w:pStyle w:val="Heading1"/>
        <w:ind w:right="180"/>
      </w:pPr>
      <w:r>
        <w:t>EDUCATION</w:t>
      </w:r>
    </w:p>
    <w:p w14:paraId="0000000C" w14:textId="024254D3" w:rsidR="00E546D8" w:rsidRDefault="007C2BC1" w:rsidP="001F347F">
      <w:pPr>
        <w:ind w:right="180"/>
        <w:rPr>
          <w:sz w:val="8"/>
          <w:szCs w:val="8"/>
        </w:rPr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835094" wp14:editId="6C11524E">
                <wp:simplePos x="0" y="0"/>
                <wp:positionH relativeFrom="column">
                  <wp:posOffset>97485</wp:posOffset>
                </wp:positionH>
                <wp:positionV relativeFrom="paragraph">
                  <wp:posOffset>36830</wp:posOffset>
                </wp:positionV>
                <wp:extent cx="7132320" cy="0"/>
                <wp:effectExtent l="0" t="0" r="0" b="0"/>
                <wp:wrapNone/>
                <wp:docPr id="16533318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7EB32848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.7pt,2.9pt" to="569.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" strokecolor="black [3040]"/>
            </w:pict>
          </mc:Fallback>
        </mc:AlternateContent>
      </w:r>
    </w:p>
    <w:p w14:paraId="0000000D" w14:textId="5B08F8EC" w:rsidR="00E546D8" w:rsidRDefault="00000000" w:rsidP="001F347F">
      <w:pPr>
        <w:pStyle w:val="Heading2"/>
        <w:tabs>
          <w:tab w:val="left" w:pos="9818"/>
        </w:tabs>
        <w:spacing w:before="5" w:line="242" w:lineRule="auto"/>
        <w:ind w:right="180"/>
      </w:pPr>
      <w:r>
        <w:t>Pace University, Seidenberg School of Computer Science and Information Systems</w:t>
      </w:r>
      <w:r>
        <w:tab/>
        <w:t>New York City, NY</w:t>
      </w:r>
    </w:p>
    <w:p w14:paraId="0000000E" w14:textId="07A4E8F5" w:rsidR="00E546D8" w:rsidRDefault="00000000" w:rsidP="001F347F">
      <w:pPr>
        <w:pBdr>
          <w:top w:val="nil"/>
          <w:left w:val="nil"/>
          <w:bottom w:val="nil"/>
          <w:right w:val="nil"/>
          <w:between w:val="nil"/>
        </w:pBdr>
        <w:tabs>
          <w:tab w:val="left" w:pos="10490"/>
        </w:tabs>
        <w:spacing w:line="242" w:lineRule="auto"/>
        <w:ind w:left="216" w:righ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Master of Science (MS) in Data Science </w:t>
      </w:r>
      <w:r w:rsidR="00C742FF">
        <w:rPr>
          <w:color w:val="000000"/>
          <w:sz w:val="20"/>
          <w:szCs w:val="20"/>
        </w:rPr>
        <w:t>(STEM)</w:t>
      </w:r>
      <w:r>
        <w:rPr>
          <w:color w:val="000000"/>
          <w:sz w:val="20"/>
          <w:szCs w:val="20"/>
        </w:rPr>
        <w:t xml:space="preserve">| </w:t>
      </w:r>
      <w:r>
        <w:rPr>
          <w:b/>
          <w:bCs/>
          <w:color w:val="000000"/>
          <w:sz w:val="20"/>
          <w:szCs w:val="20"/>
        </w:rPr>
        <w:t>Honors:</w:t>
      </w:r>
      <w:r>
        <w:rPr>
          <w:color w:val="000000"/>
          <w:sz w:val="20"/>
          <w:szCs w:val="20"/>
        </w:rPr>
        <w:t xml:space="preserve"> magna cum laude | GPA </w:t>
      </w:r>
      <w:r>
        <w:rPr>
          <w:sz w:val="20"/>
          <w:szCs w:val="20"/>
        </w:rPr>
        <w:t>3.76</w:t>
      </w:r>
      <w:r>
        <w:rPr>
          <w:color w:val="000000"/>
          <w:sz w:val="20"/>
          <w:szCs w:val="20"/>
        </w:rPr>
        <w:tab/>
        <w:t>May 2026</w:t>
      </w:r>
    </w:p>
    <w:p w14:paraId="0000000F" w14:textId="517B5AA4" w:rsidR="00E546D8" w:rsidRDefault="00000000" w:rsidP="001F347F">
      <w:pPr>
        <w:pStyle w:val="Heading2"/>
        <w:tabs>
          <w:tab w:val="left" w:pos="10875"/>
        </w:tabs>
        <w:spacing w:before="34"/>
        <w:ind w:right="180"/>
      </w:pPr>
      <w:r>
        <w:t>Chandigarh University, Apex Institute of Technology</w:t>
      </w:r>
      <w:r>
        <w:tab/>
        <w:t>India</w:t>
      </w:r>
    </w:p>
    <w:p w14:paraId="00000010" w14:textId="06D9D131" w:rsidR="00E546D8" w:rsidRDefault="00000000" w:rsidP="001F347F">
      <w:pPr>
        <w:pBdr>
          <w:top w:val="nil"/>
          <w:left w:val="nil"/>
          <w:bottom w:val="nil"/>
          <w:right w:val="nil"/>
          <w:between w:val="nil"/>
        </w:pBdr>
        <w:tabs>
          <w:tab w:val="left" w:pos="10461"/>
        </w:tabs>
        <w:spacing w:before="1"/>
        <w:ind w:left="216" w:right="180"/>
        <w:rPr>
          <w:sz w:val="20"/>
          <w:szCs w:val="20"/>
        </w:rPr>
      </w:pPr>
      <w:r>
        <w:rPr>
          <w:color w:val="000000"/>
          <w:sz w:val="20"/>
          <w:szCs w:val="20"/>
        </w:rPr>
        <w:t>Bachelor of Engineering (BE) in Computer Science with a specialization in Artificial Intelligence and Machine Learning</w:t>
      </w:r>
      <w:r>
        <w:rPr>
          <w:color w:val="000000"/>
          <w:sz w:val="20"/>
          <w:szCs w:val="20"/>
        </w:rPr>
        <w:tab/>
        <w:t>June 2024</w:t>
      </w:r>
    </w:p>
    <w:p w14:paraId="00000011" w14:textId="6AAEDCEE" w:rsidR="00E546D8" w:rsidRDefault="00000000" w:rsidP="001F347F">
      <w:pPr>
        <w:pStyle w:val="Heading1"/>
        <w:spacing w:before="243"/>
        <w:ind w:right="180"/>
      </w:pPr>
      <w:r>
        <w:t>TECHNICAL SKILLS</w:t>
      </w:r>
    </w:p>
    <w:p w14:paraId="00000012" w14:textId="132B3612" w:rsidR="00E546D8" w:rsidRDefault="007C2BC1" w:rsidP="001F347F">
      <w:pPr>
        <w:ind w:right="180"/>
        <w:rPr>
          <w:sz w:val="8"/>
          <w:szCs w:val="8"/>
        </w:rPr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C5FAF2" wp14:editId="2E721BA2">
                <wp:simplePos x="0" y="0"/>
                <wp:positionH relativeFrom="column">
                  <wp:posOffset>97790</wp:posOffset>
                </wp:positionH>
                <wp:positionV relativeFrom="paragraph">
                  <wp:posOffset>40640</wp:posOffset>
                </wp:positionV>
                <wp:extent cx="7132320" cy="0"/>
                <wp:effectExtent l="0" t="0" r="0" b="0"/>
                <wp:wrapNone/>
                <wp:docPr id="144719884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27992B56"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.7pt,3.2pt" to="569.3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" strokecolor="black [3040]"/>
            </w:pict>
          </mc:Fallback>
        </mc:AlternateContent>
      </w:r>
    </w:p>
    <w:p w14:paraId="361C393F" w14:textId="3CE9AA06" w:rsidR="009043AC" w:rsidRPr="006D46EF" w:rsidRDefault="009043AC" w:rsidP="001F347F">
      <w:pPr>
        <w:pStyle w:val="Heading1"/>
        <w:ind w:right="180"/>
        <w:jc w:val="both"/>
        <w:rPr>
          <w:b w:val="0"/>
          <w:bCs w:val="0"/>
          <w:color w:val="000000"/>
        </w:rPr>
      </w:pPr>
      <w:r w:rsidRPr="006D46EF">
        <w:rPr>
          <w:color w:val="000000"/>
        </w:rPr>
        <w:t xml:space="preserve">Programming </w:t>
      </w:r>
      <w:r w:rsidR="006D46EF" w:rsidRPr="006D46EF">
        <w:rPr>
          <w:color w:val="000000"/>
        </w:rPr>
        <w:t>Languages</w:t>
      </w:r>
      <w:r w:rsidRPr="006D46EF">
        <w:rPr>
          <w:color w:val="000000"/>
        </w:rPr>
        <w:t>:</w:t>
      </w:r>
      <w:r w:rsidRPr="006D46EF">
        <w:rPr>
          <w:b w:val="0"/>
          <w:bCs w:val="0"/>
          <w:color w:val="000000"/>
        </w:rPr>
        <w:t xml:space="preserve"> Python, </w:t>
      </w:r>
      <w:r w:rsidR="008527E8" w:rsidRPr="006D46EF">
        <w:rPr>
          <w:b w:val="0"/>
          <w:bCs w:val="0"/>
          <w:color w:val="000000"/>
        </w:rPr>
        <w:t xml:space="preserve">C++, </w:t>
      </w:r>
      <w:r w:rsidRPr="006D46EF">
        <w:rPr>
          <w:b w:val="0"/>
          <w:bCs w:val="0"/>
          <w:color w:val="000000"/>
        </w:rPr>
        <w:t>SQL, R, SAS</w:t>
      </w:r>
    </w:p>
    <w:p w14:paraId="6244BEC7" w14:textId="49811184" w:rsidR="009043AC" w:rsidRPr="006D46EF" w:rsidRDefault="006D46EF" w:rsidP="001F347F">
      <w:pPr>
        <w:pStyle w:val="Heading1"/>
        <w:ind w:right="180"/>
        <w:jc w:val="both"/>
        <w:rPr>
          <w:b w:val="0"/>
          <w:bCs w:val="0"/>
          <w:color w:val="000000"/>
        </w:rPr>
      </w:pPr>
      <w:r w:rsidRPr="006D46EF">
        <w:rPr>
          <w:color w:val="000000"/>
        </w:rPr>
        <w:t>Machine Learning &amp; Data:</w:t>
      </w:r>
      <w:r w:rsidRPr="006D46EF">
        <w:rPr>
          <w:b w:val="0"/>
          <w:bCs w:val="0"/>
          <w:color w:val="000000"/>
        </w:rPr>
        <w:t xml:space="preserve"> TensorFlow, scikit-learn, XGBoost, Pandas, NumPy, PySpark, Time-Series Forecasting</w:t>
      </w:r>
    </w:p>
    <w:p w14:paraId="7E4F55B3" w14:textId="0E31E022" w:rsidR="006D46EF" w:rsidRPr="006D46EF" w:rsidRDefault="006D46EF" w:rsidP="001F347F">
      <w:pPr>
        <w:pStyle w:val="Heading1"/>
        <w:ind w:right="180"/>
        <w:jc w:val="both"/>
        <w:rPr>
          <w:b w:val="0"/>
          <w:bCs w:val="0"/>
          <w:color w:val="000000"/>
        </w:rPr>
      </w:pPr>
      <w:bookmarkStart w:id="0" w:name="_4qgtjhli5ps" w:colFirst="0" w:colLast="0"/>
      <w:bookmarkEnd w:id="0"/>
      <w:r w:rsidRPr="006D46EF">
        <w:rPr>
          <w:color w:val="000000"/>
        </w:rPr>
        <w:t>Databases &amp; Cloud:</w:t>
      </w:r>
      <w:r w:rsidRPr="006D46EF">
        <w:rPr>
          <w:b w:val="0"/>
          <w:bCs w:val="0"/>
          <w:color w:val="000000"/>
        </w:rPr>
        <w:t xml:space="preserve"> PostgreSQL, SQLite, AWS (S3, Lambda, EC2), GCP </w:t>
      </w:r>
    </w:p>
    <w:p w14:paraId="4B4BBC04" w14:textId="6ACC29ED" w:rsidR="006D46EF" w:rsidRPr="006D46EF" w:rsidRDefault="006D46EF" w:rsidP="001F347F">
      <w:pPr>
        <w:pStyle w:val="Heading1"/>
        <w:ind w:right="180"/>
        <w:jc w:val="both"/>
        <w:rPr>
          <w:b w:val="0"/>
          <w:bCs w:val="0"/>
          <w:color w:val="000000"/>
        </w:rPr>
      </w:pPr>
      <w:r w:rsidRPr="006D46EF">
        <w:rPr>
          <w:color w:val="000000"/>
        </w:rPr>
        <w:t>Generative AI &amp; LLMs:</w:t>
      </w:r>
      <w:r w:rsidRPr="006D46EF">
        <w:rPr>
          <w:b w:val="0"/>
          <w:bCs w:val="0"/>
          <w:color w:val="000000"/>
        </w:rPr>
        <w:t xml:space="preserve"> LangGraph, OpenAI API, Agentic Workflows (HITL), RAG, Prompt Engineering </w:t>
      </w:r>
    </w:p>
    <w:p w14:paraId="4E78D4A1" w14:textId="77777777" w:rsidR="006D46EF" w:rsidRPr="006D46EF" w:rsidRDefault="006D46EF" w:rsidP="001F347F">
      <w:pPr>
        <w:pStyle w:val="Heading1"/>
        <w:ind w:right="180"/>
        <w:jc w:val="both"/>
        <w:rPr>
          <w:b w:val="0"/>
          <w:bCs w:val="0"/>
          <w:color w:val="000000"/>
        </w:rPr>
      </w:pPr>
      <w:bookmarkStart w:id="1" w:name="_bxk6e7r4ol91" w:colFirst="0" w:colLast="0"/>
      <w:bookmarkEnd w:id="1"/>
      <w:r w:rsidRPr="006D46EF">
        <w:rPr>
          <w:color w:val="000000"/>
        </w:rPr>
        <w:t>BI &amp; Visualization:</w:t>
      </w:r>
      <w:r w:rsidRPr="006D46EF">
        <w:rPr>
          <w:b w:val="0"/>
          <w:bCs w:val="0"/>
          <w:color w:val="000000"/>
        </w:rPr>
        <w:t xml:space="preserve"> Power BI, Tableau, Excel, Matplotlib, Seaborn, Plotly, Streamlit </w:t>
      </w:r>
    </w:p>
    <w:p w14:paraId="00000017" w14:textId="4A9F6B2E" w:rsidR="00E546D8" w:rsidRPr="006D46EF" w:rsidRDefault="006D46EF" w:rsidP="001F347F">
      <w:pPr>
        <w:pStyle w:val="Heading1"/>
        <w:ind w:right="180"/>
        <w:jc w:val="both"/>
        <w:rPr>
          <w:b w:val="0"/>
          <w:bCs w:val="0"/>
          <w:color w:val="000000"/>
        </w:rPr>
      </w:pPr>
      <w:r w:rsidRPr="006D46EF">
        <w:rPr>
          <w:color w:val="000000"/>
        </w:rPr>
        <w:t>DevOps &amp; Engineering:</w:t>
      </w:r>
      <w:r w:rsidRPr="006D46EF">
        <w:rPr>
          <w:b w:val="0"/>
          <w:bCs w:val="0"/>
          <w:color w:val="000000"/>
        </w:rPr>
        <w:t xml:space="preserve"> Docker, CI/</w:t>
      </w:r>
      <w:r>
        <w:rPr>
          <w:b w:val="0"/>
          <w:bCs w:val="0"/>
          <w:color w:val="000000"/>
        </w:rPr>
        <w:t xml:space="preserve"> </w:t>
      </w:r>
      <w:r w:rsidRPr="006D46EF">
        <w:rPr>
          <w:b w:val="0"/>
          <w:bCs w:val="0"/>
          <w:color w:val="000000"/>
        </w:rPr>
        <w:t>CD pipelines, Git/</w:t>
      </w:r>
      <w:r>
        <w:rPr>
          <w:b w:val="0"/>
          <w:bCs w:val="0"/>
          <w:color w:val="000000"/>
        </w:rPr>
        <w:t xml:space="preserve"> </w:t>
      </w:r>
      <w:r w:rsidRPr="006D46EF">
        <w:rPr>
          <w:b w:val="0"/>
          <w:bCs w:val="0"/>
          <w:color w:val="000000"/>
        </w:rPr>
        <w:t>GitHub, ETL/</w:t>
      </w:r>
      <w:r>
        <w:rPr>
          <w:b w:val="0"/>
          <w:bCs w:val="0"/>
          <w:color w:val="000000"/>
        </w:rPr>
        <w:t xml:space="preserve"> </w:t>
      </w:r>
      <w:r w:rsidRPr="006D46EF">
        <w:rPr>
          <w:b w:val="0"/>
          <w:bCs w:val="0"/>
          <w:color w:val="000000"/>
        </w:rPr>
        <w:t xml:space="preserve">ELT Processes </w:t>
      </w:r>
    </w:p>
    <w:p w14:paraId="00000018" w14:textId="77777777" w:rsidR="00E546D8" w:rsidRDefault="00E546D8" w:rsidP="001F347F">
      <w:pPr>
        <w:pBdr>
          <w:top w:val="nil"/>
          <w:left w:val="nil"/>
          <w:bottom w:val="nil"/>
          <w:right w:val="nil"/>
          <w:between w:val="nil"/>
        </w:pBdr>
        <w:ind w:right="180"/>
        <w:rPr>
          <w:sz w:val="16"/>
          <w:szCs w:val="16"/>
        </w:rPr>
      </w:pPr>
    </w:p>
    <w:p w14:paraId="00000019" w14:textId="7E663384" w:rsidR="00E546D8" w:rsidRDefault="00000000" w:rsidP="001F347F">
      <w:pPr>
        <w:pStyle w:val="Heading1"/>
        <w:spacing w:before="1"/>
        <w:ind w:left="0" w:right="180"/>
      </w:pPr>
      <w:r>
        <w:t xml:space="preserve">   </w:t>
      </w:r>
      <w:r w:rsidR="00EC362C">
        <w:t xml:space="preserve"> </w:t>
      </w:r>
      <w:r>
        <w:t>WORK EXPERIENCE</w:t>
      </w:r>
    </w:p>
    <w:p w14:paraId="0000001A" w14:textId="63AF4080" w:rsidR="00E546D8" w:rsidRDefault="007C2BC1" w:rsidP="001F347F">
      <w:pPr>
        <w:ind w:right="180"/>
        <w:rPr>
          <w:sz w:val="8"/>
          <w:szCs w:val="8"/>
        </w:rPr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4A69D5" wp14:editId="52D021F5">
                <wp:simplePos x="0" y="0"/>
                <wp:positionH relativeFrom="column">
                  <wp:posOffset>69850</wp:posOffset>
                </wp:positionH>
                <wp:positionV relativeFrom="paragraph">
                  <wp:posOffset>33655</wp:posOffset>
                </wp:positionV>
                <wp:extent cx="7132320" cy="0"/>
                <wp:effectExtent l="0" t="0" r="0" b="0"/>
                <wp:wrapNone/>
                <wp:docPr id="122405051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69AC7D3A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5pt,2.65pt" to="567.1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" strokecolor="black [3040]"/>
            </w:pict>
          </mc:Fallback>
        </mc:AlternateContent>
      </w:r>
    </w:p>
    <w:p w14:paraId="254CE139" w14:textId="4EA78561" w:rsidR="00E93A9B" w:rsidRDefault="00E93A9B" w:rsidP="001F347F">
      <w:pPr>
        <w:pStyle w:val="Heading2"/>
        <w:tabs>
          <w:tab w:val="left" w:pos="10474"/>
        </w:tabs>
        <w:spacing w:before="1"/>
        <w:ind w:left="180" w:right="180"/>
      </w:pPr>
      <w:r>
        <w:t xml:space="preserve">Research Assistant | </w:t>
      </w:r>
      <w:r w:rsidRPr="00E93A9B">
        <w:t xml:space="preserve">Pace University </w:t>
      </w:r>
      <w:r>
        <w:t xml:space="preserve">- </w:t>
      </w:r>
      <w:r w:rsidRPr="00E93A9B">
        <w:t>Seidenberg School of CSIS | New York, NY</w:t>
      </w:r>
      <w:r>
        <w:t xml:space="preserve">                                                          August 2026 - Present</w:t>
      </w:r>
    </w:p>
    <w:p w14:paraId="26B724DE" w14:textId="292512A4" w:rsidR="00D23B69" w:rsidRPr="00D23B69" w:rsidRDefault="00C26690" w:rsidP="000C3FE4">
      <w:pPr>
        <w:numPr>
          <w:ilvl w:val="0"/>
          <w:numId w:val="2"/>
        </w:numPr>
        <w:tabs>
          <w:tab w:val="left" w:pos="450"/>
        </w:tabs>
        <w:ind w:left="450" w:right="270" w:hanging="235"/>
        <w:jc w:val="both"/>
        <w:rPr>
          <w:sz w:val="20"/>
          <w:szCs w:val="20"/>
          <w:lang w:val="en-US"/>
        </w:rPr>
      </w:pPr>
      <w:r w:rsidRPr="00C26690">
        <w:rPr>
          <w:sz w:val="20"/>
          <w:szCs w:val="20"/>
          <w:lang w:val="en-US"/>
        </w:rPr>
        <w:t>Engineered cross-platform Python regression pipelines to automate anomaly detection in the open-source CStar C++ compiler outputs, significantly reducing manual data validation time.</w:t>
      </w:r>
    </w:p>
    <w:p w14:paraId="5B0E2466" w14:textId="4D24131E" w:rsidR="00D23B69" w:rsidRPr="00D23B69" w:rsidRDefault="00D23B69" w:rsidP="000C3FE4">
      <w:pPr>
        <w:numPr>
          <w:ilvl w:val="0"/>
          <w:numId w:val="2"/>
        </w:numPr>
        <w:tabs>
          <w:tab w:val="left" w:pos="450"/>
        </w:tabs>
        <w:ind w:left="450" w:right="270" w:hanging="235"/>
        <w:jc w:val="both"/>
        <w:rPr>
          <w:sz w:val="20"/>
          <w:szCs w:val="20"/>
          <w:lang w:val="en-US"/>
        </w:rPr>
      </w:pPr>
      <w:r w:rsidRPr="00D23B69">
        <w:rPr>
          <w:sz w:val="20"/>
          <w:szCs w:val="20"/>
          <w:lang w:val="en-US"/>
        </w:rPr>
        <w:t xml:space="preserve">Optimized data routing and symbol table management </w:t>
      </w:r>
      <w:r w:rsidR="00114EAA">
        <w:rPr>
          <w:sz w:val="20"/>
          <w:szCs w:val="20"/>
          <w:lang w:val="en-US"/>
        </w:rPr>
        <w:t>in</w:t>
      </w:r>
      <w:r w:rsidRPr="00D23B69">
        <w:rPr>
          <w:sz w:val="20"/>
          <w:szCs w:val="20"/>
          <w:lang w:val="en-US"/>
        </w:rPr>
        <w:t xml:space="preserve"> </w:t>
      </w:r>
      <w:r w:rsidR="00D34E95">
        <w:rPr>
          <w:sz w:val="20"/>
          <w:szCs w:val="20"/>
          <w:lang w:val="en-US"/>
        </w:rPr>
        <w:t>the</w:t>
      </w:r>
      <w:r w:rsidRPr="00D23B69">
        <w:rPr>
          <w:sz w:val="20"/>
          <w:szCs w:val="20"/>
          <w:lang w:val="en-US"/>
        </w:rPr>
        <w:t xml:space="preserve"> virtual machine, improving processing efficiency and system scalability.</w:t>
      </w:r>
    </w:p>
    <w:p w14:paraId="7406B2F8" w14:textId="6412A5FF" w:rsidR="00E93A9B" w:rsidRPr="00D23B69" w:rsidRDefault="00D23B69" w:rsidP="000C3FE4">
      <w:pPr>
        <w:numPr>
          <w:ilvl w:val="0"/>
          <w:numId w:val="2"/>
        </w:numPr>
        <w:tabs>
          <w:tab w:val="left" w:pos="450"/>
        </w:tabs>
        <w:ind w:left="450" w:right="270" w:hanging="235"/>
        <w:jc w:val="both"/>
        <w:rPr>
          <w:sz w:val="20"/>
          <w:szCs w:val="20"/>
          <w:lang w:val="en-US"/>
        </w:rPr>
      </w:pPr>
      <w:r w:rsidRPr="00D23B69">
        <w:rPr>
          <w:sz w:val="20"/>
          <w:szCs w:val="20"/>
          <w:lang w:val="en-US"/>
        </w:rPr>
        <w:t>Managed code via Git/</w:t>
      </w:r>
      <w:r>
        <w:rPr>
          <w:sz w:val="20"/>
          <w:szCs w:val="20"/>
          <w:lang w:val="en-US"/>
        </w:rPr>
        <w:t xml:space="preserve"> </w:t>
      </w:r>
      <w:r w:rsidRPr="00D23B69">
        <w:rPr>
          <w:sz w:val="20"/>
          <w:szCs w:val="20"/>
          <w:lang w:val="en-US"/>
        </w:rPr>
        <w:t>GitHub, ensuring strict data governance and deployment-ready software standards for open-source releases.</w:t>
      </w:r>
    </w:p>
    <w:p w14:paraId="0450A20D" w14:textId="77777777" w:rsidR="00E93A9B" w:rsidRDefault="00E93A9B" w:rsidP="001F347F">
      <w:pPr>
        <w:pStyle w:val="Heading2"/>
        <w:tabs>
          <w:tab w:val="left" w:pos="10474"/>
        </w:tabs>
        <w:spacing w:before="1"/>
        <w:ind w:left="180" w:right="180"/>
      </w:pPr>
    </w:p>
    <w:p w14:paraId="0000001B" w14:textId="116900CE" w:rsidR="00E546D8" w:rsidRDefault="00000000" w:rsidP="001F347F">
      <w:pPr>
        <w:pStyle w:val="Heading2"/>
        <w:tabs>
          <w:tab w:val="left" w:pos="10474"/>
        </w:tabs>
        <w:spacing w:before="1"/>
        <w:ind w:left="180" w:right="180"/>
      </w:pPr>
      <w:r>
        <w:t>Data Science Intern | EdMyst Inc. | Lewes, DE                                                                                                              June 2025 - September 2025</w:t>
      </w:r>
    </w:p>
    <w:p w14:paraId="3C44A9F2" w14:textId="1D5F7D04" w:rsidR="00D23B69" w:rsidRPr="00D23B69" w:rsidRDefault="00D23B69" w:rsidP="000C3FE4">
      <w:pPr>
        <w:numPr>
          <w:ilvl w:val="0"/>
          <w:numId w:val="2"/>
        </w:numPr>
        <w:tabs>
          <w:tab w:val="left" w:pos="450"/>
          <w:tab w:val="left" w:pos="10980"/>
        </w:tabs>
        <w:ind w:left="450" w:right="270" w:hanging="235"/>
        <w:jc w:val="both"/>
        <w:rPr>
          <w:sz w:val="20"/>
          <w:szCs w:val="20"/>
          <w:lang w:val="en-US"/>
        </w:rPr>
      </w:pPr>
      <w:r w:rsidRPr="00D23B69">
        <w:rPr>
          <w:sz w:val="20"/>
          <w:szCs w:val="20"/>
          <w:lang w:val="en-US"/>
        </w:rPr>
        <w:t>Architected a 2-layer long-term memory framework for an AI coach, integrating 7 user-data sources to enable context-aware, adaptive agentic responses.</w:t>
      </w:r>
    </w:p>
    <w:p w14:paraId="313889A6" w14:textId="7C2D77E6" w:rsidR="00D23B69" w:rsidRPr="00D23B69" w:rsidRDefault="00D23B69" w:rsidP="000C3FE4">
      <w:pPr>
        <w:numPr>
          <w:ilvl w:val="0"/>
          <w:numId w:val="2"/>
        </w:numPr>
        <w:tabs>
          <w:tab w:val="left" w:pos="450"/>
          <w:tab w:val="left" w:pos="10980"/>
        </w:tabs>
        <w:ind w:left="450" w:right="270" w:hanging="235"/>
        <w:jc w:val="both"/>
        <w:rPr>
          <w:sz w:val="20"/>
          <w:szCs w:val="20"/>
          <w:lang w:val="en-US"/>
        </w:rPr>
      </w:pPr>
      <w:r w:rsidRPr="00D23B69">
        <w:rPr>
          <w:sz w:val="20"/>
          <w:szCs w:val="20"/>
          <w:lang w:val="en-US"/>
        </w:rPr>
        <w:t>Engineered a Python context-builder for dynamic LLM prompt generation, leveraging 10+ behavioral signals to personalize cross-session AI coaching.</w:t>
      </w:r>
    </w:p>
    <w:p w14:paraId="61056BE3" w14:textId="50442C9F" w:rsidR="00D23B69" w:rsidRPr="00D23B69" w:rsidRDefault="00D23B69" w:rsidP="000C3FE4">
      <w:pPr>
        <w:numPr>
          <w:ilvl w:val="0"/>
          <w:numId w:val="2"/>
        </w:numPr>
        <w:tabs>
          <w:tab w:val="left" w:pos="450"/>
          <w:tab w:val="left" w:pos="10980"/>
        </w:tabs>
        <w:ind w:left="450" w:right="270" w:hanging="235"/>
        <w:jc w:val="both"/>
        <w:rPr>
          <w:sz w:val="20"/>
          <w:szCs w:val="20"/>
          <w:lang w:val="en-US"/>
        </w:rPr>
      </w:pPr>
      <w:r w:rsidRPr="00D23B69">
        <w:rPr>
          <w:sz w:val="20"/>
          <w:szCs w:val="20"/>
          <w:lang w:val="en-US"/>
        </w:rPr>
        <w:t>Developed real-time video ingestion pipelines (AWS S3, WebSockets) processing 94MB files in &lt;30s for continuous model evaluation.</w:t>
      </w:r>
    </w:p>
    <w:p w14:paraId="0000001F" w14:textId="16DC8E53" w:rsidR="00E546D8" w:rsidRPr="00D23B69" w:rsidRDefault="00D23B69" w:rsidP="000C3FE4">
      <w:pPr>
        <w:numPr>
          <w:ilvl w:val="0"/>
          <w:numId w:val="2"/>
        </w:numPr>
        <w:tabs>
          <w:tab w:val="left" w:pos="450"/>
          <w:tab w:val="left" w:pos="10980"/>
        </w:tabs>
        <w:ind w:left="450" w:right="270" w:hanging="235"/>
        <w:jc w:val="both"/>
        <w:rPr>
          <w:sz w:val="20"/>
          <w:szCs w:val="20"/>
          <w:lang w:val="en-US"/>
        </w:rPr>
      </w:pPr>
      <w:r w:rsidRPr="00D23B69">
        <w:rPr>
          <w:sz w:val="20"/>
          <w:szCs w:val="20"/>
          <w:lang w:val="en-US"/>
        </w:rPr>
        <w:t>Automated analytics reporting via Google Apps Script, consolidating 70+ daily data streams into unified KPI dashboards.</w:t>
      </w:r>
    </w:p>
    <w:p w14:paraId="00000020" w14:textId="77777777" w:rsidR="00E546D8" w:rsidRDefault="00000000" w:rsidP="001F347F">
      <w:pPr>
        <w:pStyle w:val="Heading1"/>
        <w:spacing w:before="243"/>
        <w:ind w:left="215" w:right="180"/>
      </w:pPr>
      <w:r>
        <w:t>PROJECTS</w:t>
      </w:r>
    </w:p>
    <w:p w14:paraId="00000021" w14:textId="4AD3D766" w:rsidR="00E546D8" w:rsidRDefault="007C2BC1" w:rsidP="001F347F">
      <w:pPr>
        <w:ind w:right="180"/>
        <w:rPr>
          <w:sz w:val="8"/>
          <w:szCs w:val="8"/>
        </w:rPr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FB3ECB" wp14:editId="51381B4E">
                <wp:simplePos x="0" y="0"/>
                <wp:positionH relativeFrom="column">
                  <wp:posOffset>98120</wp:posOffset>
                </wp:positionH>
                <wp:positionV relativeFrom="paragraph">
                  <wp:posOffset>33655</wp:posOffset>
                </wp:positionV>
                <wp:extent cx="7132320" cy="0"/>
                <wp:effectExtent l="0" t="0" r="0" b="0"/>
                <wp:wrapNone/>
                <wp:docPr id="165071301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497F3386" id="Straight Connector 3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.75pt,2.65pt" to="569.3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" strokecolor="black [3040]"/>
            </w:pict>
          </mc:Fallback>
        </mc:AlternateContent>
      </w:r>
    </w:p>
    <w:p w14:paraId="15DE6630" w14:textId="68D1C865" w:rsidR="00B61F6F" w:rsidRDefault="00B61F6F" w:rsidP="001F347F">
      <w:pPr>
        <w:pStyle w:val="Heading2"/>
        <w:tabs>
          <w:tab w:val="left" w:pos="10246"/>
        </w:tabs>
        <w:spacing w:before="6" w:line="244" w:lineRule="auto"/>
        <w:ind w:left="0" w:right="180"/>
      </w:pPr>
      <w:bookmarkStart w:id="2" w:name="_946hjwe2hxow" w:colFirst="0" w:colLast="0"/>
      <w:bookmarkEnd w:id="2"/>
      <w:r>
        <w:t xml:space="preserve">    </w:t>
      </w:r>
      <w:r w:rsidRPr="00B61F6F">
        <w:t>Agentic Text-to-SQL Analytics Assistant</w:t>
      </w:r>
      <w:r w:rsidR="00FE4B16">
        <w:t xml:space="preserve"> </w:t>
      </w:r>
      <w:r w:rsidR="00FE4B16" w:rsidRPr="00FE4B16">
        <w:t>| [</w:t>
      </w:r>
      <w:hyperlink r:id="rId10" w:history="1">
        <w:r w:rsidR="00FE4B16" w:rsidRPr="00FE4B16">
          <w:rPr>
            <w:rStyle w:val="Hyperlink"/>
          </w:rPr>
          <w:t>Live Demo</w:t>
        </w:r>
      </w:hyperlink>
      <w:r w:rsidR="00FE4B16" w:rsidRPr="00FE4B16">
        <w:t>] | [</w:t>
      </w:r>
      <w:hyperlink r:id="rId11" w:history="1">
        <w:r w:rsidR="00FE4B16" w:rsidRPr="00FE4B16">
          <w:rPr>
            <w:rStyle w:val="Hyperlink"/>
          </w:rPr>
          <w:t>GitHub</w:t>
        </w:r>
      </w:hyperlink>
      <w:r w:rsidR="00FE4B16" w:rsidRPr="00FE4B16">
        <w:t>] | [</w:t>
      </w:r>
      <w:hyperlink r:id="rId12" w:history="1">
        <w:r w:rsidR="00FE4B16" w:rsidRPr="00FE4B16">
          <w:rPr>
            <w:rStyle w:val="Hyperlink"/>
          </w:rPr>
          <w:t>Docs</w:t>
        </w:r>
      </w:hyperlink>
      <w:r w:rsidR="00FE4B16" w:rsidRPr="00FE4B16">
        <w:t>]</w:t>
      </w:r>
      <w:r w:rsidR="00FE4B16">
        <w:t xml:space="preserve">  </w:t>
      </w:r>
      <w:r>
        <w:t xml:space="preserve">             </w:t>
      </w:r>
      <w:r w:rsidR="00FE4B16">
        <w:t xml:space="preserve">   </w:t>
      </w:r>
      <w:r>
        <w:t xml:space="preserve">                                                                   </w:t>
      </w:r>
      <w:r w:rsidR="00FE4B16">
        <w:t xml:space="preserve">  O</w:t>
      </w:r>
      <w:r w:rsidRPr="00B61F6F">
        <w:t>ctober 2026</w:t>
      </w:r>
    </w:p>
    <w:p w14:paraId="10030B6B" w14:textId="35AC188B" w:rsidR="00B61F6F" w:rsidRDefault="00B61F6F" w:rsidP="001F347F">
      <w:pPr>
        <w:tabs>
          <w:tab w:val="left" w:pos="10246"/>
        </w:tabs>
        <w:ind w:right="18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Tech:</w:t>
      </w:r>
      <w:r>
        <w:rPr>
          <w:sz w:val="20"/>
          <w:szCs w:val="20"/>
        </w:rPr>
        <w:t xml:space="preserve"> </w:t>
      </w:r>
      <w:r w:rsidR="00077F9C" w:rsidRPr="00077F9C">
        <w:rPr>
          <w:sz w:val="20"/>
          <w:szCs w:val="20"/>
        </w:rPr>
        <w:t>Python, LangGraph, OpenAI API, SQLite/</w:t>
      </w:r>
      <w:r w:rsidR="00F22C75">
        <w:rPr>
          <w:sz w:val="20"/>
          <w:szCs w:val="20"/>
        </w:rPr>
        <w:t xml:space="preserve"> </w:t>
      </w:r>
      <w:r w:rsidR="00077F9C" w:rsidRPr="00077F9C">
        <w:rPr>
          <w:sz w:val="20"/>
          <w:szCs w:val="20"/>
        </w:rPr>
        <w:t>PostgreSQL, Streamlit, Pandas, Matplotlib</w:t>
      </w:r>
    </w:p>
    <w:p w14:paraId="5FD9C263" w14:textId="333239AF" w:rsidR="00B61F6F" w:rsidRDefault="00F3279F" w:rsidP="001F34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ind w:left="450" w:right="180" w:hanging="236"/>
        <w:jc w:val="both"/>
        <w:rPr>
          <w:color w:val="000000"/>
        </w:rPr>
      </w:pPr>
      <w:r w:rsidRPr="00F3279F">
        <w:rPr>
          <w:sz w:val="20"/>
          <w:szCs w:val="20"/>
        </w:rPr>
        <w:t>Developed an autonomous Text-to-SQL Agentic RAG workflow using LangGraph, reducing manual query authoring time by 85% while achieving a 92% executable query rate.</w:t>
      </w:r>
    </w:p>
    <w:p w14:paraId="40034AD9" w14:textId="39620354" w:rsidR="00B61F6F" w:rsidRPr="00E93A9B" w:rsidRDefault="00F3279F" w:rsidP="001F34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ind w:left="450" w:right="180" w:hanging="236"/>
        <w:jc w:val="both"/>
        <w:rPr>
          <w:color w:val="000000"/>
        </w:rPr>
      </w:pPr>
      <w:r w:rsidRPr="00F3279F">
        <w:rPr>
          <w:sz w:val="20"/>
          <w:szCs w:val="20"/>
        </w:rPr>
        <w:t>Designed a secure Human-in-the-Loop (HITL) state machine, utilizing agentic self-correction to resolve 90% of syntax errors autonomously prior to real-time CSV extraction via Streamlit.</w:t>
      </w:r>
    </w:p>
    <w:p w14:paraId="35799F3B" w14:textId="77777777" w:rsidR="00B61F6F" w:rsidRDefault="00B61F6F" w:rsidP="001F347F">
      <w:pPr>
        <w:pStyle w:val="Heading2"/>
        <w:tabs>
          <w:tab w:val="left" w:pos="10246"/>
        </w:tabs>
        <w:spacing w:before="6" w:line="244" w:lineRule="auto"/>
        <w:ind w:left="0" w:right="180"/>
      </w:pPr>
    </w:p>
    <w:p w14:paraId="00000022" w14:textId="793BE22F" w:rsidR="00E546D8" w:rsidRDefault="00000000" w:rsidP="001F347F">
      <w:pPr>
        <w:pStyle w:val="Heading2"/>
        <w:tabs>
          <w:tab w:val="left" w:pos="10246"/>
        </w:tabs>
        <w:spacing w:before="6" w:line="244" w:lineRule="auto"/>
        <w:ind w:right="180"/>
      </w:pPr>
      <w:r>
        <w:t xml:space="preserve">Global Economic Stress Early-Warning System </w:t>
      </w:r>
      <w:r w:rsidR="00FE4B16" w:rsidRPr="00FE4B16">
        <w:t>| [</w:t>
      </w:r>
      <w:hyperlink r:id="rId13" w:history="1">
        <w:r w:rsidR="00FE4B16" w:rsidRPr="00E204B0">
          <w:rPr>
            <w:rStyle w:val="Hyperlink"/>
          </w:rPr>
          <w:t>Docs</w:t>
        </w:r>
      </w:hyperlink>
      <w:r w:rsidR="00FE4B16" w:rsidRPr="00FE4B16">
        <w:t>]</w:t>
      </w:r>
      <w:r>
        <w:t xml:space="preserve">                                  </w:t>
      </w:r>
      <w:r w:rsidR="00FE4B16">
        <w:t xml:space="preserve"> </w:t>
      </w:r>
      <w:r>
        <w:t xml:space="preserve">                                                                       </w:t>
      </w:r>
      <w:r w:rsidR="00010235">
        <w:t xml:space="preserve">                    </w:t>
      </w:r>
      <w:r>
        <w:t xml:space="preserve"> May 2026</w:t>
      </w:r>
    </w:p>
    <w:p w14:paraId="00000023" w14:textId="55F947BC" w:rsidR="00E546D8" w:rsidRDefault="00000000" w:rsidP="001F347F">
      <w:pPr>
        <w:tabs>
          <w:tab w:val="left" w:pos="10246"/>
        </w:tabs>
        <w:ind w:right="18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 Tech: </w:t>
      </w:r>
      <w:r>
        <w:rPr>
          <w:sz w:val="20"/>
          <w:szCs w:val="20"/>
        </w:rPr>
        <w:t xml:space="preserve">Python, Pandas, Scikit-learn, FRED API, </w:t>
      </w:r>
      <w:r w:rsidR="00023852">
        <w:rPr>
          <w:sz w:val="20"/>
          <w:szCs w:val="20"/>
        </w:rPr>
        <w:t>SHAP explainability</w:t>
      </w:r>
      <w:r>
        <w:rPr>
          <w:sz w:val="20"/>
          <w:szCs w:val="20"/>
        </w:rPr>
        <w:t xml:space="preserve">, </w:t>
      </w:r>
      <w:r w:rsidR="00023852">
        <w:rPr>
          <w:sz w:val="20"/>
          <w:szCs w:val="20"/>
        </w:rPr>
        <w:t>risk-analysis</w:t>
      </w:r>
      <w:r>
        <w:rPr>
          <w:sz w:val="20"/>
          <w:szCs w:val="20"/>
        </w:rPr>
        <w:t>, time-series backtesting</w:t>
      </w:r>
    </w:p>
    <w:p w14:paraId="0EDAECF2" w14:textId="485070ED" w:rsidR="00F3279F" w:rsidRPr="00F3279F" w:rsidRDefault="00000000" w:rsidP="006D68D9">
      <w:pPr>
        <w:numPr>
          <w:ilvl w:val="0"/>
          <w:numId w:val="1"/>
        </w:numPr>
        <w:tabs>
          <w:tab w:val="left" w:pos="450"/>
          <w:tab w:val="left" w:pos="11160"/>
          <w:tab w:val="left" w:pos="11250"/>
        </w:tabs>
        <w:ind w:left="450" w:right="180" w:hanging="234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Aggregated </w:t>
      </w:r>
      <w:r w:rsidR="00F3279F" w:rsidRPr="00F3279F">
        <w:rPr>
          <w:sz w:val="20"/>
          <w:szCs w:val="20"/>
          <w:lang w:val="en-US"/>
        </w:rPr>
        <w:t>90+ years of quarterly macroeconomic indicators (FRED API) across G7 nations to build a predictive early-warning classification system.</w:t>
      </w:r>
    </w:p>
    <w:p w14:paraId="7FC0BF60" w14:textId="68404ED9" w:rsidR="00F3279F" w:rsidRDefault="00F3279F" w:rsidP="006D68D9">
      <w:pPr>
        <w:numPr>
          <w:ilvl w:val="0"/>
          <w:numId w:val="1"/>
        </w:numPr>
        <w:tabs>
          <w:tab w:val="left" w:pos="450"/>
          <w:tab w:val="left" w:pos="11160"/>
          <w:tab w:val="left" w:pos="11250"/>
        </w:tabs>
        <w:ind w:left="450" w:right="180" w:hanging="234"/>
        <w:jc w:val="both"/>
        <w:rPr>
          <w:sz w:val="20"/>
          <w:szCs w:val="20"/>
          <w:lang w:val="en-US"/>
        </w:rPr>
      </w:pPr>
      <w:r w:rsidRPr="00F3279F">
        <w:rPr>
          <w:sz w:val="20"/>
          <w:szCs w:val="20"/>
          <w:lang w:val="en-US"/>
        </w:rPr>
        <w:t>Deployed Random Forest and Logistic Regression models balanced via SMOTE and CTGAN, improving recession-event recall by 35% and achieving an 0.85 AUC-ROC, utilizing SHAP to map cross-country risk.</w:t>
      </w:r>
    </w:p>
    <w:p w14:paraId="3B3F7805" w14:textId="77777777" w:rsidR="00F3279F" w:rsidRDefault="00F3279F" w:rsidP="00F3279F">
      <w:pPr>
        <w:pStyle w:val="Heading2"/>
        <w:tabs>
          <w:tab w:val="left" w:pos="10246"/>
        </w:tabs>
        <w:spacing w:before="6" w:line="244" w:lineRule="auto"/>
        <w:ind w:right="180"/>
      </w:pPr>
    </w:p>
    <w:p w14:paraId="02EF9C10" w14:textId="6F38E9AD" w:rsidR="00F3279F" w:rsidRDefault="00F3279F" w:rsidP="00F3279F">
      <w:pPr>
        <w:pStyle w:val="Heading2"/>
        <w:tabs>
          <w:tab w:val="left" w:pos="10246"/>
        </w:tabs>
        <w:spacing w:before="6" w:line="244" w:lineRule="auto"/>
        <w:ind w:right="180"/>
      </w:pPr>
      <w:r w:rsidRPr="00F3279F">
        <w:t>NYC 311 Service Quality &amp; Operational Performance Dashboar</w:t>
      </w:r>
      <w:r w:rsidR="006701E6">
        <w:t>d</w:t>
      </w:r>
      <w:r w:rsidR="00FE4B16">
        <w:t xml:space="preserve"> </w:t>
      </w:r>
      <w:r w:rsidR="00FE4B16" w:rsidRPr="00FE4B16">
        <w:t>| [</w:t>
      </w:r>
      <w:hyperlink r:id="rId14" w:history="1">
        <w:r w:rsidR="00FE4B16" w:rsidRPr="00143D8F">
          <w:rPr>
            <w:rStyle w:val="Hyperlink"/>
          </w:rPr>
          <w:t>GitHub</w:t>
        </w:r>
      </w:hyperlink>
      <w:r w:rsidR="00FE4B16" w:rsidRPr="00FE4B16">
        <w:t>] | [</w:t>
      </w:r>
      <w:hyperlink r:id="rId15" w:history="1">
        <w:r w:rsidR="00FE4B16" w:rsidRPr="00C90DF6">
          <w:rPr>
            <w:rStyle w:val="Hyperlink"/>
          </w:rPr>
          <w:t>Docs</w:t>
        </w:r>
      </w:hyperlink>
      <w:r w:rsidR="00FE4B16" w:rsidRPr="00FE4B16">
        <w:t>]</w:t>
      </w:r>
      <w:r w:rsidR="006701E6">
        <w:t xml:space="preserve">                                                                  February</w:t>
      </w:r>
      <w:r>
        <w:t xml:space="preserve"> 2026</w:t>
      </w:r>
    </w:p>
    <w:p w14:paraId="3D42C97C" w14:textId="1AE52275" w:rsidR="00F3279F" w:rsidRDefault="00F3279F" w:rsidP="00F3279F">
      <w:pPr>
        <w:tabs>
          <w:tab w:val="left" w:pos="10246"/>
        </w:tabs>
        <w:ind w:right="18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 Tech: </w:t>
      </w:r>
      <w:r w:rsidR="00114EAA" w:rsidRPr="00114EAA">
        <w:rPr>
          <w:sz w:val="20"/>
          <w:szCs w:val="20"/>
        </w:rPr>
        <w:t>PostgreSQL, SQL, Power BI, DAX, star-schema modeling, KPI analysis, SLA reporting</w:t>
      </w:r>
    </w:p>
    <w:p w14:paraId="11961C75" w14:textId="4F5DF0C1" w:rsidR="00114EAA" w:rsidRPr="00114EAA" w:rsidRDefault="00114EAA" w:rsidP="00114EAA">
      <w:pPr>
        <w:numPr>
          <w:ilvl w:val="0"/>
          <w:numId w:val="1"/>
        </w:numPr>
        <w:tabs>
          <w:tab w:val="left" w:pos="450"/>
        </w:tabs>
        <w:ind w:left="450" w:right="180" w:hanging="234"/>
        <w:jc w:val="both"/>
        <w:rPr>
          <w:sz w:val="20"/>
          <w:szCs w:val="20"/>
          <w:lang w:val="en-US"/>
        </w:rPr>
      </w:pPr>
      <w:r w:rsidRPr="00114EAA">
        <w:rPr>
          <w:sz w:val="20"/>
          <w:szCs w:val="20"/>
          <w:lang w:val="en-US"/>
        </w:rPr>
        <w:t>Modeled and analyzed 5M+ NYC 311 service requests using a PostgreSQL star schema to evaluate SLA adherence, agency performance, resolution efficiency, and backlog trends.</w:t>
      </w:r>
    </w:p>
    <w:p w14:paraId="7E8656DA" w14:textId="7A775752" w:rsidR="00F3279F" w:rsidRPr="00F3279F" w:rsidRDefault="00114EAA" w:rsidP="00114EAA">
      <w:pPr>
        <w:numPr>
          <w:ilvl w:val="0"/>
          <w:numId w:val="1"/>
        </w:numPr>
        <w:tabs>
          <w:tab w:val="left" w:pos="450"/>
        </w:tabs>
        <w:ind w:left="450" w:right="180" w:hanging="234"/>
        <w:jc w:val="both"/>
        <w:rPr>
          <w:sz w:val="20"/>
          <w:szCs w:val="20"/>
          <w:lang w:val="en-US"/>
        </w:rPr>
      </w:pPr>
      <w:r w:rsidRPr="00114EAA">
        <w:rPr>
          <w:sz w:val="20"/>
          <w:szCs w:val="20"/>
          <w:lang w:val="en-US"/>
        </w:rPr>
        <w:t>Developed an interactive Power BI dashboard for 15+ agencies, identifying operational bottlenecks including resolution times up to 3x the city median and translating findings into improvement recommendations.</w:t>
      </w:r>
    </w:p>
    <w:p w14:paraId="00000033" w14:textId="4FC00807" w:rsidR="00E546D8" w:rsidRDefault="00E546D8" w:rsidP="00F3279F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ind w:right="180"/>
        <w:jc w:val="both"/>
      </w:pPr>
    </w:p>
    <w:sectPr w:rsidR="00E546D8" w:rsidSect="0091067F">
      <w:pgSz w:w="12240" w:h="15840"/>
      <w:pgMar w:top="270" w:right="360" w:bottom="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7C14E0-60A3-4DF8-8711-CB928FE5586C}"/>
    <w:embedBold r:id="rId2" w:fontKey="{645F4A32-91E1-4DAD-AB84-8C2526457D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DF79111-59F0-483A-834B-7E15415B41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B06C1B-4CA1-4CC3-ADDC-614717FCCE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67987"/>
    <w:multiLevelType w:val="multilevel"/>
    <w:tmpl w:val="E3CCAD48"/>
    <w:lvl w:ilvl="0">
      <w:numFmt w:val="bullet"/>
      <w:lvlText w:val="•"/>
      <w:lvlJc w:val="left"/>
      <w:pPr>
        <w:ind w:left="576" w:hanging="361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674" w:hanging="361"/>
      </w:pPr>
    </w:lvl>
    <w:lvl w:ilvl="2">
      <w:numFmt w:val="bullet"/>
      <w:lvlText w:val="•"/>
      <w:lvlJc w:val="left"/>
      <w:pPr>
        <w:ind w:left="2768" w:hanging="361"/>
      </w:pPr>
    </w:lvl>
    <w:lvl w:ilvl="3">
      <w:numFmt w:val="bullet"/>
      <w:lvlText w:val="•"/>
      <w:lvlJc w:val="left"/>
      <w:pPr>
        <w:ind w:left="3862" w:hanging="361"/>
      </w:pPr>
    </w:lvl>
    <w:lvl w:ilvl="4">
      <w:numFmt w:val="bullet"/>
      <w:lvlText w:val="•"/>
      <w:lvlJc w:val="left"/>
      <w:pPr>
        <w:ind w:left="4956" w:hanging="361"/>
      </w:pPr>
    </w:lvl>
    <w:lvl w:ilvl="5">
      <w:numFmt w:val="bullet"/>
      <w:lvlText w:val="•"/>
      <w:lvlJc w:val="left"/>
      <w:pPr>
        <w:ind w:left="6050" w:hanging="361"/>
      </w:pPr>
    </w:lvl>
    <w:lvl w:ilvl="6">
      <w:numFmt w:val="bullet"/>
      <w:lvlText w:val="•"/>
      <w:lvlJc w:val="left"/>
      <w:pPr>
        <w:ind w:left="7144" w:hanging="361"/>
      </w:pPr>
    </w:lvl>
    <w:lvl w:ilvl="7">
      <w:numFmt w:val="bullet"/>
      <w:lvlText w:val="•"/>
      <w:lvlJc w:val="left"/>
      <w:pPr>
        <w:ind w:left="8238" w:hanging="361"/>
      </w:pPr>
    </w:lvl>
    <w:lvl w:ilvl="8">
      <w:numFmt w:val="bullet"/>
      <w:lvlText w:val="•"/>
      <w:lvlJc w:val="left"/>
      <w:pPr>
        <w:ind w:left="9332" w:hanging="361"/>
      </w:pPr>
    </w:lvl>
  </w:abstractNum>
  <w:abstractNum w:abstractNumId="1" w15:restartNumberingAfterBreak="0">
    <w:nsid w:val="3F556677"/>
    <w:multiLevelType w:val="multilevel"/>
    <w:tmpl w:val="585AEBDA"/>
    <w:lvl w:ilvl="0">
      <w:numFmt w:val="bullet"/>
      <w:lvlText w:val="•"/>
      <w:lvlJc w:val="left"/>
      <w:pPr>
        <w:ind w:left="576" w:hanging="360"/>
      </w:pPr>
      <w:rPr>
        <w:rFonts w:ascii="Arial" w:eastAsia="Arial" w:hAnsi="Arial" w:cs="Arial"/>
        <w:b w:val="0"/>
        <w:bCs w:val="0"/>
        <w:sz w:val="20"/>
        <w:szCs w:val="20"/>
      </w:rPr>
    </w:lvl>
    <w:lvl w:ilvl="1">
      <w:numFmt w:val="bullet"/>
      <w:lvlText w:val="•"/>
      <w:lvlJc w:val="left"/>
      <w:pPr>
        <w:ind w:left="1674" w:hanging="360"/>
      </w:pPr>
    </w:lvl>
    <w:lvl w:ilvl="2">
      <w:numFmt w:val="bullet"/>
      <w:lvlText w:val="•"/>
      <w:lvlJc w:val="left"/>
      <w:pPr>
        <w:ind w:left="2768" w:hanging="360"/>
      </w:pPr>
    </w:lvl>
    <w:lvl w:ilvl="3">
      <w:numFmt w:val="bullet"/>
      <w:lvlText w:val="•"/>
      <w:lvlJc w:val="left"/>
      <w:pPr>
        <w:ind w:left="3862" w:hanging="360"/>
      </w:pPr>
    </w:lvl>
    <w:lvl w:ilvl="4">
      <w:numFmt w:val="bullet"/>
      <w:lvlText w:val="•"/>
      <w:lvlJc w:val="left"/>
      <w:pPr>
        <w:ind w:left="4956" w:hanging="360"/>
      </w:pPr>
    </w:lvl>
    <w:lvl w:ilvl="5">
      <w:numFmt w:val="bullet"/>
      <w:lvlText w:val="•"/>
      <w:lvlJc w:val="left"/>
      <w:pPr>
        <w:ind w:left="6050" w:hanging="360"/>
      </w:pPr>
    </w:lvl>
    <w:lvl w:ilvl="6">
      <w:numFmt w:val="bullet"/>
      <w:lvlText w:val="•"/>
      <w:lvlJc w:val="left"/>
      <w:pPr>
        <w:ind w:left="7144" w:hanging="360"/>
      </w:pPr>
    </w:lvl>
    <w:lvl w:ilvl="7">
      <w:numFmt w:val="bullet"/>
      <w:lvlText w:val="•"/>
      <w:lvlJc w:val="left"/>
      <w:pPr>
        <w:ind w:left="8238" w:hanging="360"/>
      </w:pPr>
    </w:lvl>
    <w:lvl w:ilvl="8">
      <w:numFmt w:val="bullet"/>
      <w:lvlText w:val="•"/>
      <w:lvlJc w:val="left"/>
      <w:pPr>
        <w:ind w:left="9332" w:hanging="360"/>
      </w:pPr>
    </w:lvl>
  </w:abstractNum>
  <w:num w:numId="1" w16cid:durableId="1334183161">
    <w:abstractNumId w:val="1"/>
  </w:num>
  <w:num w:numId="2" w16cid:durableId="28424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6D8"/>
    <w:rsid w:val="00002F12"/>
    <w:rsid w:val="00010235"/>
    <w:rsid w:val="00023852"/>
    <w:rsid w:val="00055601"/>
    <w:rsid w:val="00077F9C"/>
    <w:rsid w:val="000C1608"/>
    <w:rsid w:val="000C3FE4"/>
    <w:rsid w:val="000F5E2B"/>
    <w:rsid w:val="00114EAA"/>
    <w:rsid w:val="00143D8F"/>
    <w:rsid w:val="001524D1"/>
    <w:rsid w:val="00165553"/>
    <w:rsid w:val="001A3EED"/>
    <w:rsid w:val="001A73F6"/>
    <w:rsid w:val="001F347F"/>
    <w:rsid w:val="002527A7"/>
    <w:rsid w:val="002B1343"/>
    <w:rsid w:val="003B38E0"/>
    <w:rsid w:val="003C174C"/>
    <w:rsid w:val="003D0A9B"/>
    <w:rsid w:val="003D1B91"/>
    <w:rsid w:val="00404DD2"/>
    <w:rsid w:val="0045604E"/>
    <w:rsid w:val="0049034E"/>
    <w:rsid w:val="004A0EC5"/>
    <w:rsid w:val="004D01A5"/>
    <w:rsid w:val="004D4054"/>
    <w:rsid w:val="005519D5"/>
    <w:rsid w:val="00593466"/>
    <w:rsid w:val="005B3D43"/>
    <w:rsid w:val="006067AB"/>
    <w:rsid w:val="006701E6"/>
    <w:rsid w:val="006829AE"/>
    <w:rsid w:val="006857BE"/>
    <w:rsid w:val="006869F8"/>
    <w:rsid w:val="006D28BC"/>
    <w:rsid w:val="006D332D"/>
    <w:rsid w:val="006D46EF"/>
    <w:rsid w:val="006D68D9"/>
    <w:rsid w:val="0074273C"/>
    <w:rsid w:val="00747828"/>
    <w:rsid w:val="007C2BC1"/>
    <w:rsid w:val="007E7907"/>
    <w:rsid w:val="007F081D"/>
    <w:rsid w:val="007F2937"/>
    <w:rsid w:val="008527E8"/>
    <w:rsid w:val="008B7D8B"/>
    <w:rsid w:val="008C18C5"/>
    <w:rsid w:val="008C209D"/>
    <w:rsid w:val="008C6EB5"/>
    <w:rsid w:val="009043AC"/>
    <w:rsid w:val="00907679"/>
    <w:rsid w:val="0091067F"/>
    <w:rsid w:val="00911066"/>
    <w:rsid w:val="00911C65"/>
    <w:rsid w:val="0093698C"/>
    <w:rsid w:val="009F6167"/>
    <w:rsid w:val="00A05A56"/>
    <w:rsid w:val="00A6357A"/>
    <w:rsid w:val="00A66619"/>
    <w:rsid w:val="00AB32C3"/>
    <w:rsid w:val="00B0224A"/>
    <w:rsid w:val="00B61F6F"/>
    <w:rsid w:val="00BB33B1"/>
    <w:rsid w:val="00C04FFA"/>
    <w:rsid w:val="00C26690"/>
    <w:rsid w:val="00C26B34"/>
    <w:rsid w:val="00C647B9"/>
    <w:rsid w:val="00C742FF"/>
    <w:rsid w:val="00C90DF6"/>
    <w:rsid w:val="00CD7911"/>
    <w:rsid w:val="00D1199C"/>
    <w:rsid w:val="00D23B69"/>
    <w:rsid w:val="00D30AEF"/>
    <w:rsid w:val="00D34E95"/>
    <w:rsid w:val="00D63376"/>
    <w:rsid w:val="00D63596"/>
    <w:rsid w:val="00D635B5"/>
    <w:rsid w:val="00D848F0"/>
    <w:rsid w:val="00DA3021"/>
    <w:rsid w:val="00DE4CD3"/>
    <w:rsid w:val="00E204B0"/>
    <w:rsid w:val="00E23E3B"/>
    <w:rsid w:val="00E44AA0"/>
    <w:rsid w:val="00E546D8"/>
    <w:rsid w:val="00E62AFE"/>
    <w:rsid w:val="00E93A9B"/>
    <w:rsid w:val="00E9502F"/>
    <w:rsid w:val="00EC35CB"/>
    <w:rsid w:val="00EC362C"/>
    <w:rsid w:val="00EF2A03"/>
    <w:rsid w:val="00F010F0"/>
    <w:rsid w:val="00F13243"/>
    <w:rsid w:val="00F201E5"/>
    <w:rsid w:val="00F22C75"/>
    <w:rsid w:val="00F3279F"/>
    <w:rsid w:val="00FA3FD9"/>
    <w:rsid w:val="00FA7C11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4EC7"/>
  <w15:docId w15:val="{41C7809C-EB82-4B5B-AC93-0216D8782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A9B"/>
  </w:style>
  <w:style w:type="paragraph" w:styleId="Heading1">
    <w:name w:val="heading 1"/>
    <w:basedOn w:val="Normal"/>
    <w:next w:val="Normal"/>
    <w:link w:val="Heading1Char"/>
    <w:uiPriority w:val="9"/>
    <w:qFormat/>
    <w:pPr>
      <w:ind w:left="216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7"/>
      <w:ind w:left="216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/>
      <w:ind w:right="1"/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9043AC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61F6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23B6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E4B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B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bhav-Misra" TargetMode="External"/><Relationship Id="rId13" Type="http://schemas.openxmlformats.org/officeDocument/2006/relationships/hyperlink" Target="https://vibhavmisra.com/projects/g7-economic-ews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vibhav-misra/" TargetMode="External"/><Relationship Id="rId12" Type="http://schemas.openxmlformats.org/officeDocument/2006/relationships/hyperlink" Target="https://vibhavmisra.com/projects/agentic-sql-assistant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vibhavemail@gmail.com" TargetMode="External"/><Relationship Id="rId11" Type="http://schemas.openxmlformats.org/officeDocument/2006/relationships/hyperlink" Target="https://github.com/Vibhav-Misra/agentic-sql-assista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ibhavmisra.com/projects/nyc_311_dashboard/" TargetMode="External"/><Relationship Id="rId10" Type="http://schemas.openxmlformats.org/officeDocument/2006/relationships/hyperlink" Target="https://agentic-sql-assistant-fhyc6sxcqrptd623h7pdkz.streamlit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ibhavmisra.com/" TargetMode="External"/><Relationship Id="rId14" Type="http://schemas.openxmlformats.org/officeDocument/2006/relationships/hyperlink" Target="https://github.com/Vibhav-Misra/nyc-311-ops-dashboar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43993-4CE8-420E-8B8E-F6F8FEBB7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Vibhav M</dc:creator>
  <cp:lastModifiedBy>Vibhav M</cp:lastModifiedBy>
  <cp:revision>78</cp:revision>
  <cp:lastPrinted>2026-10-26T16:33:00Z</cp:lastPrinted>
  <dcterms:created xsi:type="dcterms:W3CDTF">2026-07-11T23:32:00Z</dcterms:created>
  <dcterms:modified xsi:type="dcterms:W3CDTF">2026-10-26T19:29:00Z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2025-10-08T00:00:00Z</vt:lpwstr>
  </property>
  <property fmtid="{D5CDD505-2E9C-101B-9397-08002B2CF9AE}" pid="3" name="Creator">
    <vt:lpwstr>www.smallpdf.com</vt:lpwstr>
  </property>
  <property fmtid="{D5CDD505-2E9C-101B-9397-08002B2CF9AE}" pid="4" name="LastSaved">
    <vt:lpwstr>2025-10-12T00:00:00Z</vt:lpwstr>
  </property>
  <property fmtid="{D5CDD505-2E9C-101B-9397-08002B2CF9AE}" pid="5" name="Producer">
    <vt:lpwstr>www.smallpdf.com</vt:lpwstr>
  </property>
</Properties>
</file>