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0368CD">
      <w:pPr>
        <w:pStyle w:val="38"/>
        <w:spacing w:line="240" w:lineRule="auto"/>
        <w:rPr>
          <w:rFonts w:hint="default" w:ascii="Times New Roman" w:hAnsi="Times New Roman" w:cs="Times New Roman"/>
          <w:b/>
          <w:bCs/>
          <w:color w:val="000000" w:themeColor="text1"/>
          <w:sz w:val="48"/>
          <w:szCs w:val="48"/>
          <w:u w:val="none"/>
          <w14:textFill>
            <w14:solidFill>
              <w14:schemeClr w14:val="tx1"/>
            </w14:solidFill>
          </w14:textFill>
        </w:rPr>
      </w:pPr>
      <w:r>
        <w:rPr>
          <w:rFonts w:hint="default" w:ascii="Times New Roman" w:hAnsi="Times New Roman" w:cs="Times New Roman"/>
          <w:b/>
          <w:bCs/>
          <w:color w:val="000000" w:themeColor="text1"/>
          <w:sz w:val="48"/>
          <w:szCs w:val="48"/>
          <w:u w:val="none"/>
          <w14:textFill>
            <w14:solidFill>
              <w14:schemeClr w14:val="tx1"/>
            </w14:solidFill>
          </w14:textFill>
        </w:rPr>
        <w:t>Phone Usage Detection Using YOLOv4: A Deep Learning Approach</w:t>
      </w:r>
    </w:p>
    <w:p w14:paraId="0ED6698B">
      <w:pPr>
        <w:keepNext w:val="0"/>
        <w:keepLines w:val="0"/>
        <w:pageBreakBefore w:val="0"/>
        <w:widowControl/>
        <w:kinsoku/>
        <w:wordWrap/>
        <w:overflowPunct/>
        <w:topLinePunct w:val="0"/>
        <w:autoSpaceDE/>
        <w:autoSpaceDN/>
        <w:bidi w:val="0"/>
        <w:adjustRightInd/>
        <w:snapToGrid/>
        <w:spacing w:line="240" w:lineRule="auto"/>
        <w:ind w:left="0" w:leftChars="0"/>
        <w:jc w:val="both"/>
        <w:textAlignment w:val="auto"/>
        <w:rPr>
          <w:rFonts w:hint="default"/>
          <w:sz w:val="18"/>
          <w:szCs w:val="18"/>
          <w:vertAlign w:val="baseline"/>
          <w:lang w:val="en-US"/>
        </w:rPr>
      </w:pPr>
      <w:r>
        <w:rPr>
          <w:rFonts w:hint="default"/>
          <w:sz w:val="18"/>
          <w:szCs w:val="18"/>
          <w:lang w:val="en-US"/>
        </w:rPr>
        <w:t>VIBHOR SINHA</w:t>
      </w:r>
      <w:r>
        <w:rPr>
          <w:rFonts w:hint="default"/>
          <w:sz w:val="18"/>
          <w:szCs w:val="18"/>
          <w:vertAlign w:val="superscript"/>
          <w:lang w:val="en-US"/>
        </w:rPr>
        <w:t xml:space="preserve"> 1 </w:t>
      </w:r>
      <w:r>
        <w:rPr>
          <w:rFonts w:hint="default"/>
          <w:sz w:val="18"/>
          <w:szCs w:val="18"/>
          <w:vertAlign w:val="baseline"/>
          <w:lang w:val="en-US"/>
        </w:rPr>
        <w:t>(22052867)</w:t>
      </w:r>
      <w:r>
        <w:rPr>
          <w:rFonts w:hint="default"/>
          <w:sz w:val="18"/>
          <w:szCs w:val="18"/>
          <w:vertAlign w:val="superscript"/>
          <w:lang w:val="en-US"/>
        </w:rPr>
        <w:t xml:space="preserve"> </w:t>
      </w:r>
      <w:r>
        <w:rPr>
          <w:rFonts w:hint="default"/>
          <w:sz w:val="18"/>
          <w:szCs w:val="18"/>
          <w:vertAlign w:val="baseline"/>
          <w:lang w:val="en-US"/>
        </w:rPr>
        <w:t>, ANKIT KUMAR</w:t>
      </w:r>
      <w:r>
        <w:rPr>
          <w:rFonts w:hint="default"/>
          <w:sz w:val="18"/>
          <w:szCs w:val="18"/>
          <w:vertAlign w:val="superscript"/>
          <w:lang w:val="en-US"/>
        </w:rPr>
        <w:t xml:space="preserve"> 2 </w:t>
      </w:r>
      <w:r>
        <w:rPr>
          <w:rFonts w:hint="default"/>
          <w:sz w:val="18"/>
          <w:szCs w:val="18"/>
          <w:vertAlign w:val="baseline"/>
          <w:lang w:val="en-US"/>
        </w:rPr>
        <w:t>(22052620)</w:t>
      </w:r>
      <w:r>
        <w:rPr>
          <w:rFonts w:hint="default"/>
          <w:sz w:val="18"/>
          <w:szCs w:val="18"/>
          <w:vertAlign w:val="superscript"/>
          <w:lang w:val="en-US"/>
        </w:rPr>
        <w:t xml:space="preserve"> </w:t>
      </w:r>
      <w:r>
        <w:rPr>
          <w:rFonts w:hint="default"/>
          <w:sz w:val="18"/>
          <w:szCs w:val="18"/>
          <w:vertAlign w:val="baseline"/>
          <w:lang w:val="en-US"/>
        </w:rPr>
        <w:t xml:space="preserve">, HARSH TRIPATHI </w:t>
      </w:r>
      <w:r>
        <w:rPr>
          <w:rFonts w:hint="default"/>
          <w:sz w:val="18"/>
          <w:szCs w:val="18"/>
          <w:vertAlign w:val="superscript"/>
          <w:lang w:val="en-US"/>
        </w:rPr>
        <w:t>3</w:t>
      </w:r>
      <w:r>
        <w:rPr>
          <w:rFonts w:hint="default"/>
          <w:sz w:val="18"/>
          <w:szCs w:val="18"/>
          <w:vertAlign w:val="baseline"/>
          <w:lang w:val="en-US"/>
        </w:rPr>
        <w:t xml:space="preserve"> (22052815), PREETAM KUMAR </w:t>
      </w:r>
      <w:r>
        <w:rPr>
          <w:rFonts w:hint="default"/>
          <w:sz w:val="18"/>
          <w:szCs w:val="18"/>
          <w:vertAlign w:val="superscript"/>
          <w:lang w:val="en-US"/>
        </w:rPr>
        <w:t xml:space="preserve">4  </w:t>
      </w:r>
      <w:r>
        <w:rPr>
          <w:rFonts w:hint="default"/>
          <w:sz w:val="18"/>
          <w:szCs w:val="18"/>
          <w:vertAlign w:val="baseline"/>
          <w:lang w:val="en-US"/>
        </w:rPr>
        <w:t>(22053265)</w:t>
      </w:r>
    </w:p>
    <w:p w14:paraId="6EECF0C4">
      <w:pPr>
        <w:keepNext w:val="0"/>
        <w:keepLines w:val="0"/>
        <w:pageBreakBefore w:val="0"/>
        <w:widowControl/>
        <w:kinsoku/>
        <w:wordWrap/>
        <w:overflowPunct/>
        <w:topLinePunct w:val="0"/>
        <w:autoSpaceDE/>
        <w:autoSpaceDN/>
        <w:bidi w:val="0"/>
        <w:adjustRightInd/>
        <w:snapToGrid/>
        <w:spacing w:line="240" w:lineRule="auto"/>
        <w:ind w:left="0" w:leftChars="0"/>
        <w:jc w:val="both"/>
        <w:textAlignment w:val="auto"/>
        <w:rPr>
          <w:rFonts w:hint="default"/>
          <w:sz w:val="18"/>
          <w:szCs w:val="18"/>
          <w:vertAlign w:val="baseline"/>
          <w:lang w:val="en-US"/>
        </w:rPr>
      </w:pPr>
      <w:r>
        <w:rPr>
          <w:rFonts w:hint="default"/>
          <w:sz w:val="18"/>
          <w:szCs w:val="18"/>
          <w:vertAlign w:val="superscript"/>
          <w:lang w:val="en-US"/>
        </w:rPr>
        <w:t xml:space="preserve">1,2 .3,4 </w:t>
      </w:r>
      <w:r>
        <w:rPr>
          <w:rFonts w:hint="default"/>
          <w:sz w:val="14"/>
          <w:szCs w:val="14"/>
          <w:vertAlign w:val="baseline"/>
          <w:lang w:val="en-US"/>
        </w:rPr>
        <w:t>Department of Computer Science and Engineering, Kalinga Insititue of Industrial Technology, Bhubaneswar, India</w:t>
      </w:r>
    </w:p>
    <w:p w14:paraId="1F9043D1">
      <w:pPr>
        <w:ind w:left="0" w:leftChars="0"/>
        <w:jc w:val="both"/>
        <w:rPr>
          <w:rFonts w:hint="default"/>
          <w:vertAlign w:val="baseline"/>
          <w:lang w:val="en-US"/>
        </w:rPr>
        <w:sectPr>
          <w:pgSz w:w="12240" w:h="15840"/>
          <w:pgMar w:top="1440" w:right="1800" w:bottom="1440" w:left="1800" w:header="720" w:footer="720" w:gutter="0"/>
          <w:cols w:space="425" w:num="1"/>
          <w:docGrid w:linePitch="360" w:charSpace="0"/>
        </w:sectPr>
      </w:pPr>
    </w:p>
    <w:p w14:paraId="15F93BD7">
      <w:pPr>
        <w:pStyle w:val="2"/>
        <w:jc w:val="both"/>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14:textFill>
            <w14:solidFill>
              <w14:schemeClr w14:val="tx1"/>
            </w14:solidFill>
          </w14:textFill>
        </w:rPr>
        <w:t>A</w:t>
      </w:r>
      <w:r>
        <w:rPr>
          <w:rFonts w:hint="default" w:ascii="Times New Roman" w:hAnsi="Times New Roman" w:cs="Times New Roman"/>
          <w:color w:val="000000" w:themeColor="text1"/>
          <w:sz w:val="20"/>
          <w:szCs w:val="20"/>
          <w:lang w:val="en-US"/>
          <w14:textFill>
            <w14:solidFill>
              <w14:schemeClr w14:val="tx1"/>
            </w14:solidFill>
          </w14:textFill>
        </w:rPr>
        <w:t>BSTRACT</w:t>
      </w:r>
    </w:p>
    <w:p w14:paraId="7D3BF196">
      <w:pPr>
        <w:pStyle w:val="34"/>
        <w:keepNext w:val="0"/>
        <w:keepLines w:val="0"/>
        <w:widowControl/>
        <w:suppressLineNumbers w:val="0"/>
        <w:jc w:val="both"/>
        <w:rPr>
          <w:sz w:val="20"/>
          <w:szCs w:val="20"/>
        </w:rPr>
      </w:pPr>
      <w:r>
        <w:rPr>
          <w:sz w:val="20"/>
          <w:szCs w:val="20"/>
        </w:rPr>
        <w:t>This paper presents a deep learning-based approach for detecting mobile phone usage using YOLOv4, a real-time object detection algorithm. A custom dataset consisting of two classes—positive (individuals using mobile phones) and negative (individuals without phones)—was created and annotated. The YOLOv4 model was trained using this dataset and evaluated with metrics including precision, recall, mean Average Precision (mAP), and various loss functions. The model demonstrated high accuracy and real-time performance, suggesting its suitability for deployment in applications such as surveillance systems and driver monitoring.</w:t>
      </w:r>
    </w:p>
    <w:p w14:paraId="0AC3DF4C">
      <w:pPr>
        <w:pStyle w:val="34"/>
        <w:keepNext w:val="0"/>
        <w:keepLines w:val="0"/>
        <w:widowControl/>
        <w:suppressLineNumbers w:val="0"/>
        <w:jc w:val="both"/>
        <w:rPr>
          <w:sz w:val="20"/>
          <w:szCs w:val="20"/>
        </w:rPr>
      </w:pPr>
      <w:r>
        <w:rPr>
          <w:sz w:val="20"/>
          <w:szCs w:val="20"/>
        </w:rPr>
        <w:t>Keywords—YOLOv4, Real-Time Detection, Object Detection, Deep Learning, Phone Detection, CNN, Computer Vision, Surveillance</w:t>
      </w:r>
    </w:p>
    <w:p w14:paraId="1DEA82BF">
      <w:pPr>
        <w:pStyle w:val="2"/>
        <w:jc w:val="both"/>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 xml:space="preserve">I. </w:t>
      </w:r>
      <w:r>
        <w:rPr>
          <w:rFonts w:hint="default" w:ascii="Times New Roman" w:hAnsi="Times New Roman" w:cs="Times New Roman"/>
          <w:color w:val="000000" w:themeColor="text1"/>
          <w:sz w:val="20"/>
          <w:szCs w:val="20"/>
          <w:lang w:val="en-US"/>
          <w14:textFill>
            <w14:solidFill>
              <w14:schemeClr w14:val="tx1"/>
            </w14:solidFill>
          </w14:textFill>
        </w:rPr>
        <w:t>INTRODUCTION</w:t>
      </w:r>
    </w:p>
    <w:p w14:paraId="640563C0">
      <w:pPr>
        <w:pStyle w:val="34"/>
        <w:keepNext w:val="0"/>
        <w:keepLines w:val="0"/>
        <w:widowControl/>
        <w:suppressLineNumbers w:val="0"/>
        <w:jc w:val="both"/>
        <w:rPr>
          <w:sz w:val="20"/>
          <w:szCs w:val="20"/>
        </w:rPr>
      </w:pPr>
      <w:r>
        <w:rPr>
          <w:sz w:val="20"/>
          <w:szCs w:val="20"/>
        </w:rPr>
        <w:t>The widespread use of mobile phones in both public and private settings has introduced new challenges, particularly in safety-sensitive environments like driving and classroom monitoring. Manual oversight of phone usage in these areas is labor-intensive and often ineffective. Consequently, automating the detection of phone usage through computer vision and deep learning has become a significant area of research.</w:t>
      </w:r>
    </w:p>
    <w:p w14:paraId="74386D8B">
      <w:pPr>
        <w:pStyle w:val="34"/>
        <w:keepNext w:val="0"/>
        <w:keepLines w:val="0"/>
        <w:widowControl/>
        <w:suppressLineNumbers w:val="0"/>
        <w:jc w:val="both"/>
        <w:rPr>
          <w:sz w:val="20"/>
          <w:szCs w:val="20"/>
        </w:rPr>
      </w:pPr>
      <w:r>
        <w:rPr>
          <w:sz w:val="20"/>
          <w:szCs w:val="20"/>
        </w:rPr>
        <w:t>YOLO (You Only Look Once) is a family of real-time object detection algorithms known for balancing speed and accuracy. YOLOv4, in particular, integrates architectural enhancements that boost both precision and processing speed. This study investigates the use of YOLOv4 for identifying individuals using mobile phones in static images captured in surveillance-like scenarios.</w:t>
      </w:r>
    </w:p>
    <w:p w14:paraId="599B8E5A">
      <w:pPr>
        <w:pStyle w:val="34"/>
        <w:keepNext w:val="0"/>
        <w:keepLines w:val="0"/>
        <w:widowControl/>
        <w:suppressLineNumbers w:val="0"/>
        <w:jc w:val="both"/>
        <w:rPr>
          <w:rFonts w:hint="default"/>
          <w:b/>
          <w:bCs/>
          <w:color w:val="000000" w:themeColor="text1"/>
          <w:sz w:val="20"/>
          <w:szCs w:val="20"/>
          <w:lang w:val="en-US"/>
          <w14:textFill>
            <w14:solidFill>
              <w14:schemeClr w14:val="tx1"/>
            </w14:solidFill>
          </w14:textFill>
        </w:rPr>
      </w:pPr>
      <w:r>
        <w:rPr>
          <w:b/>
          <w:bCs/>
          <w:color w:val="000000" w:themeColor="text1"/>
          <w:sz w:val="20"/>
          <w:szCs w:val="20"/>
          <w14:textFill>
            <w14:solidFill>
              <w14:schemeClr w14:val="tx1"/>
            </w14:solidFill>
          </w14:textFill>
        </w:rPr>
        <w:t>II.</w:t>
      </w:r>
      <w:r>
        <w:rPr>
          <w:rFonts w:hint="default"/>
          <w:b/>
          <w:bCs/>
          <w:color w:val="000000" w:themeColor="text1"/>
          <w:sz w:val="20"/>
          <w:szCs w:val="20"/>
          <w:lang w:val="en-US"/>
          <w14:textFill>
            <w14:solidFill>
              <w14:schemeClr w14:val="tx1"/>
            </w14:solidFill>
          </w14:textFill>
        </w:rPr>
        <w:t xml:space="preserve"> RELATED WORK</w:t>
      </w:r>
    </w:p>
    <w:p w14:paraId="3F52CD4E">
      <w:pPr>
        <w:pStyle w:val="34"/>
        <w:keepNext w:val="0"/>
        <w:keepLines w:val="0"/>
        <w:widowControl/>
        <w:suppressLineNumbers w:val="0"/>
        <w:jc w:val="both"/>
        <w:rPr>
          <w:sz w:val="20"/>
          <w:szCs w:val="20"/>
        </w:rPr>
      </w:pPr>
      <w:r>
        <w:rPr>
          <w:sz w:val="20"/>
          <w:szCs w:val="20"/>
        </w:rPr>
        <w:t>Object detection has evolved significantly with advancements in deep learning. Two-stage detectors like Faster R-CNN and R-FCN provide high accuracy but are computationally intensive. Single-shot detectors like SSD and YOLO offer faster predictions suitable for real-time applications.</w:t>
      </w:r>
    </w:p>
    <w:p w14:paraId="0979DE81">
      <w:pPr>
        <w:pStyle w:val="34"/>
        <w:keepNext w:val="0"/>
        <w:keepLines w:val="0"/>
        <w:widowControl/>
        <w:suppressLineNumbers w:val="0"/>
        <w:jc w:val="both"/>
        <w:rPr>
          <w:sz w:val="20"/>
          <w:szCs w:val="20"/>
        </w:rPr>
      </w:pPr>
      <w:r>
        <w:rPr>
          <w:sz w:val="20"/>
          <w:szCs w:val="20"/>
        </w:rPr>
        <w:t>YOLOv4, introduced by Bochkovskiy et al., incorporates improvements such as CSPDarknet53 as a backbone, Mish activation, Spatial Pyramid Pooling (SPP), and Path Aggregation Network (PANet). These innovations enhance its capability to detect objects accurately and quickly. Previous works have applied YOLOv4 on standard datasets such as COCO and Pascal VOC. However, its application in behavioral analysis, specifically detecting mobile phone usage, remains underexplored.</w:t>
      </w:r>
    </w:p>
    <w:p w14:paraId="00991239">
      <w:pPr>
        <w:pStyle w:val="2"/>
        <w:jc w:val="both"/>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II</w:t>
      </w:r>
      <w:r>
        <w:rPr>
          <w:rFonts w:hint="default" w:ascii="Times New Roman" w:hAnsi="Times New Roman" w:cs="Times New Roman"/>
          <w:color w:val="000000" w:themeColor="text1"/>
          <w:sz w:val="20"/>
          <w:szCs w:val="20"/>
          <w:lang w:val="en-US"/>
          <w14:textFill>
            <w14:solidFill>
              <w14:schemeClr w14:val="tx1"/>
            </w14:solidFill>
          </w14:textFill>
        </w:rPr>
        <w:t>I. DATASET AND PREPROCESSING</w:t>
      </w:r>
    </w:p>
    <w:p w14:paraId="063BDEAA">
      <w:pPr>
        <w:jc w:val="both"/>
        <w:rPr>
          <w:rFonts w:hint="default"/>
          <w:lang w:val="en-US"/>
        </w:rPr>
      </w:pPr>
    </w:p>
    <w:p w14:paraId="650A5A3D">
      <w:pPr>
        <w:pStyle w:val="34"/>
        <w:keepNext w:val="0"/>
        <w:keepLines w:val="0"/>
        <w:widowControl/>
        <w:suppressLineNumbers w:val="0"/>
        <w:jc w:val="both"/>
        <w:rPr>
          <w:sz w:val="20"/>
          <w:szCs w:val="20"/>
        </w:rPr>
      </w:pPr>
      <w:r>
        <w:rPr>
          <w:sz w:val="20"/>
          <w:szCs w:val="20"/>
        </w:rPr>
        <w:t>To enable effective model training, a custom dataset was created with two labeled classes:</w:t>
      </w:r>
    </w:p>
    <w:p w14:paraId="6014F482">
      <w:pPr>
        <w:pStyle w:val="34"/>
        <w:keepNext w:val="0"/>
        <w:keepLines w:val="0"/>
        <w:widowControl/>
        <w:numPr>
          <w:ilvl w:val="0"/>
          <w:numId w:val="7"/>
        </w:numPr>
        <w:suppressLineNumbers w:val="0"/>
        <w:ind w:left="420" w:leftChars="0" w:hanging="420" w:firstLineChars="0"/>
        <w:jc w:val="both"/>
        <w:rPr>
          <w:sz w:val="20"/>
          <w:szCs w:val="20"/>
        </w:rPr>
      </w:pPr>
      <w:r>
        <w:rPr>
          <w:sz w:val="20"/>
          <w:szCs w:val="20"/>
        </w:rPr>
        <w:t>Positive Class: Individuals visibly using mobile phones (e.g., talking, texting, browsing).</w:t>
      </w:r>
    </w:p>
    <w:p w14:paraId="4F7249E4">
      <w:pPr>
        <w:pStyle w:val="34"/>
        <w:keepNext w:val="0"/>
        <w:keepLines w:val="0"/>
        <w:widowControl/>
        <w:numPr>
          <w:ilvl w:val="0"/>
          <w:numId w:val="7"/>
        </w:numPr>
        <w:suppressLineNumbers w:val="0"/>
        <w:ind w:left="420" w:leftChars="0" w:hanging="420" w:firstLineChars="0"/>
        <w:jc w:val="both"/>
        <w:rPr>
          <w:sz w:val="20"/>
          <w:szCs w:val="20"/>
        </w:rPr>
      </w:pPr>
      <w:r>
        <w:rPr>
          <w:sz w:val="20"/>
          <w:szCs w:val="20"/>
        </w:rPr>
        <w:t>Negative Class: Individuals not interacting with any mobile device.</w:t>
      </w:r>
    </w:p>
    <w:p w14:paraId="599BCE47">
      <w:pPr>
        <w:pStyle w:val="34"/>
        <w:keepNext w:val="0"/>
        <w:keepLines w:val="0"/>
        <w:widowControl/>
        <w:suppressLineNumbers w:val="0"/>
        <w:jc w:val="both"/>
        <w:rPr>
          <w:b w:val="0"/>
          <w:bCs w:val="0"/>
          <w:i/>
          <w:iCs/>
          <w:sz w:val="20"/>
          <w:szCs w:val="20"/>
        </w:rPr>
      </w:pPr>
      <w:r>
        <w:rPr>
          <w:b w:val="0"/>
          <w:bCs w:val="0"/>
          <w:i/>
          <w:iCs/>
          <w:sz w:val="20"/>
          <w:szCs w:val="20"/>
        </w:rPr>
        <w:t>Dataset Characteristics:</w:t>
      </w:r>
    </w:p>
    <w:p w14:paraId="46CA6AB6">
      <w:pPr>
        <w:pStyle w:val="34"/>
        <w:keepNext w:val="0"/>
        <w:keepLines w:val="0"/>
        <w:widowControl/>
        <w:numPr>
          <w:ilvl w:val="0"/>
          <w:numId w:val="8"/>
        </w:numPr>
        <w:suppressLineNumbers w:val="0"/>
        <w:ind w:left="420" w:leftChars="0" w:hanging="420" w:firstLineChars="0"/>
        <w:jc w:val="both"/>
        <w:rPr>
          <w:sz w:val="20"/>
          <w:szCs w:val="20"/>
        </w:rPr>
      </w:pPr>
      <w:r>
        <w:rPr>
          <w:sz w:val="20"/>
          <w:szCs w:val="20"/>
        </w:rPr>
        <w:t>Total Images: 2000 (1000 positive, 1000 negative)</w:t>
      </w:r>
    </w:p>
    <w:p w14:paraId="165FFCC0">
      <w:pPr>
        <w:pStyle w:val="34"/>
        <w:keepNext w:val="0"/>
        <w:keepLines w:val="0"/>
        <w:widowControl/>
        <w:numPr>
          <w:ilvl w:val="0"/>
          <w:numId w:val="8"/>
        </w:numPr>
        <w:suppressLineNumbers w:val="0"/>
        <w:ind w:left="420" w:leftChars="0" w:hanging="420" w:firstLineChars="0"/>
        <w:jc w:val="both"/>
        <w:rPr>
          <w:sz w:val="20"/>
          <w:szCs w:val="20"/>
        </w:rPr>
      </w:pPr>
      <w:r>
        <w:rPr>
          <w:sz w:val="20"/>
          <w:szCs w:val="20"/>
        </w:rPr>
        <w:t>Image Format: JPG/PNG</w:t>
      </w:r>
    </w:p>
    <w:p w14:paraId="620EE6C3">
      <w:pPr>
        <w:pStyle w:val="34"/>
        <w:keepNext w:val="0"/>
        <w:keepLines w:val="0"/>
        <w:widowControl/>
        <w:numPr>
          <w:ilvl w:val="0"/>
          <w:numId w:val="8"/>
        </w:numPr>
        <w:suppressLineNumbers w:val="0"/>
        <w:ind w:left="420" w:leftChars="0" w:hanging="420" w:firstLineChars="0"/>
        <w:jc w:val="both"/>
        <w:rPr>
          <w:sz w:val="20"/>
          <w:szCs w:val="20"/>
        </w:rPr>
      </w:pPr>
      <w:r>
        <w:rPr>
          <w:sz w:val="20"/>
          <w:szCs w:val="20"/>
        </w:rPr>
        <w:t>Image Resolution: Variable, resized to 416×416 pixels</w:t>
      </w:r>
    </w:p>
    <w:p w14:paraId="30A63BF2">
      <w:pPr>
        <w:pStyle w:val="34"/>
        <w:keepNext w:val="0"/>
        <w:keepLines w:val="0"/>
        <w:widowControl/>
        <w:numPr>
          <w:ilvl w:val="0"/>
          <w:numId w:val="8"/>
        </w:numPr>
        <w:suppressLineNumbers w:val="0"/>
        <w:ind w:left="420" w:leftChars="0" w:hanging="420" w:firstLineChars="0"/>
        <w:jc w:val="both"/>
        <w:rPr>
          <w:sz w:val="20"/>
          <w:szCs w:val="20"/>
        </w:rPr>
      </w:pPr>
      <w:r>
        <w:rPr>
          <w:sz w:val="20"/>
          <w:szCs w:val="20"/>
        </w:rPr>
        <w:t>Annotation Tool: LabelImg</w:t>
      </w:r>
    </w:p>
    <w:p w14:paraId="019E5E55">
      <w:pPr>
        <w:pStyle w:val="34"/>
        <w:keepNext w:val="0"/>
        <w:keepLines w:val="0"/>
        <w:widowControl/>
        <w:numPr>
          <w:ilvl w:val="0"/>
          <w:numId w:val="8"/>
        </w:numPr>
        <w:suppressLineNumbers w:val="0"/>
        <w:ind w:left="420" w:leftChars="0" w:hanging="420" w:firstLineChars="0"/>
        <w:jc w:val="both"/>
        <w:rPr>
          <w:sz w:val="20"/>
          <w:szCs w:val="20"/>
        </w:rPr>
      </w:pPr>
      <w:r>
        <w:rPr>
          <w:sz w:val="20"/>
          <w:szCs w:val="20"/>
        </w:rPr>
        <w:t>Annotation Format: YOLO (class_id, x_center, y_center, width, height)</w:t>
      </w:r>
    </w:p>
    <w:p w14:paraId="7832B65F">
      <w:pPr>
        <w:pStyle w:val="34"/>
        <w:keepNext w:val="0"/>
        <w:keepLines w:val="0"/>
        <w:widowControl/>
        <w:suppressLineNumbers w:val="0"/>
        <w:jc w:val="both"/>
        <w:rPr>
          <w:i/>
          <w:iCs/>
          <w:sz w:val="20"/>
          <w:szCs w:val="20"/>
        </w:rPr>
      </w:pPr>
      <w:r>
        <w:rPr>
          <w:i/>
          <w:iCs/>
          <w:sz w:val="20"/>
          <w:szCs w:val="20"/>
        </w:rPr>
        <w:t>Data Augmentation Techniques:</w:t>
      </w:r>
    </w:p>
    <w:p w14:paraId="22A69BE6">
      <w:pPr>
        <w:pStyle w:val="34"/>
        <w:keepNext w:val="0"/>
        <w:keepLines w:val="0"/>
        <w:widowControl/>
        <w:numPr>
          <w:ilvl w:val="0"/>
          <w:numId w:val="9"/>
        </w:numPr>
        <w:suppressLineNumbers w:val="0"/>
        <w:ind w:left="420" w:leftChars="0" w:hanging="420" w:firstLineChars="0"/>
        <w:jc w:val="both"/>
        <w:rPr>
          <w:sz w:val="20"/>
          <w:szCs w:val="20"/>
        </w:rPr>
      </w:pPr>
      <w:r>
        <w:rPr>
          <w:sz w:val="20"/>
          <w:szCs w:val="20"/>
        </w:rPr>
        <w:t>Mosaic Augmentation</w:t>
      </w:r>
    </w:p>
    <w:p w14:paraId="6C4C6653">
      <w:pPr>
        <w:pStyle w:val="34"/>
        <w:keepNext w:val="0"/>
        <w:keepLines w:val="0"/>
        <w:widowControl/>
        <w:numPr>
          <w:ilvl w:val="0"/>
          <w:numId w:val="9"/>
        </w:numPr>
        <w:suppressLineNumbers w:val="0"/>
        <w:ind w:left="420" w:leftChars="0" w:hanging="420" w:firstLineChars="0"/>
        <w:jc w:val="both"/>
        <w:rPr>
          <w:sz w:val="20"/>
          <w:szCs w:val="20"/>
        </w:rPr>
      </w:pPr>
      <w:r>
        <w:rPr>
          <w:sz w:val="20"/>
          <w:szCs w:val="20"/>
        </w:rPr>
        <w:t>Random Horizontal Flip</w:t>
      </w:r>
    </w:p>
    <w:p w14:paraId="049997F2">
      <w:pPr>
        <w:pStyle w:val="34"/>
        <w:keepNext w:val="0"/>
        <w:keepLines w:val="0"/>
        <w:widowControl/>
        <w:numPr>
          <w:ilvl w:val="0"/>
          <w:numId w:val="9"/>
        </w:numPr>
        <w:suppressLineNumbers w:val="0"/>
        <w:ind w:left="420" w:leftChars="0" w:hanging="420" w:firstLineChars="0"/>
        <w:jc w:val="both"/>
        <w:rPr>
          <w:sz w:val="20"/>
          <w:szCs w:val="20"/>
        </w:rPr>
      </w:pPr>
      <w:r>
        <w:rPr>
          <w:sz w:val="20"/>
          <w:szCs w:val="20"/>
        </w:rPr>
        <w:t>Brightness and Contrast Adjustments</w:t>
      </w:r>
    </w:p>
    <w:p w14:paraId="40A4DC0F">
      <w:pPr>
        <w:pStyle w:val="34"/>
        <w:keepNext w:val="0"/>
        <w:keepLines w:val="0"/>
        <w:widowControl/>
        <w:numPr>
          <w:ilvl w:val="0"/>
          <w:numId w:val="9"/>
        </w:numPr>
        <w:suppressLineNumbers w:val="0"/>
        <w:ind w:left="420" w:leftChars="0" w:hanging="420" w:firstLineChars="0"/>
        <w:jc w:val="both"/>
        <w:rPr>
          <w:sz w:val="20"/>
          <w:szCs w:val="20"/>
        </w:rPr>
      </w:pPr>
      <w:r>
        <w:rPr>
          <w:sz w:val="20"/>
          <w:szCs w:val="20"/>
        </w:rPr>
        <w:t>CutOut and Random Erasing</w:t>
      </w:r>
    </w:p>
    <w:p w14:paraId="2D0D3E70">
      <w:pPr>
        <w:pStyle w:val="34"/>
        <w:keepNext w:val="0"/>
        <w:keepLines w:val="0"/>
        <w:widowControl/>
        <w:suppressLineNumbers w:val="0"/>
        <w:jc w:val="both"/>
        <w:rPr>
          <w:i/>
          <w:iCs/>
          <w:sz w:val="20"/>
          <w:szCs w:val="20"/>
        </w:rPr>
      </w:pPr>
      <w:r>
        <w:rPr>
          <w:i/>
          <w:iCs/>
          <w:sz w:val="20"/>
          <w:szCs w:val="20"/>
        </w:rPr>
        <w:t>Dataset Split:</w:t>
      </w:r>
    </w:p>
    <w:p w14:paraId="3E621832">
      <w:pPr>
        <w:pStyle w:val="34"/>
        <w:keepNext w:val="0"/>
        <w:keepLines w:val="0"/>
        <w:widowControl/>
        <w:numPr>
          <w:ilvl w:val="0"/>
          <w:numId w:val="9"/>
        </w:numPr>
        <w:suppressLineNumbers w:val="0"/>
        <w:ind w:left="420" w:leftChars="0" w:right="0" w:rightChars="0" w:hanging="420" w:firstLineChars="0"/>
        <w:jc w:val="both"/>
        <w:rPr>
          <w:sz w:val="20"/>
          <w:szCs w:val="20"/>
        </w:rPr>
      </w:pPr>
      <w:r>
        <w:rPr>
          <w:sz w:val="20"/>
          <w:szCs w:val="20"/>
        </w:rPr>
        <w:t>Training: 70%</w:t>
      </w:r>
    </w:p>
    <w:p w14:paraId="28ED34D4">
      <w:pPr>
        <w:pStyle w:val="34"/>
        <w:keepNext w:val="0"/>
        <w:keepLines w:val="0"/>
        <w:widowControl/>
        <w:numPr>
          <w:ilvl w:val="0"/>
          <w:numId w:val="9"/>
        </w:numPr>
        <w:suppressLineNumbers w:val="0"/>
        <w:ind w:left="420" w:leftChars="0" w:right="0" w:rightChars="0" w:hanging="420" w:firstLineChars="0"/>
        <w:jc w:val="both"/>
        <w:rPr>
          <w:sz w:val="20"/>
          <w:szCs w:val="20"/>
        </w:rPr>
      </w:pPr>
      <w:r>
        <w:rPr>
          <w:sz w:val="20"/>
          <w:szCs w:val="20"/>
        </w:rPr>
        <w:t>Validation: 15%</w:t>
      </w:r>
    </w:p>
    <w:p w14:paraId="1A0981CD">
      <w:pPr>
        <w:pStyle w:val="34"/>
        <w:keepNext w:val="0"/>
        <w:keepLines w:val="0"/>
        <w:widowControl/>
        <w:numPr>
          <w:ilvl w:val="0"/>
          <w:numId w:val="9"/>
        </w:numPr>
        <w:suppressLineNumbers w:val="0"/>
        <w:ind w:left="420" w:leftChars="0" w:right="0" w:rightChars="0" w:hanging="420" w:firstLineChars="0"/>
        <w:jc w:val="both"/>
        <w:rPr>
          <w:sz w:val="20"/>
          <w:szCs w:val="20"/>
        </w:rPr>
      </w:pPr>
      <w:r>
        <w:rPr>
          <w:sz w:val="20"/>
          <w:szCs w:val="20"/>
        </w:rPr>
        <w:t>Test: 15%</w:t>
      </w:r>
    </w:p>
    <w:p w14:paraId="7D583DC3">
      <w:pPr>
        <w:pStyle w:val="34"/>
        <w:keepNext w:val="0"/>
        <w:keepLines w:val="0"/>
        <w:widowControl/>
        <w:suppressLineNumbers w:val="0"/>
        <w:jc w:val="both"/>
        <w:rPr>
          <w:sz w:val="20"/>
          <w:szCs w:val="20"/>
        </w:rPr>
      </w:pPr>
      <w:r>
        <w:rPr>
          <w:sz w:val="20"/>
          <w:szCs w:val="20"/>
        </w:rPr>
        <w:t>The dataset was carefully curated from online repositories to ensure diversity in backgrounds, lighting, and orientations. Images were annotated using bounding boxes and converted to the YOLO format.</w:t>
      </w:r>
    </w:p>
    <w:p w14:paraId="64262764">
      <w:pPr>
        <w:pStyle w:val="2"/>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I</w:t>
      </w:r>
      <w:r>
        <w:rPr>
          <w:rFonts w:hint="default" w:ascii="Times New Roman" w:hAnsi="Times New Roman" w:cs="Times New Roman"/>
          <w:color w:val="000000" w:themeColor="text1"/>
          <w:sz w:val="20"/>
          <w:szCs w:val="20"/>
          <w:lang w:val="en-US"/>
          <w14:textFill>
            <w14:solidFill>
              <w14:schemeClr w14:val="tx1"/>
            </w14:solidFill>
          </w14:textFill>
        </w:rPr>
        <w:t>V.</w:t>
      </w:r>
      <w:r>
        <w:rPr>
          <w:rFonts w:hint="default" w:ascii="Times New Roman" w:hAnsi="Times New Roman" w:cs="Times New Roman"/>
          <w:color w:val="000000" w:themeColor="text1"/>
          <w:sz w:val="20"/>
          <w:szCs w:val="20"/>
          <w14:textFill>
            <w14:solidFill>
              <w14:schemeClr w14:val="tx1"/>
            </w14:solidFill>
          </w14:textFill>
        </w:rPr>
        <w:t xml:space="preserve"> Methodology</w:t>
      </w:r>
    </w:p>
    <w:p w14:paraId="35BC8AF8">
      <w:pPr>
        <w:pStyle w:val="34"/>
        <w:keepNext w:val="0"/>
        <w:keepLines w:val="0"/>
        <w:widowControl/>
        <w:suppressLineNumbers w:val="0"/>
        <w:jc w:val="both"/>
        <w:rPr>
          <w:sz w:val="20"/>
          <w:szCs w:val="20"/>
        </w:rPr>
      </w:pPr>
      <w:r>
        <w:rPr>
          <w:sz w:val="20"/>
          <w:szCs w:val="20"/>
        </w:rPr>
        <w:t>The YOLOv4 model architecture was selected due to its efficiency and accuracy. It comprises the following key components:</w:t>
      </w:r>
    </w:p>
    <w:p w14:paraId="7D665E72">
      <w:pPr>
        <w:pStyle w:val="34"/>
        <w:keepNext w:val="0"/>
        <w:keepLines w:val="0"/>
        <w:widowControl/>
        <w:numPr>
          <w:ilvl w:val="0"/>
          <w:numId w:val="10"/>
        </w:numPr>
        <w:suppressLineNumbers w:val="0"/>
        <w:ind w:left="420" w:leftChars="0" w:hanging="420" w:firstLineChars="0"/>
        <w:jc w:val="both"/>
        <w:rPr>
          <w:b w:val="0"/>
          <w:bCs w:val="0"/>
          <w:sz w:val="20"/>
          <w:szCs w:val="20"/>
        </w:rPr>
      </w:pPr>
      <w:r>
        <w:rPr>
          <w:rStyle w:val="35"/>
          <w:b w:val="0"/>
          <w:bCs w:val="0"/>
          <w:sz w:val="20"/>
          <w:szCs w:val="20"/>
        </w:rPr>
        <w:t>Backbone</w:t>
      </w:r>
      <w:r>
        <w:rPr>
          <w:b w:val="0"/>
          <w:bCs w:val="0"/>
          <w:sz w:val="20"/>
          <w:szCs w:val="20"/>
        </w:rPr>
        <w:t>: CSPDarknet53, for feature extraction</w:t>
      </w:r>
    </w:p>
    <w:p w14:paraId="6BBCACC6">
      <w:pPr>
        <w:pStyle w:val="34"/>
        <w:keepNext w:val="0"/>
        <w:keepLines w:val="0"/>
        <w:widowControl/>
        <w:numPr>
          <w:ilvl w:val="0"/>
          <w:numId w:val="10"/>
        </w:numPr>
        <w:suppressLineNumbers w:val="0"/>
        <w:ind w:left="420" w:leftChars="0" w:hanging="420" w:firstLineChars="0"/>
        <w:jc w:val="both"/>
        <w:rPr>
          <w:b w:val="0"/>
          <w:bCs w:val="0"/>
          <w:sz w:val="20"/>
          <w:szCs w:val="20"/>
        </w:rPr>
      </w:pPr>
      <w:r>
        <w:rPr>
          <w:rStyle w:val="35"/>
          <w:b w:val="0"/>
          <w:bCs w:val="0"/>
          <w:sz w:val="20"/>
          <w:szCs w:val="20"/>
        </w:rPr>
        <w:t>Neck</w:t>
      </w:r>
      <w:r>
        <w:rPr>
          <w:b w:val="0"/>
          <w:bCs w:val="0"/>
          <w:sz w:val="20"/>
          <w:szCs w:val="20"/>
        </w:rPr>
        <w:t>: SPP for enhanced receptive fields and PANet for feature aggregation</w:t>
      </w:r>
    </w:p>
    <w:p w14:paraId="368F3B6A">
      <w:pPr>
        <w:pStyle w:val="34"/>
        <w:keepNext w:val="0"/>
        <w:keepLines w:val="0"/>
        <w:widowControl/>
        <w:numPr>
          <w:ilvl w:val="0"/>
          <w:numId w:val="10"/>
        </w:numPr>
        <w:suppressLineNumbers w:val="0"/>
        <w:ind w:left="420" w:leftChars="0" w:hanging="420" w:firstLineChars="0"/>
        <w:jc w:val="both"/>
        <w:rPr>
          <w:b w:val="0"/>
          <w:bCs w:val="0"/>
          <w:sz w:val="20"/>
          <w:szCs w:val="20"/>
        </w:rPr>
      </w:pPr>
      <w:r>
        <w:rPr>
          <w:rStyle w:val="35"/>
          <w:b w:val="0"/>
          <w:bCs w:val="0"/>
          <w:sz w:val="20"/>
          <w:szCs w:val="20"/>
        </w:rPr>
        <w:t>YOLO Head</w:t>
      </w:r>
      <w:r>
        <w:rPr>
          <w:b w:val="0"/>
          <w:bCs w:val="0"/>
          <w:sz w:val="20"/>
          <w:szCs w:val="20"/>
        </w:rPr>
        <w:t>: For predicting bounding boxes, objectness scores, and class labels</w:t>
      </w:r>
    </w:p>
    <w:p w14:paraId="4D234CE0">
      <w:pPr>
        <w:pStyle w:val="34"/>
        <w:keepNext w:val="0"/>
        <w:keepLines w:val="0"/>
        <w:widowControl/>
        <w:suppressLineNumbers w:val="0"/>
        <w:jc w:val="both"/>
        <w:rPr>
          <w:i/>
          <w:iCs/>
          <w:sz w:val="20"/>
          <w:szCs w:val="20"/>
        </w:rPr>
      </w:pPr>
      <w:r>
        <w:rPr>
          <w:i/>
          <w:iCs/>
          <w:sz w:val="20"/>
          <w:szCs w:val="20"/>
        </w:rPr>
        <w:t>Training Configuration:</w:t>
      </w:r>
    </w:p>
    <w:p w14:paraId="0286D138">
      <w:pPr>
        <w:pStyle w:val="34"/>
        <w:keepNext w:val="0"/>
        <w:keepLines w:val="0"/>
        <w:widowControl/>
        <w:numPr>
          <w:ilvl w:val="0"/>
          <w:numId w:val="11"/>
        </w:numPr>
        <w:suppressLineNumbers w:val="0"/>
        <w:ind w:left="420" w:leftChars="0" w:hanging="420" w:firstLineChars="0"/>
        <w:jc w:val="both"/>
        <w:rPr>
          <w:sz w:val="20"/>
          <w:szCs w:val="20"/>
        </w:rPr>
      </w:pPr>
      <w:r>
        <w:rPr>
          <w:sz w:val="20"/>
          <w:szCs w:val="20"/>
        </w:rPr>
        <w:t>Input Size: 416×416 pixels</w:t>
      </w:r>
    </w:p>
    <w:p w14:paraId="2628C536">
      <w:pPr>
        <w:pStyle w:val="34"/>
        <w:keepNext w:val="0"/>
        <w:keepLines w:val="0"/>
        <w:widowControl/>
        <w:numPr>
          <w:ilvl w:val="0"/>
          <w:numId w:val="11"/>
        </w:numPr>
        <w:suppressLineNumbers w:val="0"/>
        <w:ind w:left="420" w:leftChars="0" w:hanging="420" w:firstLineChars="0"/>
        <w:jc w:val="both"/>
        <w:rPr>
          <w:sz w:val="20"/>
          <w:szCs w:val="20"/>
        </w:rPr>
      </w:pPr>
      <w:r>
        <w:rPr>
          <w:sz w:val="20"/>
          <w:szCs w:val="20"/>
        </w:rPr>
        <w:t>Batch Size: 16</w:t>
      </w:r>
    </w:p>
    <w:p w14:paraId="6CDFF714">
      <w:pPr>
        <w:pStyle w:val="34"/>
        <w:keepNext w:val="0"/>
        <w:keepLines w:val="0"/>
        <w:widowControl/>
        <w:numPr>
          <w:ilvl w:val="0"/>
          <w:numId w:val="11"/>
        </w:numPr>
        <w:suppressLineNumbers w:val="0"/>
        <w:ind w:left="420" w:leftChars="0" w:hanging="420" w:firstLineChars="0"/>
        <w:jc w:val="both"/>
        <w:rPr>
          <w:sz w:val="20"/>
          <w:szCs w:val="20"/>
        </w:rPr>
      </w:pPr>
      <w:r>
        <w:rPr>
          <w:sz w:val="20"/>
          <w:szCs w:val="20"/>
        </w:rPr>
        <w:t>Epochs: 100</w:t>
      </w:r>
    </w:p>
    <w:p w14:paraId="288887E6">
      <w:pPr>
        <w:pStyle w:val="34"/>
        <w:keepNext w:val="0"/>
        <w:keepLines w:val="0"/>
        <w:widowControl/>
        <w:numPr>
          <w:ilvl w:val="0"/>
          <w:numId w:val="11"/>
        </w:numPr>
        <w:suppressLineNumbers w:val="0"/>
        <w:ind w:left="420" w:leftChars="0" w:hanging="420" w:firstLineChars="0"/>
        <w:jc w:val="both"/>
        <w:rPr>
          <w:sz w:val="20"/>
          <w:szCs w:val="20"/>
        </w:rPr>
      </w:pPr>
      <w:r>
        <w:rPr>
          <w:sz w:val="20"/>
          <w:szCs w:val="20"/>
        </w:rPr>
        <w:t>Optimizer: Stochastic Gradient Descent (SGD) with momentum</w:t>
      </w:r>
    </w:p>
    <w:p w14:paraId="3F7C3C7B">
      <w:pPr>
        <w:pStyle w:val="34"/>
        <w:keepNext w:val="0"/>
        <w:keepLines w:val="0"/>
        <w:widowControl/>
        <w:numPr>
          <w:ilvl w:val="0"/>
          <w:numId w:val="11"/>
        </w:numPr>
        <w:suppressLineNumbers w:val="0"/>
        <w:ind w:left="420" w:leftChars="0" w:hanging="420" w:firstLineChars="0"/>
        <w:jc w:val="both"/>
        <w:rPr>
          <w:sz w:val="20"/>
          <w:szCs w:val="20"/>
        </w:rPr>
      </w:pPr>
      <w:r>
        <w:rPr>
          <w:sz w:val="20"/>
          <w:szCs w:val="20"/>
        </w:rPr>
        <w:t>Learning Rate: 0.001 (cosine annealing)</w:t>
      </w:r>
    </w:p>
    <w:p w14:paraId="79D7E4A3">
      <w:pPr>
        <w:pStyle w:val="34"/>
        <w:keepNext w:val="0"/>
        <w:keepLines w:val="0"/>
        <w:widowControl/>
        <w:suppressLineNumbers w:val="0"/>
        <w:jc w:val="both"/>
        <w:rPr>
          <w:i/>
          <w:iCs/>
          <w:sz w:val="20"/>
          <w:szCs w:val="20"/>
        </w:rPr>
      </w:pPr>
      <w:r>
        <w:rPr>
          <w:i/>
          <w:iCs/>
          <w:sz w:val="20"/>
          <w:szCs w:val="20"/>
        </w:rPr>
        <w:t>Loss Functions:</w:t>
      </w:r>
    </w:p>
    <w:p w14:paraId="680D5C0E">
      <w:pPr>
        <w:pStyle w:val="34"/>
        <w:keepNext w:val="0"/>
        <w:keepLines w:val="0"/>
        <w:widowControl/>
        <w:numPr>
          <w:ilvl w:val="0"/>
          <w:numId w:val="12"/>
        </w:numPr>
        <w:suppressLineNumbers w:val="0"/>
        <w:ind w:left="420" w:leftChars="0" w:hanging="420" w:firstLineChars="0"/>
        <w:jc w:val="both"/>
        <w:rPr>
          <w:sz w:val="20"/>
          <w:szCs w:val="20"/>
        </w:rPr>
      </w:pPr>
      <w:r>
        <w:rPr>
          <w:sz w:val="20"/>
          <w:szCs w:val="20"/>
        </w:rPr>
        <w:t>Binary Cross Entropy for class and objectness</w:t>
      </w:r>
    </w:p>
    <w:p w14:paraId="1AC988F5">
      <w:pPr>
        <w:pStyle w:val="34"/>
        <w:keepNext w:val="0"/>
        <w:keepLines w:val="0"/>
        <w:widowControl/>
        <w:numPr>
          <w:ilvl w:val="0"/>
          <w:numId w:val="12"/>
        </w:numPr>
        <w:suppressLineNumbers w:val="0"/>
        <w:ind w:left="420" w:leftChars="0" w:hanging="420" w:firstLineChars="0"/>
        <w:jc w:val="both"/>
        <w:rPr>
          <w:sz w:val="20"/>
          <w:szCs w:val="20"/>
        </w:rPr>
      </w:pPr>
      <w:r>
        <w:rPr>
          <w:sz w:val="20"/>
          <w:szCs w:val="20"/>
        </w:rPr>
        <w:t>Complete IoU (CIoU) for bounding box regression</w:t>
      </w:r>
    </w:p>
    <w:p w14:paraId="371F548D">
      <w:pPr>
        <w:keepNext w:val="0"/>
        <w:keepLines w:val="0"/>
        <w:widowControl/>
        <w:numPr>
          <w:ilvl w:val="0"/>
          <w:numId w:val="0"/>
        </w:numPr>
        <w:suppressLineNumbers w:val="0"/>
        <w:spacing w:before="0" w:beforeAutospacing="1" w:after="0" w:afterAutospacing="1"/>
        <w:ind w:left="1080" w:leftChars="0"/>
        <w:jc w:val="both"/>
        <w:rPr>
          <w:sz w:val="20"/>
          <w:szCs w:val="20"/>
        </w:rPr>
      </w:pPr>
    </w:p>
    <w:p w14:paraId="41384718">
      <w:pPr>
        <w:pStyle w:val="34"/>
        <w:keepNext w:val="0"/>
        <w:keepLines w:val="0"/>
        <w:widowControl/>
        <w:suppressLineNumbers w:val="0"/>
        <w:jc w:val="both"/>
        <w:rPr>
          <w:sz w:val="20"/>
          <w:szCs w:val="20"/>
        </w:rPr>
      </w:pPr>
      <w:r>
        <w:rPr>
          <w:sz w:val="20"/>
          <w:szCs w:val="20"/>
        </w:rPr>
        <w:t>The model was implemented using PyTorch and trained on an NVIDIA GPU (8 GB VRAM).</w:t>
      </w:r>
    </w:p>
    <w:p w14:paraId="0FE986BE">
      <w:pPr>
        <w:pStyle w:val="2"/>
        <w:jc w:val="both"/>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 xml:space="preserve">V. </w:t>
      </w:r>
      <w:r>
        <w:rPr>
          <w:rFonts w:hint="default" w:ascii="Times New Roman" w:hAnsi="Times New Roman" w:cs="Times New Roman"/>
          <w:color w:val="000000" w:themeColor="text1"/>
          <w:sz w:val="20"/>
          <w:szCs w:val="20"/>
          <w:lang w:val="en-US"/>
          <w14:textFill>
            <w14:solidFill>
              <w14:schemeClr w14:val="tx1"/>
            </w14:solidFill>
          </w14:textFill>
        </w:rPr>
        <w:t xml:space="preserve"> RESULTS AND ANALYSIS</w:t>
      </w:r>
    </w:p>
    <w:p w14:paraId="1937D8C0">
      <w:pPr>
        <w:jc w:val="both"/>
        <w:rPr>
          <w:rFonts w:hint="default"/>
        </w:rPr>
      </w:pPr>
    </w:p>
    <w:p w14:paraId="6F13FDEB">
      <w:pPr>
        <w:pStyle w:val="34"/>
        <w:keepNext w:val="0"/>
        <w:keepLines w:val="0"/>
        <w:widowControl/>
        <w:suppressLineNumbers w:val="0"/>
        <w:jc w:val="both"/>
        <w:rPr>
          <w:sz w:val="20"/>
          <w:szCs w:val="20"/>
        </w:rPr>
      </w:pPr>
      <w:r>
        <w:rPr>
          <w:sz w:val="20"/>
          <w:szCs w:val="20"/>
        </w:rPr>
        <w:t>Model performance was evaluated using standard object detection metrics:</w:t>
      </w:r>
    </w:p>
    <w:p w14:paraId="396C5DE7">
      <w:pPr>
        <w:pStyle w:val="34"/>
        <w:keepNext w:val="0"/>
        <w:keepLines w:val="0"/>
        <w:widowControl/>
        <w:numPr>
          <w:ilvl w:val="0"/>
          <w:numId w:val="13"/>
        </w:numPr>
        <w:suppressLineNumbers w:val="0"/>
        <w:tabs>
          <w:tab w:val="clear" w:pos="420"/>
        </w:tabs>
        <w:ind w:left="420" w:leftChars="0" w:right="0" w:rightChars="0" w:hanging="420" w:firstLineChars="0"/>
        <w:jc w:val="both"/>
        <w:rPr>
          <w:sz w:val="20"/>
          <w:szCs w:val="20"/>
        </w:rPr>
      </w:pPr>
      <w:r>
        <w:rPr>
          <w:sz w:val="20"/>
          <w:szCs w:val="20"/>
        </w:rPr>
        <w:t>Accuracy: ~86%</w:t>
      </w:r>
    </w:p>
    <w:p w14:paraId="61B2F414">
      <w:pPr>
        <w:pStyle w:val="34"/>
        <w:keepNext w:val="0"/>
        <w:keepLines w:val="0"/>
        <w:widowControl/>
        <w:numPr>
          <w:ilvl w:val="0"/>
          <w:numId w:val="13"/>
        </w:numPr>
        <w:suppressLineNumbers w:val="0"/>
        <w:tabs>
          <w:tab w:val="clear" w:pos="420"/>
        </w:tabs>
        <w:ind w:left="420" w:leftChars="0" w:right="0" w:rightChars="0" w:hanging="420" w:firstLineChars="0"/>
        <w:jc w:val="both"/>
        <w:rPr>
          <w:sz w:val="20"/>
          <w:szCs w:val="20"/>
        </w:rPr>
      </w:pPr>
      <w:r>
        <w:rPr>
          <w:sz w:val="20"/>
          <w:szCs w:val="20"/>
        </w:rPr>
        <w:t>Precision: ~88%</w:t>
      </w:r>
    </w:p>
    <w:p w14:paraId="2C87B020">
      <w:pPr>
        <w:pStyle w:val="34"/>
        <w:keepNext w:val="0"/>
        <w:keepLines w:val="0"/>
        <w:widowControl/>
        <w:numPr>
          <w:ilvl w:val="0"/>
          <w:numId w:val="13"/>
        </w:numPr>
        <w:suppressLineNumbers w:val="0"/>
        <w:tabs>
          <w:tab w:val="clear" w:pos="420"/>
        </w:tabs>
        <w:ind w:left="420" w:leftChars="0" w:right="0" w:rightChars="0" w:hanging="420" w:firstLineChars="0"/>
        <w:jc w:val="both"/>
        <w:rPr>
          <w:sz w:val="20"/>
          <w:szCs w:val="20"/>
        </w:rPr>
      </w:pPr>
      <w:r>
        <w:rPr>
          <w:sz w:val="20"/>
          <w:szCs w:val="20"/>
        </w:rPr>
        <w:t>Recall: ~84%</w:t>
      </w:r>
    </w:p>
    <w:p w14:paraId="2CADB428">
      <w:pPr>
        <w:pStyle w:val="34"/>
        <w:keepNext w:val="0"/>
        <w:keepLines w:val="0"/>
        <w:widowControl/>
        <w:numPr>
          <w:ilvl w:val="0"/>
          <w:numId w:val="13"/>
        </w:numPr>
        <w:suppressLineNumbers w:val="0"/>
        <w:tabs>
          <w:tab w:val="clear" w:pos="420"/>
        </w:tabs>
        <w:ind w:left="420" w:leftChars="0" w:right="0" w:rightChars="0" w:hanging="420" w:firstLineChars="0"/>
        <w:jc w:val="both"/>
        <w:rPr>
          <w:sz w:val="20"/>
          <w:szCs w:val="20"/>
        </w:rPr>
      </w:pPr>
      <w:r>
        <w:rPr>
          <w:sz w:val="20"/>
          <w:szCs w:val="20"/>
        </w:rPr>
        <w:t>F1-Score: 90.5%</w:t>
      </w:r>
    </w:p>
    <w:p w14:paraId="18AF36C2">
      <w:pPr>
        <w:pStyle w:val="34"/>
        <w:keepNext w:val="0"/>
        <w:keepLines w:val="0"/>
        <w:widowControl/>
        <w:numPr>
          <w:ilvl w:val="0"/>
          <w:numId w:val="13"/>
        </w:numPr>
        <w:suppressLineNumbers w:val="0"/>
        <w:tabs>
          <w:tab w:val="clear" w:pos="420"/>
        </w:tabs>
        <w:ind w:left="420" w:leftChars="0" w:right="0" w:rightChars="0" w:hanging="420" w:firstLineChars="0"/>
        <w:jc w:val="both"/>
        <w:rPr>
          <w:sz w:val="20"/>
          <w:szCs w:val="20"/>
        </w:rPr>
      </w:pPr>
      <w:r>
        <w:rPr>
          <w:sz w:val="20"/>
          <w:szCs w:val="20"/>
        </w:rPr>
        <w:t>mAP (mean Average Precision): ~86.5%</w:t>
      </w:r>
    </w:p>
    <w:p w14:paraId="5A67181D">
      <w:pPr>
        <w:pStyle w:val="34"/>
        <w:keepNext w:val="0"/>
        <w:keepLines w:val="0"/>
        <w:widowControl/>
        <w:numPr>
          <w:ilvl w:val="0"/>
          <w:numId w:val="13"/>
        </w:numPr>
        <w:suppressLineNumbers w:val="0"/>
        <w:tabs>
          <w:tab w:val="clear" w:pos="420"/>
        </w:tabs>
        <w:ind w:left="420" w:leftChars="0" w:right="0" w:rightChars="0" w:hanging="420" w:firstLineChars="0"/>
        <w:jc w:val="both"/>
        <w:rPr>
          <w:sz w:val="20"/>
          <w:szCs w:val="20"/>
        </w:rPr>
      </w:pPr>
      <w:r>
        <w:rPr>
          <w:sz w:val="20"/>
          <w:szCs w:val="20"/>
        </w:rPr>
        <w:t>Inference Speed: ~30 FPS on GPU</w:t>
      </w:r>
    </w:p>
    <w:p w14:paraId="773E7853">
      <w:pPr>
        <w:keepNext w:val="0"/>
        <w:keepLines w:val="0"/>
        <w:widowControl/>
        <w:numPr>
          <w:ilvl w:val="0"/>
          <w:numId w:val="0"/>
        </w:numPr>
        <w:suppressLineNumbers w:val="0"/>
        <w:spacing w:before="0" w:beforeAutospacing="1" w:after="0" w:afterAutospacing="1"/>
        <w:jc w:val="both"/>
        <w:rPr>
          <w:sz w:val="20"/>
          <w:szCs w:val="20"/>
        </w:rPr>
      </w:pPr>
    </w:p>
    <w:p w14:paraId="3C99ED6A">
      <w:pPr>
        <w:pStyle w:val="34"/>
        <w:keepNext w:val="0"/>
        <w:keepLines w:val="0"/>
        <w:widowControl/>
        <w:suppressLineNumbers w:val="0"/>
        <w:jc w:val="both"/>
        <w:rPr>
          <w:sz w:val="20"/>
          <w:szCs w:val="20"/>
        </w:rPr>
      </w:pPr>
      <w:r>
        <w:rPr>
          <w:sz w:val="20"/>
          <w:szCs w:val="20"/>
        </w:rPr>
        <w:t>The model exhibited strong performance across varying environments and human poses. A visual analysis confirmed accurate bounding boxes and low misclassification rates. Performance graphs indicate stability and improvement over epochs:</w:t>
      </w:r>
    </w:p>
    <w:p w14:paraId="4E88E848">
      <w:pPr>
        <w:pStyle w:val="34"/>
        <w:keepNext w:val="0"/>
        <w:keepLines w:val="0"/>
        <w:widowControl/>
        <w:numPr>
          <w:ilvl w:val="0"/>
          <w:numId w:val="13"/>
        </w:numPr>
        <w:suppressLineNumbers w:val="0"/>
        <w:ind w:left="420" w:leftChars="0" w:hanging="420" w:firstLineChars="0"/>
        <w:jc w:val="both"/>
        <w:rPr>
          <w:sz w:val="20"/>
          <w:szCs w:val="20"/>
        </w:rPr>
      </w:pPr>
      <w:r>
        <w:rPr>
          <w:sz w:val="20"/>
          <w:szCs w:val="20"/>
        </w:rPr>
        <w:t>Precision and recall improved significantly after the first 10 epochs, stabilizing after epoch 50.</w:t>
      </w:r>
    </w:p>
    <w:p w14:paraId="04DD82BC">
      <w:pPr>
        <w:pStyle w:val="34"/>
        <w:keepNext w:val="0"/>
        <w:keepLines w:val="0"/>
        <w:widowControl/>
        <w:numPr>
          <w:ilvl w:val="0"/>
          <w:numId w:val="13"/>
        </w:numPr>
        <w:suppressLineNumbers w:val="0"/>
        <w:ind w:left="420" w:leftChars="0" w:hanging="420" w:firstLineChars="0"/>
        <w:jc w:val="both"/>
        <w:rPr>
          <w:sz w:val="20"/>
          <w:szCs w:val="20"/>
        </w:rPr>
      </w:pPr>
      <w:r>
        <w:rPr>
          <w:sz w:val="20"/>
          <w:szCs w:val="20"/>
        </w:rPr>
        <w:t>Training and validation loss decreased consistently, indicating effective learning.</w:t>
      </w:r>
    </w:p>
    <w:p w14:paraId="2A55B0D0">
      <w:pPr>
        <w:jc w:val="both"/>
        <w:rPr>
          <w:rFonts w:hint="default" w:ascii="Times New Roman" w:hAnsi="Times New Roman" w:cs="Times New Roman"/>
          <w:sz w:val="20"/>
          <w:szCs w:val="20"/>
        </w:rPr>
      </w:pPr>
    </w:p>
    <w:p w14:paraId="7EC353E8">
      <w:pPr>
        <w:jc w:val="both"/>
        <w:rPr>
          <w:rFonts w:hint="default" w:ascii="Times New Roman" w:hAnsi="Times New Roman" w:cs="Times New Roman"/>
          <w:sz w:val="20"/>
          <w:szCs w:val="20"/>
        </w:rPr>
      </w:pPr>
      <w:r>
        <w:rPr>
          <w:rFonts w:hint="default" w:ascii="Times New Roman" w:hAnsi="Times New Roman" w:cs="Times New Roman"/>
          <w:sz w:val="20"/>
          <w:szCs w:val="20"/>
        </w:rPr>
        <w:t>The following plots illustrate the model’s performance during training:</w:t>
      </w:r>
    </w:p>
    <w:p w14:paraId="168D3A9D">
      <w:pPr>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883535" cy="1442085"/>
            <wp:effectExtent l="0" t="0" r="1206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883535" cy="1442085"/>
                    </a:xfrm>
                    <a:prstGeom prst="rect">
                      <a:avLst/>
                    </a:prstGeom>
                  </pic:spPr>
                </pic:pic>
              </a:graphicData>
            </a:graphic>
          </wp:inline>
        </w:drawing>
      </w:r>
    </w:p>
    <w:p w14:paraId="031B87B5">
      <w:pPr>
        <w:pStyle w:val="16"/>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Precision and Recall vs Epoch</w:t>
      </w:r>
    </w:p>
    <w:p w14:paraId="34477D16">
      <w:pPr>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724785" cy="150876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24785" cy="1508760"/>
                    </a:xfrm>
                    <a:prstGeom prst="rect">
                      <a:avLst/>
                    </a:prstGeom>
                  </pic:spPr>
                </pic:pic>
              </a:graphicData>
            </a:graphic>
          </wp:inline>
        </w:drawing>
      </w:r>
    </w:p>
    <w:p w14:paraId="1BD2D1C9">
      <w:pPr>
        <w:pStyle w:val="16"/>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Validation mAP vs Epoch</w:t>
      </w:r>
    </w:p>
    <w:p w14:paraId="00E63463">
      <w:pPr>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764790" cy="151066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64790" cy="1510665"/>
                    </a:xfrm>
                    <a:prstGeom prst="rect">
                      <a:avLst/>
                    </a:prstGeom>
                  </pic:spPr>
                </pic:pic>
              </a:graphicData>
            </a:graphic>
          </wp:inline>
        </w:drawing>
      </w:r>
    </w:p>
    <w:p w14:paraId="4A42251A">
      <w:pPr>
        <w:pStyle w:val="16"/>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Training Loss vs Epoch</w:t>
      </w:r>
    </w:p>
    <w:p w14:paraId="040053B2">
      <w:pPr>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820035" cy="1541145"/>
            <wp:effectExtent l="0" t="0" r="1206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820035" cy="1541145"/>
                    </a:xfrm>
                    <a:prstGeom prst="rect">
                      <a:avLst/>
                    </a:prstGeom>
                  </pic:spPr>
                </pic:pic>
              </a:graphicData>
            </a:graphic>
          </wp:inline>
        </w:drawing>
      </w:r>
    </w:p>
    <w:p w14:paraId="4FCBB95C">
      <w:pPr>
        <w:pStyle w:val="16"/>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Training and Validation Loss and Metrics</w:t>
      </w:r>
    </w:p>
    <w:p w14:paraId="6E108F4A">
      <w:pPr>
        <w:pStyle w:val="34"/>
        <w:keepNext w:val="0"/>
        <w:keepLines w:val="0"/>
        <w:widowControl/>
        <w:suppressLineNumbers w:val="0"/>
        <w:jc w:val="both"/>
        <w:rPr>
          <w:rFonts w:hint="default" w:ascii="Times New Roman" w:hAnsi="Times New Roman" w:cs="Times New Roman" w:eastAsiaTheme="majorEastAsia"/>
          <w:b/>
          <w:bCs/>
          <w:color w:val="000000" w:themeColor="text1"/>
          <w:kern w:val="0"/>
          <w:sz w:val="20"/>
          <w:szCs w:val="20"/>
          <w:lang w:val="en-US" w:eastAsia="en-US" w:bidi="ar-SA"/>
          <w14:textFill>
            <w14:solidFill>
              <w14:schemeClr w14:val="tx1"/>
            </w14:solidFill>
          </w14:textFill>
        </w:rPr>
      </w:pPr>
      <w:r>
        <w:rPr>
          <w:rFonts w:hint="default" w:ascii="Times New Roman" w:hAnsi="Times New Roman" w:cs="Times New Roman" w:eastAsiaTheme="majorEastAsia"/>
          <w:b/>
          <w:bCs/>
          <w:color w:val="000000" w:themeColor="text1"/>
          <w:kern w:val="0"/>
          <w:sz w:val="20"/>
          <w:szCs w:val="20"/>
          <w:lang w:val="en-US" w:eastAsia="en-US" w:bidi="ar-SA"/>
          <w14:textFill>
            <w14:solidFill>
              <w14:schemeClr w14:val="tx1"/>
            </w14:solidFill>
          </w14:textFill>
        </w:rPr>
        <w:t>VI. DISCUSSION</w:t>
      </w:r>
    </w:p>
    <w:p w14:paraId="32D22077">
      <w:pPr>
        <w:pStyle w:val="34"/>
        <w:keepNext w:val="0"/>
        <w:keepLines w:val="0"/>
        <w:widowControl/>
        <w:suppressLineNumbers w:val="0"/>
        <w:jc w:val="both"/>
        <w:rPr>
          <w:sz w:val="20"/>
          <w:szCs w:val="20"/>
        </w:rPr>
      </w:pPr>
      <w:r>
        <w:rPr>
          <w:sz w:val="20"/>
          <w:szCs w:val="20"/>
        </w:rPr>
        <w:t>The results show that YOLOv4 is effective for detecting phone usage in diverse scenarios. The model generalizes well due to the quality of the dataset and augmentation strategies. However, some limitations were observed:</w:t>
      </w:r>
    </w:p>
    <w:p w14:paraId="59E9627D">
      <w:pPr>
        <w:pStyle w:val="34"/>
        <w:keepNext w:val="0"/>
        <w:keepLines w:val="0"/>
        <w:widowControl/>
        <w:numPr>
          <w:ilvl w:val="0"/>
          <w:numId w:val="13"/>
        </w:numPr>
        <w:suppressLineNumbers w:val="0"/>
        <w:ind w:left="420" w:leftChars="0" w:hanging="420" w:firstLineChars="0"/>
        <w:jc w:val="both"/>
        <w:rPr>
          <w:sz w:val="20"/>
          <w:szCs w:val="20"/>
        </w:rPr>
      </w:pPr>
      <w:r>
        <w:rPr>
          <w:sz w:val="20"/>
          <w:szCs w:val="20"/>
        </w:rPr>
        <w:t>Phones partially occluded or small in size were harder to detect.</w:t>
      </w:r>
    </w:p>
    <w:p w14:paraId="3781D33D">
      <w:pPr>
        <w:pStyle w:val="34"/>
        <w:keepNext w:val="0"/>
        <w:keepLines w:val="0"/>
        <w:widowControl/>
        <w:numPr>
          <w:ilvl w:val="0"/>
          <w:numId w:val="13"/>
        </w:numPr>
        <w:suppressLineNumbers w:val="0"/>
        <w:ind w:left="420" w:leftChars="0" w:hanging="420" w:firstLineChars="0"/>
        <w:jc w:val="both"/>
        <w:rPr>
          <w:sz w:val="20"/>
          <w:szCs w:val="20"/>
        </w:rPr>
      </w:pPr>
      <w:r>
        <w:rPr>
          <w:sz w:val="20"/>
          <w:szCs w:val="20"/>
        </w:rPr>
        <w:t>Poor lighting and image blur reduced accuracy.</w:t>
      </w:r>
    </w:p>
    <w:p w14:paraId="7A5753D2">
      <w:pPr>
        <w:pStyle w:val="34"/>
        <w:keepNext w:val="0"/>
        <w:keepLines w:val="0"/>
        <w:widowControl/>
        <w:numPr>
          <w:ilvl w:val="0"/>
          <w:numId w:val="13"/>
        </w:numPr>
        <w:suppressLineNumbers w:val="0"/>
        <w:ind w:left="420" w:leftChars="0" w:hanging="420" w:firstLineChars="0"/>
        <w:jc w:val="both"/>
        <w:rPr>
          <w:sz w:val="20"/>
          <w:szCs w:val="20"/>
        </w:rPr>
      </w:pPr>
      <w:r>
        <w:rPr>
          <w:sz w:val="20"/>
          <w:szCs w:val="20"/>
        </w:rPr>
        <w:t>Some misclassifications involved visually similar objects (e.g., notepads, wallets).</w:t>
      </w:r>
    </w:p>
    <w:p w14:paraId="52DC9A3F">
      <w:pPr>
        <w:pStyle w:val="34"/>
        <w:keepNext w:val="0"/>
        <w:keepLines w:val="0"/>
        <w:widowControl/>
        <w:suppressLineNumbers w:val="0"/>
        <w:jc w:val="both"/>
        <w:rPr>
          <w:sz w:val="20"/>
          <w:szCs w:val="20"/>
        </w:rPr>
      </w:pPr>
      <w:r>
        <w:rPr>
          <w:sz w:val="20"/>
          <w:szCs w:val="20"/>
        </w:rPr>
        <w:t>Future Enhancements:</w:t>
      </w:r>
    </w:p>
    <w:p w14:paraId="66D391BF">
      <w:pPr>
        <w:pStyle w:val="34"/>
        <w:keepNext w:val="0"/>
        <w:keepLines w:val="0"/>
        <w:widowControl/>
        <w:numPr>
          <w:ilvl w:val="0"/>
          <w:numId w:val="14"/>
        </w:numPr>
        <w:suppressLineNumbers w:val="0"/>
        <w:tabs>
          <w:tab w:val="clear" w:pos="420"/>
        </w:tabs>
        <w:ind w:left="420" w:leftChars="0" w:right="0" w:rightChars="0" w:hanging="420" w:firstLineChars="0"/>
        <w:jc w:val="both"/>
        <w:rPr>
          <w:sz w:val="20"/>
          <w:szCs w:val="20"/>
        </w:rPr>
      </w:pPr>
      <w:r>
        <w:rPr>
          <w:rFonts w:hint="default"/>
          <w:sz w:val="20"/>
          <w:szCs w:val="20"/>
          <w:lang w:val="en-US"/>
        </w:rPr>
        <w:t xml:space="preserve"> </w:t>
      </w:r>
      <w:r>
        <w:rPr>
          <w:sz w:val="20"/>
          <w:szCs w:val="20"/>
        </w:rPr>
        <w:t>Incorporate temporal data via video analysis (e.g., ConvLSTM models).</w:t>
      </w:r>
    </w:p>
    <w:p w14:paraId="73DBEF57">
      <w:pPr>
        <w:pStyle w:val="34"/>
        <w:keepNext w:val="0"/>
        <w:keepLines w:val="0"/>
        <w:widowControl/>
        <w:numPr>
          <w:ilvl w:val="0"/>
          <w:numId w:val="14"/>
        </w:numPr>
        <w:suppressLineNumbers w:val="0"/>
        <w:tabs>
          <w:tab w:val="clear" w:pos="420"/>
        </w:tabs>
        <w:ind w:left="420" w:leftChars="0" w:right="0" w:rightChars="0" w:hanging="420" w:firstLineChars="0"/>
        <w:jc w:val="both"/>
        <w:rPr>
          <w:sz w:val="20"/>
          <w:szCs w:val="20"/>
        </w:rPr>
      </w:pPr>
      <w:r>
        <w:rPr>
          <w:sz w:val="20"/>
          <w:szCs w:val="20"/>
        </w:rPr>
        <w:t>Expand the dataset with more varied examples.</w:t>
      </w:r>
    </w:p>
    <w:p w14:paraId="285B2B27">
      <w:pPr>
        <w:pStyle w:val="34"/>
        <w:keepNext w:val="0"/>
        <w:keepLines w:val="0"/>
        <w:widowControl/>
        <w:numPr>
          <w:ilvl w:val="0"/>
          <w:numId w:val="14"/>
        </w:numPr>
        <w:suppressLineNumbers w:val="0"/>
        <w:tabs>
          <w:tab w:val="clear" w:pos="420"/>
        </w:tabs>
        <w:ind w:left="420" w:leftChars="0" w:right="0" w:rightChars="0" w:hanging="420" w:firstLineChars="0"/>
        <w:jc w:val="both"/>
        <w:rPr>
          <w:sz w:val="20"/>
          <w:szCs w:val="20"/>
        </w:rPr>
      </w:pPr>
      <w:r>
        <w:rPr>
          <w:sz w:val="20"/>
          <w:szCs w:val="20"/>
        </w:rPr>
        <w:t>Evaluate lightweight models like YOLOv5-lite for edge deployment.</w:t>
      </w:r>
    </w:p>
    <w:p w14:paraId="77864B66">
      <w:pPr>
        <w:pStyle w:val="34"/>
        <w:keepNext w:val="0"/>
        <w:keepLines w:val="0"/>
        <w:widowControl/>
        <w:numPr>
          <w:ilvl w:val="0"/>
          <w:numId w:val="14"/>
        </w:numPr>
        <w:suppressLineNumbers w:val="0"/>
        <w:tabs>
          <w:tab w:val="clear" w:pos="420"/>
        </w:tabs>
        <w:ind w:left="420" w:leftChars="0" w:right="0" w:rightChars="0" w:hanging="420" w:firstLineChars="0"/>
        <w:jc w:val="both"/>
        <w:rPr>
          <w:rFonts w:hint="default" w:ascii="Times New Roman" w:hAnsi="Times New Roman" w:cs="Times New Roman"/>
          <w:sz w:val="20"/>
          <w:szCs w:val="20"/>
        </w:rPr>
      </w:pPr>
      <w:r>
        <w:rPr>
          <w:sz w:val="20"/>
          <w:szCs w:val="20"/>
        </w:rPr>
        <w:t>Extend detection to multiple behaviors (e.g., smoking, drowsiness, head pose).</w:t>
      </w:r>
    </w:p>
    <w:p w14:paraId="63D8314C">
      <w:pPr>
        <w:pStyle w:val="2"/>
        <w:jc w:val="both"/>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V</w:t>
      </w:r>
      <w:r>
        <w:rPr>
          <w:rFonts w:hint="default" w:ascii="Times New Roman" w:hAnsi="Times New Roman" w:cs="Times New Roman"/>
          <w:color w:val="000000" w:themeColor="text1"/>
          <w:sz w:val="20"/>
          <w:szCs w:val="20"/>
          <w:lang w:val="en-US"/>
          <w14:textFill>
            <w14:solidFill>
              <w14:schemeClr w14:val="tx1"/>
            </w14:solidFill>
          </w14:textFill>
        </w:rPr>
        <w:t>II CONCLUSION</w:t>
      </w:r>
    </w:p>
    <w:p w14:paraId="6CFF9633">
      <w:pPr>
        <w:pStyle w:val="34"/>
        <w:keepNext w:val="0"/>
        <w:keepLines w:val="0"/>
        <w:widowControl/>
        <w:suppressLineNumbers w:val="0"/>
        <w:jc w:val="both"/>
        <w:rPr>
          <w:sz w:val="20"/>
          <w:szCs w:val="20"/>
        </w:rPr>
      </w:pPr>
      <w:r>
        <w:rPr>
          <w:sz w:val="20"/>
          <w:szCs w:val="20"/>
        </w:rPr>
        <w:t>This study demonstrates the viability of using YOLOv4 for real-time mobile phone usage detection. The model achieved high mAP and inference speed, making it suitable for practical deployment in surveillance and automotive monitoring systems. Future work includes model optimization for edge devices, video stream integration, and expanding behavior classes.</w:t>
      </w:r>
    </w:p>
    <w:p w14:paraId="72F37BDF">
      <w:pPr>
        <w:pStyle w:val="34"/>
        <w:keepNext w:val="0"/>
        <w:keepLines w:val="0"/>
        <w:widowControl/>
        <w:suppressLineNumbers w:val="0"/>
        <w:jc w:val="both"/>
        <w:rPr>
          <w:rFonts w:hint="default" w:ascii="Times New Roman" w:hAnsi="Times New Roman" w:cs="Times New Roman"/>
          <w:b/>
          <w:bCs/>
          <w:color w:val="000000" w:themeColor="text1"/>
          <w:sz w:val="20"/>
          <w:szCs w:val="20"/>
          <w:lang w:val="en-US"/>
          <w14:textFill>
            <w14:solidFill>
              <w14:schemeClr w14:val="tx1"/>
            </w14:solidFill>
          </w14:textFill>
        </w:rPr>
      </w:pPr>
      <w:bookmarkStart w:id="0" w:name="_GoBack"/>
      <w:r>
        <w:rPr>
          <w:rFonts w:hint="default" w:ascii="Times New Roman" w:hAnsi="Times New Roman" w:cs="Times New Roman"/>
          <w:b/>
          <w:bCs/>
          <w:color w:val="000000" w:themeColor="text1"/>
          <w:sz w:val="20"/>
          <w:szCs w:val="20"/>
          <w:lang w:val="en-US"/>
          <w14:textFill>
            <w14:solidFill>
              <w14:schemeClr w14:val="tx1"/>
            </w14:solidFill>
          </w14:textFill>
        </w:rPr>
        <w:t xml:space="preserve"> REFERENCES</w:t>
      </w:r>
    </w:p>
    <w:bookmarkEnd w:id="0"/>
    <w:p w14:paraId="601034CD">
      <w:pPr>
        <w:pStyle w:val="34"/>
        <w:keepNext w:val="0"/>
        <w:keepLines w:val="0"/>
        <w:widowControl/>
        <w:numPr>
          <w:ilvl w:val="0"/>
          <w:numId w:val="15"/>
        </w:numPr>
        <w:suppressLineNumbers w:val="0"/>
        <w:jc w:val="both"/>
        <w:rPr>
          <w:sz w:val="20"/>
          <w:szCs w:val="20"/>
        </w:rPr>
      </w:pPr>
      <w:r>
        <w:rPr>
          <w:sz w:val="20"/>
          <w:szCs w:val="20"/>
        </w:rPr>
        <w:t>A. Bochkovskiy, C.-Y. Wang, and H.-Y. M. Liao, "YOLOv4: Optimal Speed and Accuracy of Object Detection," arXiv:2004.10934, 2020.</w:t>
      </w:r>
    </w:p>
    <w:p w14:paraId="7BD27B15">
      <w:pPr>
        <w:pStyle w:val="34"/>
        <w:keepNext w:val="0"/>
        <w:keepLines w:val="0"/>
        <w:widowControl/>
        <w:numPr>
          <w:ilvl w:val="0"/>
          <w:numId w:val="15"/>
        </w:numPr>
        <w:suppressLineNumbers w:val="0"/>
        <w:jc w:val="both"/>
        <w:rPr>
          <w:sz w:val="20"/>
          <w:szCs w:val="20"/>
        </w:rPr>
      </w:pPr>
      <w:r>
        <w:rPr>
          <w:rFonts w:hint="default"/>
          <w:sz w:val="20"/>
          <w:szCs w:val="20"/>
          <w:lang w:val="en-US"/>
        </w:rPr>
        <w:t xml:space="preserve"> </w:t>
      </w:r>
      <w:r>
        <w:rPr>
          <w:sz w:val="20"/>
          <w:szCs w:val="20"/>
        </w:rPr>
        <w:t xml:space="preserve">J. Redmon and A. Farhadi, "YOLOv3: An Incremental Improvement," arXiv:1804.02767, 2018. </w:t>
      </w:r>
    </w:p>
    <w:p w14:paraId="272CFB02">
      <w:pPr>
        <w:pStyle w:val="34"/>
        <w:keepNext w:val="0"/>
        <w:keepLines w:val="0"/>
        <w:widowControl/>
        <w:numPr>
          <w:ilvl w:val="0"/>
          <w:numId w:val="15"/>
        </w:numPr>
        <w:suppressLineNumbers w:val="0"/>
        <w:jc w:val="both"/>
        <w:rPr>
          <w:sz w:val="20"/>
          <w:szCs w:val="20"/>
        </w:rPr>
      </w:pPr>
      <w:r>
        <w:rPr>
          <w:rFonts w:hint="default"/>
          <w:sz w:val="20"/>
          <w:szCs w:val="20"/>
          <w:lang w:val="en-US"/>
        </w:rPr>
        <w:t xml:space="preserve"> </w:t>
      </w:r>
      <w:r>
        <w:rPr>
          <w:sz w:val="20"/>
          <w:szCs w:val="20"/>
        </w:rPr>
        <w:t xml:space="preserve">G. Jocher et al., "YOLOv5 and YOLOv8 by Ultralytics," </w:t>
      </w:r>
    </w:p>
    <w:p w14:paraId="4BBDFD1D">
      <w:pPr>
        <w:pStyle w:val="34"/>
        <w:keepNext w:val="0"/>
        <w:keepLines w:val="0"/>
        <w:widowControl/>
        <w:numPr>
          <w:ilvl w:val="0"/>
          <w:numId w:val="15"/>
        </w:numPr>
        <w:suppressLineNumbers w:val="0"/>
        <w:jc w:val="both"/>
        <w:rPr>
          <w:sz w:val="20"/>
          <w:szCs w:val="20"/>
        </w:rPr>
      </w:pPr>
      <w:r>
        <w:rPr>
          <w:sz w:val="20"/>
          <w:szCs w:val="20"/>
        </w:rPr>
        <w:t>T. Y. Lin et al., "Microsoft COCO: Common Objects in Context," ECCV, Springer, 2014, pp. 740–755.</w:t>
      </w:r>
    </w:p>
    <w:p w14:paraId="070B9AAC">
      <w:pPr>
        <w:rPr>
          <w:rFonts w:hint="default" w:ascii="Times New Roman" w:hAnsi="Times New Roman" w:cs="Times New Roman"/>
          <w:sz w:val="20"/>
          <w:szCs w:val="20"/>
        </w:rPr>
        <w:sectPr>
          <w:type w:val="continuous"/>
          <w:pgSz w:w="12240" w:h="15840"/>
          <w:pgMar w:top="1440" w:right="1800" w:bottom="1440" w:left="1800" w:header="720" w:footer="720" w:gutter="0"/>
          <w:cols w:equalWidth="0" w:num="2">
            <w:col w:w="4107" w:space="425"/>
            <w:col w:w="4107"/>
          </w:cols>
          <w:docGrid w:linePitch="360" w:charSpace="0"/>
        </w:sectPr>
      </w:pPr>
    </w:p>
    <w:p w14:paraId="0E2BF5B1">
      <w:pPr>
        <w:rPr>
          <w:rFonts w:hint="default" w:ascii="Times New Roman" w:hAnsi="Times New Roman" w:cs="Times New Roman"/>
          <w:sz w:val="20"/>
          <w:szCs w:val="20"/>
        </w:rPr>
      </w:pPr>
    </w:p>
    <w:sectPr>
      <w:type w:val="continuous"/>
      <w:pgSz w:w="12240" w:h="15840"/>
      <w:pgMar w:top="1440" w:right="1800" w:bottom="1440" w:left="180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8B703"/>
    <w:multiLevelType w:val="singleLevel"/>
    <w:tmpl w:val="8AA8B7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395BED"/>
    <w:multiLevelType w:val="singleLevel"/>
    <w:tmpl w:val="A1395B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3AF30E"/>
    <w:multiLevelType w:val="singleLevel"/>
    <w:tmpl w:val="BA3AF3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40F7761"/>
    <w:multiLevelType w:val="singleLevel"/>
    <w:tmpl w:val="C40F77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5D77CC5"/>
    <w:multiLevelType w:val="singleLevel"/>
    <w:tmpl w:val="F5D77C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6">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7">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11">
    <w:nsid w:val="06ED846B"/>
    <w:multiLevelType w:val="singleLevel"/>
    <w:tmpl w:val="06ED84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A921503"/>
    <w:multiLevelType w:val="singleLevel"/>
    <w:tmpl w:val="0A921503"/>
    <w:lvl w:ilvl="0" w:tentative="0">
      <w:start w:val="1"/>
      <w:numFmt w:val="decimal"/>
      <w:suff w:val="space"/>
      <w:lvlText w:val="[%1]"/>
      <w:lvlJc w:val="left"/>
    </w:lvl>
  </w:abstractNum>
  <w:abstractNum w:abstractNumId="13">
    <w:nsid w:val="0CAF1CA5"/>
    <w:multiLevelType w:val="singleLevel"/>
    <w:tmpl w:val="0CAF1C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8AB0AE2"/>
    <w:multiLevelType w:val="singleLevel"/>
    <w:tmpl w:val="58AB0A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9"/>
  </w:num>
  <w:num w:numId="5">
    <w:abstractNumId w:val="6"/>
  </w:num>
  <w:num w:numId="6">
    <w:abstractNumId w:val="5"/>
  </w:num>
  <w:num w:numId="7">
    <w:abstractNumId w:val="11"/>
  </w:num>
  <w:num w:numId="8">
    <w:abstractNumId w:val="13"/>
  </w:num>
  <w:num w:numId="9">
    <w:abstractNumId w:val="4"/>
  </w:num>
  <w:num w:numId="10">
    <w:abstractNumId w:val="0"/>
  </w:num>
  <w:num w:numId="11">
    <w:abstractNumId w:val="1"/>
  </w:num>
  <w:num w:numId="12">
    <w:abstractNumId w:val="2"/>
  </w:num>
  <w:num w:numId="13">
    <w:abstractNumId w:val="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4019F1"/>
    <w:rsid w:val="55620AC2"/>
    <w:rsid w:val="59AE0DDF"/>
    <w:rsid w:val="66C877B0"/>
    <w:rsid w:val="750232AA"/>
    <w:rsid w:val="7689123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Vibhor Sinha</cp:lastModifiedBy>
  <dcterms:modified xsi:type="dcterms:W3CDTF">2025-04-10T05:04:37Z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CD3BBA3B52CC4161ACD44FB7862574A3_13</vt:lpwstr>
  </property>
</Properties>
</file>