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F31FE" w14:textId="77777777" w:rsidR="00FE048F" w:rsidRDefault="00D619C2">
      <w:pPr>
        <w:spacing w:before="58" w:line="386" w:lineRule="auto"/>
        <w:ind w:left="4344" w:right="4143"/>
        <w:jc w:val="center"/>
        <w:rPr>
          <w:b/>
          <w:sz w:val="28"/>
        </w:rPr>
      </w:pPr>
      <w:r>
        <w:rPr>
          <w:b/>
          <w:sz w:val="28"/>
        </w:rPr>
        <w:t>A</w:t>
      </w:r>
      <w:r>
        <w:rPr>
          <w:b/>
          <w:spacing w:val="-17"/>
          <w:sz w:val="28"/>
        </w:rPr>
        <w:t xml:space="preserve"> </w:t>
      </w:r>
      <w:r>
        <w:rPr>
          <w:b/>
          <w:sz w:val="28"/>
        </w:rPr>
        <w:t>Project</w:t>
      </w:r>
      <w:r>
        <w:rPr>
          <w:b/>
          <w:spacing w:val="-67"/>
          <w:sz w:val="28"/>
        </w:rPr>
        <w:t xml:space="preserve"> </w:t>
      </w:r>
      <w:r>
        <w:rPr>
          <w:b/>
          <w:sz w:val="28"/>
        </w:rPr>
        <w:t>on</w:t>
      </w:r>
    </w:p>
    <w:p w14:paraId="6E5411F4" w14:textId="4B38B976" w:rsidR="00FE048F" w:rsidRDefault="00FC6856" w:rsidP="00E9297D">
      <w:pPr>
        <w:pStyle w:val="BodyText"/>
        <w:jc w:val="center"/>
        <w:rPr>
          <w:b/>
          <w:sz w:val="30"/>
        </w:rPr>
      </w:pPr>
      <w:r>
        <w:rPr>
          <w:b/>
          <w:sz w:val="30"/>
        </w:rPr>
        <w:t>Intelligent Model Design for Emotion Recognition from text</w:t>
      </w:r>
    </w:p>
    <w:p w14:paraId="2A419D7A" w14:textId="77777777" w:rsidR="00FE048F" w:rsidRDefault="00FE048F">
      <w:pPr>
        <w:pStyle w:val="BodyText"/>
        <w:spacing w:before="11"/>
        <w:rPr>
          <w:b/>
        </w:rPr>
      </w:pPr>
    </w:p>
    <w:p w14:paraId="32431116" w14:textId="77777777" w:rsidR="00FE048F" w:rsidRDefault="00D619C2">
      <w:pPr>
        <w:spacing w:line="412" w:lineRule="auto"/>
        <w:ind w:left="3003" w:right="2569" w:hanging="61"/>
        <w:jc w:val="center"/>
        <w:rPr>
          <w:b/>
          <w:i/>
          <w:sz w:val="24"/>
        </w:rPr>
      </w:pPr>
      <w:r>
        <w:rPr>
          <w:b/>
          <w:i/>
          <w:sz w:val="24"/>
        </w:rPr>
        <w:t>Submitted in partial fulfillment of the</w:t>
      </w:r>
      <w:r>
        <w:rPr>
          <w:b/>
          <w:i/>
          <w:spacing w:val="1"/>
          <w:sz w:val="24"/>
        </w:rPr>
        <w:t xml:space="preserve"> </w:t>
      </w:r>
      <w:r>
        <w:rPr>
          <w:b/>
          <w:i/>
          <w:sz w:val="24"/>
        </w:rPr>
        <w:t>requirement</w:t>
      </w:r>
      <w:r>
        <w:rPr>
          <w:b/>
          <w:i/>
          <w:spacing w:val="-1"/>
          <w:sz w:val="24"/>
        </w:rPr>
        <w:t xml:space="preserve"> </w:t>
      </w:r>
      <w:r>
        <w:rPr>
          <w:b/>
          <w:i/>
          <w:sz w:val="24"/>
        </w:rPr>
        <w:t>for</w:t>
      </w:r>
      <w:r>
        <w:rPr>
          <w:b/>
          <w:i/>
          <w:spacing w:val="-2"/>
          <w:sz w:val="24"/>
        </w:rPr>
        <w:t xml:space="preserve"> </w:t>
      </w:r>
      <w:r>
        <w:rPr>
          <w:b/>
          <w:i/>
          <w:sz w:val="24"/>
        </w:rPr>
        <w:t>the</w:t>
      </w:r>
      <w:r>
        <w:rPr>
          <w:b/>
          <w:i/>
          <w:spacing w:val="-6"/>
          <w:sz w:val="24"/>
        </w:rPr>
        <w:t xml:space="preserve"> </w:t>
      </w:r>
      <w:r>
        <w:rPr>
          <w:b/>
          <w:i/>
          <w:sz w:val="24"/>
        </w:rPr>
        <w:t>award of the</w:t>
      </w:r>
      <w:r>
        <w:rPr>
          <w:b/>
          <w:i/>
          <w:spacing w:val="-1"/>
          <w:sz w:val="24"/>
        </w:rPr>
        <w:t xml:space="preserve"> </w:t>
      </w:r>
      <w:r>
        <w:rPr>
          <w:b/>
          <w:i/>
          <w:sz w:val="24"/>
        </w:rPr>
        <w:t>degree</w:t>
      </w:r>
      <w:r>
        <w:rPr>
          <w:b/>
          <w:i/>
          <w:spacing w:val="-1"/>
          <w:sz w:val="24"/>
        </w:rPr>
        <w:t xml:space="preserve"> </w:t>
      </w:r>
      <w:r>
        <w:rPr>
          <w:b/>
          <w:i/>
          <w:sz w:val="24"/>
        </w:rPr>
        <w:t>of</w:t>
      </w:r>
    </w:p>
    <w:p w14:paraId="4E4314D6" w14:textId="17EB2D05" w:rsidR="00FE048F" w:rsidRDefault="00FC6856" w:rsidP="00E9297D">
      <w:pPr>
        <w:pStyle w:val="BodyText"/>
        <w:jc w:val="center"/>
        <w:rPr>
          <w:sz w:val="48"/>
          <w:szCs w:val="48"/>
        </w:rPr>
      </w:pPr>
      <w:r w:rsidRPr="00E9297D">
        <w:rPr>
          <w:sz w:val="48"/>
          <w:szCs w:val="48"/>
        </w:rPr>
        <w:t>Master Of Computer Application</w:t>
      </w:r>
      <w:r>
        <w:rPr>
          <w:sz w:val="48"/>
          <w:szCs w:val="48"/>
        </w:rPr>
        <w:t xml:space="preserve"> /</w:t>
      </w:r>
    </w:p>
    <w:p w14:paraId="300C1774" w14:textId="33CA863C" w:rsidR="00FC6856" w:rsidRPr="00E9297D" w:rsidRDefault="00FC6856" w:rsidP="00E9297D">
      <w:pPr>
        <w:pStyle w:val="BodyText"/>
        <w:jc w:val="center"/>
        <w:rPr>
          <w:sz w:val="48"/>
          <w:szCs w:val="48"/>
        </w:rPr>
      </w:pPr>
      <w:r>
        <w:rPr>
          <w:sz w:val="48"/>
          <w:szCs w:val="48"/>
        </w:rPr>
        <w:t>Master of technology</w:t>
      </w:r>
    </w:p>
    <w:p w14:paraId="7E8345C2" w14:textId="2B8DDA34" w:rsidR="00FE048F" w:rsidRDefault="00FE048F">
      <w:pPr>
        <w:pStyle w:val="BodyText"/>
        <w:rPr>
          <w:sz w:val="20"/>
        </w:rPr>
      </w:pPr>
    </w:p>
    <w:p w14:paraId="0D181286" w14:textId="770CA19C" w:rsidR="00FE048F" w:rsidRDefault="00FE048F">
      <w:pPr>
        <w:pStyle w:val="BodyText"/>
        <w:rPr>
          <w:sz w:val="15"/>
        </w:rPr>
      </w:pPr>
    </w:p>
    <w:p w14:paraId="5A034407" w14:textId="4D284D1A" w:rsidR="00CB1DF9" w:rsidRDefault="00CB1DF9" w:rsidP="00CB1DF9">
      <w:pPr>
        <w:spacing w:before="92" w:line="412" w:lineRule="auto"/>
        <w:ind w:left="3782" w:right="3350"/>
        <w:jc w:val="center"/>
        <w:rPr>
          <w:b/>
          <w:sz w:val="24"/>
        </w:rPr>
      </w:pPr>
      <w:r w:rsidRPr="00CB1DF9">
        <w:rPr>
          <w:b/>
          <w:noProof/>
          <w:sz w:val="24"/>
        </w:rPr>
        <w:drawing>
          <wp:inline distT="0" distB="0" distL="0" distR="0" wp14:anchorId="7E6D7215" wp14:editId="25D9D2BE">
            <wp:extent cx="2002155" cy="800100"/>
            <wp:effectExtent l="0" t="0" r="0" b="0"/>
            <wp:docPr id="2" name="Picture 2">
              <a:extLst xmlns:a="http://schemas.openxmlformats.org/drawingml/2006/main">
                <a:ext uri="{FF2B5EF4-FFF2-40B4-BE49-F238E27FC236}">
                  <a16:creationId xmlns:a16="http://schemas.microsoft.com/office/drawing/2014/main" id="{81AEDBED-D4E3-E035-6361-DF37DF28B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AEDBED-D4E3-E035-6361-DF37DF28B4AB}"/>
                        </a:ext>
                      </a:extLst>
                    </pic:cNvPr>
                    <pic:cNvPicPr>
                      <a:picLocks noChangeAspect="1"/>
                    </pic:cNvPicPr>
                  </pic:nvPicPr>
                  <pic:blipFill>
                    <a:blip r:embed="rId8"/>
                    <a:stretch>
                      <a:fillRect/>
                    </a:stretch>
                  </pic:blipFill>
                  <pic:spPr>
                    <a:xfrm>
                      <a:off x="0" y="0"/>
                      <a:ext cx="2011500" cy="803834"/>
                    </a:xfrm>
                    <a:prstGeom prst="rect">
                      <a:avLst/>
                    </a:prstGeom>
                  </pic:spPr>
                </pic:pic>
              </a:graphicData>
            </a:graphic>
          </wp:inline>
        </w:drawing>
      </w:r>
    </w:p>
    <w:p w14:paraId="1E22B0F2" w14:textId="77777777" w:rsidR="00CB1DF9" w:rsidRDefault="00CB1DF9" w:rsidP="00CB1DF9">
      <w:pPr>
        <w:spacing w:before="92" w:line="412" w:lineRule="auto"/>
        <w:ind w:left="3782" w:right="3350"/>
        <w:jc w:val="center"/>
        <w:rPr>
          <w:b/>
          <w:sz w:val="24"/>
        </w:rPr>
      </w:pPr>
    </w:p>
    <w:p w14:paraId="1F3DF20E" w14:textId="77777777" w:rsidR="00E834C0" w:rsidRDefault="00D619C2" w:rsidP="00E9297D">
      <w:pPr>
        <w:spacing w:before="92" w:line="412" w:lineRule="auto"/>
        <w:ind w:left="3782" w:right="3350"/>
        <w:jc w:val="center"/>
        <w:rPr>
          <w:b/>
          <w:sz w:val="24"/>
        </w:rPr>
      </w:pPr>
      <w:r>
        <w:rPr>
          <w:b/>
          <w:sz w:val="24"/>
        </w:rPr>
        <w:t>Under</w:t>
      </w:r>
      <w:r>
        <w:rPr>
          <w:b/>
          <w:spacing w:val="-10"/>
          <w:sz w:val="24"/>
        </w:rPr>
        <w:t xml:space="preserve"> </w:t>
      </w:r>
      <w:r>
        <w:rPr>
          <w:b/>
          <w:sz w:val="24"/>
        </w:rPr>
        <w:t>The</w:t>
      </w:r>
      <w:r>
        <w:rPr>
          <w:b/>
          <w:spacing w:val="-5"/>
          <w:sz w:val="24"/>
        </w:rPr>
        <w:t xml:space="preserve"> </w:t>
      </w:r>
      <w:r>
        <w:rPr>
          <w:b/>
          <w:sz w:val="24"/>
        </w:rPr>
        <w:t>Supervision</w:t>
      </w:r>
      <w:r>
        <w:rPr>
          <w:b/>
          <w:spacing w:val="-3"/>
          <w:sz w:val="24"/>
        </w:rPr>
        <w:t xml:space="preserve"> </w:t>
      </w:r>
      <w:r>
        <w:rPr>
          <w:b/>
          <w:sz w:val="24"/>
        </w:rPr>
        <w:t>of</w:t>
      </w:r>
      <w:r>
        <w:rPr>
          <w:b/>
          <w:spacing w:val="-57"/>
          <w:sz w:val="24"/>
        </w:rPr>
        <w:t xml:space="preserve"> </w:t>
      </w:r>
      <w:r>
        <w:rPr>
          <w:b/>
          <w:sz w:val="24"/>
        </w:rPr>
        <w:t xml:space="preserve"> </w:t>
      </w:r>
      <w:r w:rsidR="00E9297D">
        <w:rPr>
          <w:b/>
          <w:sz w:val="24"/>
        </w:rPr>
        <w:t>D</w:t>
      </w:r>
      <w:r w:rsidR="00327038">
        <w:rPr>
          <w:b/>
          <w:sz w:val="24"/>
        </w:rPr>
        <w:t>r</w:t>
      </w:r>
      <w:r w:rsidR="00E9297D">
        <w:rPr>
          <w:b/>
          <w:sz w:val="24"/>
        </w:rPr>
        <w:t xml:space="preserve">. </w:t>
      </w:r>
      <w:r w:rsidR="00E834C0">
        <w:rPr>
          <w:b/>
          <w:sz w:val="24"/>
        </w:rPr>
        <w:t>Arun Kumar</w:t>
      </w:r>
    </w:p>
    <w:p w14:paraId="4FFB0D45" w14:textId="0A255DE4" w:rsidR="00FE048F" w:rsidRPr="00E9297D" w:rsidRDefault="00D619C2" w:rsidP="00E9297D">
      <w:pPr>
        <w:spacing w:before="92" w:line="412" w:lineRule="auto"/>
        <w:ind w:left="3782" w:right="3350"/>
        <w:jc w:val="center"/>
        <w:rPr>
          <w:b/>
          <w:sz w:val="24"/>
        </w:rPr>
      </w:pPr>
      <w:r>
        <w:rPr>
          <w:b/>
          <w:sz w:val="24"/>
        </w:rPr>
        <w:t>Ass</w:t>
      </w:r>
      <w:r w:rsidR="00E834C0">
        <w:rPr>
          <w:b/>
          <w:sz w:val="24"/>
        </w:rPr>
        <w:t>istant</w:t>
      </w:r>
      <w:r>
        <w:rPr>
          <w:b/>
          <w:spacing w:val="1"/>
          <w:sz w:val="24"/>
        </w:rPr>
        <w:t xml:space="preserve"> </w:t>
      </w:r>
      <w:r>
        <w:rPr>
          <w:b/>
          <w:sz w:val="24"/>
        </w:rPr>
        <w:t>Professor</w:t>
      </w:r>
    </w:p>
    <w:p w14:paraId="68CD7910" w14:textId="77777777" w:rsidR="00CB1DF9" w:rsidRDefault="00CB1DF9">
      <w:pPr>
        <w:spacing w:before="179"/>
        <w:ind w:left="4084"/>
        <w:rPr>
          <w:rFonts w:ascii="Arial MT"/>
          <w:sz w:val="30"/>
        </w:rPr>
      </w:pPr>
    </w:p>
    <w:p w14:paraId="23FD4A6E" w14:textId="77777777" w:rsidR="00FC6856" w:rsidRDefault="00D619C2" w:rsidP="00FC6856">
      <w:pPr>
        <w:spacing w:before="179"/>
        <w:ind w:left="4084"/>
        <w:rPr>
          <w:rFonts w:ascii="Arial MT"/>
          <w:sz w:val="30"/>
        </w:rPr>
      </w:pPr>
      <w:r>
        <w:rPr>
          <w:rFonts w:ascii="Arial MT"/>
          <w:sz w:val="30"/>
        </w:rPr>
        <w:t>Submitted</w:t>
      </w:r>
      <w:r>
        <w:rPr>
          <w:rFonts w:ascii="Arial MT"/>
          <w:spacing w:val="-1"/>
          <w:sz w:val="30"/>
        </w:rPr>
        <w:t xml:space="preserve"> </w:t>
      </w:r>
      <w:r>
        <w:rPr>
          <w:rFonts w:ascii="Arial MT"/>
          <w:sz w:val="30"/>
        </w:rPr>
        <w:t>By</w:t>
      </w:r>
    </w:p>
    <w:p w14:paraId="3B295729" w14:textId="77777777" w:rsidR="00FC6856" w:rsidRDefault="00FC6856" w:rsidP="00FC6856">
      <w:pPr>
        <w:spacing w:before="179"/>
        <w:ind w:left="2160" w:firstLine="720"/>
        <w:rPr>
          <w:rFonts w:ascii="Arial MT"/>
          <w:sz w:val="30"/>
        </w:rPr>
      </w:pPr>
      <w:r>
        <w:rPr>
          <w:rFonts w:ascii="Arial MT"/>
          <w:sz w:val="30"/>
        </w:rPr>
        <w:t>Vidisha Arvind(E23MTCG0004)</w:t>
      </w:r>
    </w:p>
    <w:p w14:paraId="6435805A" w14:textId="572CD8BF" w:rsidR="00CB1DF9" w:rsidRDefault="00FC6856" w:rsidP="00FC6856">
      <w:pPr>
        <w:spacing w:before="179"/>
        <w:rPr>
          <w:rFonts w:ascii="Arial MT"/>
          <w:sz w:val="30"/>
        </w:rPr>
      </w:pPr>
      <w:r>
        <w:rPr>
          <w:rFonts w:ascii="Arial MT"/>
          <w:sz w:val="30"/>
        </w:rPr>
        <w:tab/>
      </w:r>
      <w:r>
        <w:rPr>
          <w:rFonts w:ascii="Arial MT"/>
          <w:sz w:val="30"/>
        </w:rPr>
        <w:tab/>
      </w:r>
      <w:r>
        <w:rPr>
          <w:rFonts w:ascii="Arial MT"/>
          <w:sz w:val="30"/>
        </w:rPr>
        <w:tab/>
      </w:r>
      <w:r>
        <w:rPr>
          <w:rFonts w:ascii="Arial MT"/>
          <w:sz w:val="30"/>
        </w:rPr>
        <w:tab/>
        <w:t>Kartikey Saini(E23MCAG0127)</w:t>
      </w:r>
      <w:r w:rsidR="00E9297D">
        <w:rPr>
          <w:rFonts w:ascii="Arial MT"/>
          <w:sz w:val="30"/>
        </w:rPr>
        <w:t xml:space="preserve">                           </w:t>
      </w:r>
    </w:p>
    <w:p w14:paraId="4B816E2F" w14:textId="77777777" w:rsidR="00FE048F" w:rsidRDefault="00FE048F">
      <w:pPr>
        <w:pStyle w:val="BodyText"/>
        <w:spacing w:before="3"/>
        <w:rPr>
          <w:rFonts w:ascii="Arial MT"/>
          <w:sz w:val="48"/>
        </w:rPr>
      </w:pPr>
    </w:p>
    <w:p w14:paraId="3F6CE6D4" w14:textId="3A7A8007" w:rsidR="00FE048F" w:rsidRDefault="00D619C2">
      <w:pPr>
        <w:spacing w:line="388" w:lineRule="auto"/>
        <w:ind w:left="785" w:right="612" w:firstLine="5"/>
        <w:jc w:val="center"/>
        <w:rPr>
          <w:b/>
          <w:sz w:val="28"/>
        </w:rPr>
      </w:pPr>
      <w:r>
        <w:rPr>
          <w:b/>
          <w:sz w:val="28"/>
        </w:rPr>
        <w:t>SCHOOL OF COMPUT</w:t>
      </w:r>
      <w:r w:rsidR="00CB1DF9">
        <w:rPr>
          <w:b/>
          <w:sz w:val="28"/>
        </w:rPr>
        <w:t>ER</w:t>
      </w:r>
      <w:r>
        <w:rPr>
          <w:b/>
          <w:sz w:val="28"/>
        </w:rPr>
        <w:t xml:space="preserve"> SCIENCE ENGINEERING</w:t>
      </w:r>
      <w:r>
        <w:rPr>
          <w:b/>
          <w:spacing w:val="1"/>
          <w:sz w:val="28"/>
        </w:rPr>
        <w:t xml:space="preserve"> </w:t>
      </w:r>
      <w:r w:rsidR="00327038">
        <w:rPr>
          <w:b/>
          <w:spacing w:val="1"/>
          <w:sz w:val="28"/>
        </w:rPr>
        <w:t>AND TECHNOLOGY</w:t>
      </w:r>
    </w:p>
    <w:p w14:paraId="4FE0201E" w14:textId="5A259488" w:rsidR="00FE048F" w:rsidRDefault="00C54D67">
      <w:pPr>
        <w:spacing w:before="1" w:line="386" w:lineRule="auto"/>
        <w:ind w:left="1633" w:right="1479"/>
        <w:jc w:val="center"/>
        <w:rPr>
          <w:b/>
          <w:sz w:val="28"/>
        </w:rPr>
      </w:pPr>
      <w:r>
        <w:rPr>
          <w:b/>
          <w:sz w:val="28"/>
        </w:rPr>
        <w:t>BENNETT UNIVERSITY</w:t>
      </w:r>
      <w:r w:rsidR="00D619C2">
        <w:rPr>
          <w:b/>
          <w:sz w:val="28"/>
        </w:rPr>
        <w:t>,</w:t>
      </w:r>
      <w:r w:rsidR="00D619C2">
        <w:rPr>
          <w:b/>
          <w:spacing w:val="-2"/>
          <w:sz w:val="28"/>
        </w:rPr>
        <w:t xml:space="preserve"> </w:t>
      </w:r>
      <w:r w:rsidR="00D619C2">
        <w:rPr>
          <w:b/>
          <w:sz w:val="28"/>
        </w:rPr>
        <w:t>GREATER</w:t>
      </w:r>
      <w:r w:rsidR="00D619C2">
        <w:rPr>
          <w:b/>
          <w:spacing w:val="-5"/>
          <w:sz w:val="28"/>
        </w:rPr>
        <w:t xml:space="preserve"> </w:t>
      </w:r>
      <w:r w:rsidR="00D619C2">
        <w:rPr>
          <w:b/>
          <w:sz w:val="28"/>
        </w:rPr>
        <w:t>NOIDA</w:t>
      </w:r>
      <w:r>
        <w:rPr>
          <w:b/>
          <w:sz w:val="28"/>
        </w:rPr>
        <w:t>,</w:t>
      </w:r>
      <w:r w:rsidR="00D619C2">
        <w:rPr>
          <w:b/>
          <w:spacing w:val="-67"/>
          <w:sz w:val="28"/>
        </w:rPr>
        <w:t xml:space="preserve"> </w:t>
      </w:r>
      <w:r w:rsidR="00327038">
        <w:rPr>
          <w:b/>
          <w:sz w:val="28"/>
        </w:rPr>
        <w:t>U.P</w:t>
      </w:r>
    </w:p>
    <w:p w14:paraId="643CF537" w14:textId="77777777" w:rsidR="00FE048F" w:rsidRDefault="00FE048F">
      <w:pPr>
        <w:spacing w:line="386" w:lineRule="auto"/>
        <w:jc w:val="center"/>
        <w:rPr>
          <w:sz w:val="28"/>
        </w:rPr>
        <w:sectPr w:rsidR="00FE048F" w:rsidSect="00717573">
          <w:type w:val="continuous"/>
          <w:pgSz w:w="12240" w:h="15840"/>
          <w:pgMar w:top="1380" w:right="1320" w:bottom="280" w:left="1140" w:header="720" w:footer="720" w:gutter="0"/>
          <w:cols w:space="720"/>
        </w:sectPr>
      </w:pPr>
    </w:p>
    <w:p w14:paraId="1EE2594E" w14:textId="7C37E0F3" w:rsidR="00B77903" w:rsidRDefault="00B77903" w:rsidP="00CB1DF9">
      <w:pPr>
        <w:pStyle w:val="Heading1"/>
        <w:spacing w:before="66" w:line="352" w:lineRule="auto"/>
        <w:ind w:left="2392" w:right="432"/>
        <w:jc w:val="center"/>
        <w:rPr>
          <w:lang w:val="en-IN"/>
        </w:rPr>
      </w:pPr>
      <w:r>
        <w:rPr>
          <w:noProof/>
        </w:rPr>
        <w:lastRenderedPageBreak/>
        <w:drawing>
          <wp:anchor distT="0" distB="0" distL="0" distR="0" simplePos="0" relativeHeight="251659264" behindDoc="0" locked="0" layoutInCell="1" allowOverlap="1" wp14:anchorId="06BDBD86" wp14:editId="5D92E08D">
            <wp:simplePos x="0" y="0"/>
            <wp:positionH relativeFrom="page">
              <wp:posOffset>723900</wp:posOffset>
            </wp:positionH>
            <wp:positionV relativeFrom="paragraph">
              <wp:posOffset>-635</wp:posOffset>
            </wp:positionV>
            <wp:extent cx="1410860" cy="449405"/>
            <wp:effectExtent l="0" t="0" r="0" b="0"/>
            <wp:wrapNone/>
            <wp:docPr id="3" name="image2.png" descr="A blue and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red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860" cy="449405"/>
                    </a:xfrm>
                    <a:prstGeom prst="rect">
                      <a:avLst/>
                    </a:prstGeom>
                  </pic:spPr>
                </pic:pic>
              </a:graphicData>
            </a:graphic>
            <wp14:sizeRelH relativeFrom="margin">
              <wp14:pctWidth>0</wp14:pctWidth>
            </wp14:sizeRelH>
            <wp14:sizeRelV relativeFrom="margin">
              <wp14:pctHeight>0</wp14:pctHeight>
            </wp14:sizeRelV>
          </wp:anchor>
        </w:drawing>
      </w:r>
    </w:p>
    <w:p w14:paraId="00529C03" w14:textId="77777777" w:rsidR="00B77903" w:rsidRDefault="00B77903" w:rsidP="00CB1DF9">
      <w:pPr>
        <w:pStyle w:val="Heading1"/>
        <w:spacing w:before="66" w:line="352" w:lineRule="auto"/>
        <w:ind w:left="2392" w:right="432"/>
        <w:jc w:val="center"/>
        <w:rPr>
          <w:noProof/>
        </w:rPr>
      </w:pPr>
    </w:p>
    <w:p w14:paraId="6875FC25" w14:textId="157D3B24" w:rsidR="00CB1DF9" w:rsidRPr="00CB1DF9" w:rsidRDefault="00CB1DF9" w:rsidP="00B77903">
      <w:pPr>
        <w:pStyle w:val="Heading1"/>
        <w:spacing w:before="66" w:line="352" w:lineRule="auto"/>
        <w:ind w:right="432"/>
        <w:jc w:val="center"/>
        <w:rPr>
          <w:lang w:val="en-IN"/>
        </w:rPr>
      </w:pPr>
      <w:r w:rsidRPr="00CB1DF9">
        <w:rPr>
          <w:lang w:val="en-IN"/>
        </w:rPr>
        <w:t xml:space="preserve">School of Computer Science Engineering </w:t>
      </w:r>
      <w:r w:rsidR="00B77903" w:rsidRPr="00CB1DF9">
        <w:rPr>
          <w:lang w:val="en-IN"/>
        </w:rPr>
        <w:t>and Technology</w:t>
      </w:r>
      <w:r w:rsidRPr="00CB1DF9">
        <w:rPr>
          <w:lang w:val="en-IN"/>
        </w:rPr>
        <w:t xml:space="preserve"> - Bennett University</w:t>
      </w:r>
    </w:p>
    <w:p w14:paraId="327605C3" w14:textId="77777777" w:rsidR="00FE048F" w:rsidRDefault="00FE048F">
      <w:pPr>
        <w:pStyle w:val="BodyText"/>
        <w:rPr>
          <w:b/>
          <w:sz w:val="20"/>
        </w:rPr>
      </w:pPr>
    </w:p>
    <w:p w14:paraId="74C7E1A7" w14:textId="77777777" w:rsidR="00FE048F" w:rsidRDefault="00FE048F">
      <w:pPr>
        <w:pStyle w:val="BodyText"/>
        <w:rPr>
          <w:b/>
          <w:sz w:val="20"/>
        </w:rPr>
      </w:pPr>
    </w:p>
    <w:p w14:paraId="3328BF60" w14:textId="66BD7BBA" w:rsidR="00FE048F" w:rsidRDefault="00D619C2" w:rsidP="00B77903">
      <w:pPr>
        <w:spacing w:before="246"/>
        <w:jc w:val="center"/>
        <w:rPr>
          <w:b/>
          <w:sz w:val="28"/>
        </w:rPr>
      </w:pPr>
      <w:r>
        <w:rPr>
          <w:b/>
          <w:sz w:val="28"/>
        </w:rPr>
        <w:t>CANDIDATE’S</w:t>
      </w:r>
      <w:r>
        <w:rPr>
          <w:b/>
          <w:spacing w:val="-11"/>
          <w:sz w:val="28"/>
        </w:rPr>
        <w:t xml:space="preserve"> </w:t>
      </w:r>
      <w:r>
        <w:rPr>
          <w:b/>
          <w:sz w:val="28"/>
        </w:rPr>
        <w:t>DECLARATION</w:t>
      </w:r>
    </w:p>
    <w:p w14:paraId="3D429B85" w14:textId="6629AA0C" w:rsidR="00FE048F" w:rsidRDefault="00D619C2">
      <w:pPr>
        <w:spacing w:before="196" w:line="470" w:lineRule="auto"/>
        <w:ind w:left="300" w:right="118"/>
        <w:jc w:val="both"/>
        <w:rPr>
          <w:sz w:val="24"/>
        </w:rPr>
      </w:pPr>
      <w:r>
        <w:rPr>
          <w:sz w:val="24"/>
        </w:rPr>
        <w:t>I/We hereby certify that the work which is being presented in the project,</w:t>
      </w:r>
      <w:r>
        <w:rPr>
          <w:spacing w:val="1"/>
          <w:sz w:val="24"/>
        </w:rPr>
        <w:t xml:space="preserve"> </w:t>
      </w:r>
      <w:r>
        <w:rPr>
          <w:sz w:val="24"/>
        </w:rPr>
        <w:t xml:space="preserve">entitled </w:t>
      </w:r>
      <w:r>
        <w:rPr>
          <w:b/>
          <w:sz w:val="24"/>
        </w:rPr>
        <w:t>“</w:t>
      </w:r>
      <w:r w:rsidR="0089234E">
        <w:rPr>
          <w:b/>
          <w:sz w:val="24"/>
        </w:rPr>
        <w:t xml:space="preserve">  </w:t>
      </w:r>
      <w:r w:rsidR="00B77903">
        <w:rPr>
          <w:b/>
          <w:sz w:val="24"/>
        </w:rPr>
        <w:t>Intelligent Model Design for Emotion Recognition</w:t>
      </w:r>
      <w:r w:rsidR="0089234E">
        <w:rPr>
          <w:b/>
          <w:sz w:val="24"/>
        </w:rPr>
        <w:t xml:space="preserve">  </w:t>
      </w:r>
      <w:r>
        <w:rPr>
          <w:b/>
          <w:sz w:val="24"/>
        </w:rPr>
        <w:t>”</w:t>
      </w:r>
      <w:r>
        <w:rPr>
          <w:b/>
          <w:spacing w:val="60"/>
          <w:sz w:val="24"/>
        </w:rPr>
        <w:t xml:space="preserve"> </w:t>
      </w:r>
      <w:r>
        <w:rPr>
          <w:sz w:val="24"/>
        </w:rPr>
        <w:t>in partial fulfillment of the requirements</w:t>
      </w:r>
      <w:r>
        <w:rPr>
          <w:spacing w:val="1"/>
          <w:sz w:val="24"/>
        </w:rPr>
        <w:t xml:space="preserve"> </w:t>
      </w:r>
      <w:r>
        <w:rPr>
          <w:sz w:val="24"/>
        </w:rPr>
        <w:t xml:space="preserve">for the award of the </w:t>
      </w:r>
      <w:r w:rsidR="00E9297D" w:rsidRPr="00E9297D">
        <w:rPr>
          <w:b/>
          <w:bCs/>
          <w:sz w:val="24"/>
        </w:rPr>
        <w:t>Ma</w:t>
      </w:r>
      <w:r w:rsidR="00D344DE">
        <w:rPr>
          <w:b/>
          <w:bCs/>
          <w:sz w:val="24"/>
        </w:rPr>
        <w:t>s</w:t>
      </w:r>
      <w:r w:rsidR="00E9297D" w:rsidRPr="00E9297D">
        <w:rPr>
          <w:b/>
          <w:bCs/>
          <w:sz w:val="24"/>
        </w:rPr>
        <w:t>ters of Computer Application</w:t>
      </w:r>
      <w:r w:rsidR="00B77903">
        <w:rPr>
          <w:b/>
          <w:bCs/>
          <w:sz w:val="24"/>
        </w:rPr>
        <w:t>/Master of Technology</w:t>
      </w:r>
      <w:r w:rsidR="00E9297D">
        <w:rPr>
          <w:sz w:val="24"/>
        </w:rPr>
        <w:t xml:space="preserve"> </w:t>
      </w:r>
      <w:r>
        <w:rPr>
          <w:sz w:val="24"/>
        </w:rPr>
        <w:t>submitted in the School of Computing</w:t>
      </w:r>
      <w:r>
        <w:rPr>
          <w:spacing w:val="1"/>
          <w:sz w:val="24"/>
        </w:rPr>
        <w:t xml:space="preserve"> </w:t>
      </w:r>
      <w:r>
        <w:rPr>
          <w:sz w:val="24"/>
        </w:rPr>
        <w:t>Science and Engineering of</w:t>
      </w:r>
      <w:r w:rsidR="00E9297D">
        <w:rPr>
          <w:sz w:val="24"/>
        </w:rPr>
        <w:t xml:space="preserve"> </w:t>
      </w:r>
      <w:r w:rsidR="00E9297D" w:rsidRPr="00E9297D">
        <w:rPr>
          <w:b/>
          <w:bCs/>
          <w:sz w:val="24"/>
        </w:rPr>
        <w:t>Bennett</w:t>
      </w:r>
      <w:r w:rsidRPr="00E9297D">
        <w:rPr>
          <w:b/>
          <w:bCs/>
          <w:sz w:val="24"/>
        </w:rPr>
        <w:t xml:space="preserve"> University, Greater Noida</w:t>
      </w:r>
      <w:r>
        <w:rPr>
          <w:sz w:val="24"/>
        </w:rPr>
        <w:t>, is an original work carried out</w:t>
      </w:r>
      <w:r>
        <w:rPr>
          <w:spacing w:val="1"/>
          <w:sz w:val="24"/>
        </w:rPr>
        <w:t xml:space="preserve"> </w:t>
      </w:r>
      <w:r>
        <w:rPr>
          <w:sz w:val="24"/>
        </w:rPr>
        <w:t xml:space="preserve">during the period of </w:t>
      </w:r>
      <w:r w:rsidR="00B77903">
        <w:rPr>
          <w:sz w:val="24"/>
        </w:rPr>
        <w:t>Jan 2024 to May 2024</w:t>
      </w:r>
      <w:r>
        <w:rPr>
          <w:sz w:val="24"/>
        </w:rPr>
        <w:t xml:space="preserve">, under the supervision of </w:t>
      </w:r>
      <w:r w:rsidR="00E9297D" w:rsidRPr="00E9297D">
        <w:rPr>
          <w:b/>
          <w:bCs/>
          <w:sz w:val="24"/>
        </w:rPr>
        <w:t xml:space="preserve">Dr. </w:t>
      </w:r>
      <w:r w:rsidR="002420AE">
        <w:rPr>
          <w:b/>
          <w:bCs/>
          <w:sz w:val="24"/>
        </w:rPr>
        <w:t>Arun Kumar</w:t>
      </w:r>
      <w:r w:rsidR="00327038">
        <w:rPr>
          <w:spacing w:val="1"/>
          <w:sz w:val="24"/>
        </w:rPr>
        <w:t>,</w:t>
      </w:r>
      <w:r w:rsidR="00CB1DF9">
        <w:rPr>
          <w:spacing w:val="1"/>
          <w:sz w:val="24"/>
        </w:rPr>
        <w:t xml:space="preserve"> Associate Professor</w:t>
      </w:r>
      <w:r w:rsidR="00327038">
        <w:rPr>
          <w:spacing w:val="1"/>
          <w:sz w:val="24"/>
        </w:rPr>
        <w:t xml:space="preserve"> </w:t>
      </w:r>
      <w:r>
        <w:rPr>
          <w:sz w:val="24"/>
        </w:rPr>
        <w:t>School of Comput</w:t>
      </w:r>
      <w:r w:rsidR="00CB1DF9">
        <w:rPr>
          <w:sz w:val="24"/>
        </w:rPr>
        <w:t>er</w:t>
      </w:r>
      <w:r>
        <w:rPr>
          <w:sz w:val="24"/>
        </w:rPr>
        <w:t xml:space="preserve"> Science Engineering</w:t>
      </w:r>
      <w:r w:rsidR="00327038">
        <w:rPr>
          <w:sz w:val="24"/>
        </w:rPr>
        <w:t xml:space="preserve"> and Technology</w:t>
      </w:r>
      <w:r>
        <w:rPr>
          <w:sz w:val="24"/>
        </w:rPr>
        <w:t>,</w:t>
      </w:r>
      <w:r w:rsidR="00E9297D">
        <w:rPr>
          <w:spacing w:val="1"/>
          <w:sz w:val="24"/>
        </w:rPr>
        <w:t xml:space="preserve"> </w:t>
      </w:r>
      <w:r w:rsidR="00E9297D">
        <w:rPr>
          <w:sz w:val="24"/>
        </w:rPr>
        <w:t xml:space="preserve">Bennett </w:t>
      </w:r>
      <w:r>
        <w:rPr>
          <w:sz w:val="24"/>
        </w:rPr>
        <w:t>University,</w:t>
      </w:r>
      <w:r>
        <w:rPr>
          <w:spacing w:val="4"/>
          <w:sz w:val="24"/>
        </w:rPr>
        <w:t xml:space="preserve"> </w:t>
      </w:r>
      <w:r>
        <w:rPr>
          <w:sz w:val="24"/>
        </w:rPr>
        <w:t>Greater</w:t>
      </w:r>
      <w:r>
        <w:rPr>
          <w:spacing w:val="-1"/>
          <w:sz w:val="24"/>
        </w:rPr>
        <w:t xml:space="preserve"> </w:t>
      </w:r>
      <w:r>
        <w:rPr>
          <w:sz w:val="24"/>
        </w:rPr>
        <w:t>Noida</w:t>
      </w:r>
    </w:p>
    <w:p w14:paraId="3F550865" w14:textId="77777777" w:rsidR="00FE048F" w:rsidRDefault="00D619C2" w:rsidP="00E9297D">
      <w:pPr>
        <w:spacing w:before="191" w:line="468" w:lineRule="auto"/>
        <w:ind w:left="300" w:right="123"/>
        <w:jc w:val="both"/>
        <w:rPr>
          <w:sz w:val="24"/>
        </w:rPr>
      </w:pPr>
      <w:r>
        <w:rPr>
          <w:sz w:val="24"/>
        </w:rPr>
        <w:t>The matter presented in the thesis/project/dissertation has not</w:t>
      </w:r>
      <w:r>
        <w:rPr>
          <w:spacing w:val="60"/>
          <w:sz w:val="24"/>
        </w:rPr>
        <w:t xml:space="preserve"> </w:t>
      </w:r>
      <w:r>
        <w:rPr>
          <w:sz w:val="24"/>
        </w:rPr>
        <w:t>been submitted by me/us for</w:t>
      </w:r>
      <w:r>
        <w:rPr>
          <w:spacing w:val="1"/>
          <w:sz w:val="24"/>
        </w:rPr>
        <w:t xml:space="preserve"> </w:t>
      </w:r>
      <w:r>
        <w:rPr>
          <w:sz w:val="24"/>
        </w:rPr>
        <w:t>the</w:t>
      </w:r>
      <w:r>
        <w:rPr>
          <w:spacing w:val="1"/>
          <w:sz w:val="24"/>
        </w:rPr>
        <w:t xml:space="preserve"> </w:t>
      </w:r>
      <w:r>
        <w:rPr>
          <w:sz w:val="24"/>
        </w:rPr>
        <w:t>award</w:t>
      </w:r>
      <w:r>
        <w:rPr>
          <w:spacing w:val="-3"/>
          <w:sz w:val="24"/>
        </w:rPr>
        <w:t xml:space="preserve"> </w:t>
      </w:r>
      <w:r>
        <w:rPr>
          <w:sz w:val="24"/>
        </w:rPr>
        <w:t>of</w:t>
      </w:r>
      <w:r>
        <w:rPr>
          <w:spacing w:val="-6"/>
          <w:sz w:val="24"/>
        </w:rPr>
        <w:t xml:space="preserve"> </w:t>
      </w:r>
      <w:r>
        <w:rPr>
          <w:sz w:val="24"/>
        </w:rPr>
        <w:t>any</w:t>
      </w:r>
      <w:r>
        <w:rPr>
          <w:spacing w:val="-8"/>
          <w:sz w:val="24"/>
        </w:rPr>
        <w:t xml:space="preserve"> </w:t>
      </w:r>
      <w:r>
        <w:rPr>
          <w:sz w:val="24"/>
        </w:rPr>
        <w:t>other</w:t>
      </w:r>
      <w:r>
        <w:rPr>
          <w:spacing w:val="3"/>
          <w:sz w:val="24"/>
        </w:rPr>
        <w:t xml:space="preserve"> </w:t>
      </w:r>
      <w:r>
        <w:rPr>
          <w:sz w:val="24"/>
        </w:rPr>
        <w:t>degree</w:t>
      </w:r>
      <w:r>
        <w:rPr>
          <w:spacing w:val="-4"/>
          <w:sz w:val="24"/>
        </w:rPr>
        <w:t xml:space="preserve"> </w:t>
      </w:r>
      <w:r>
        <w:rPr>
          <w:sz w:val="24"/>
        </w:rPr>
        <w:t>of</w:t>
      </w:r>
      <w:r>
        <w:rPr>
          <w:spacing w:val="-6"/>
          <w:sz w:val="24"/>
        </w:rPr>
        <w:t xml:space="preserve"> </w:t>
      </w:r>
      <w:r>
        <w:rPr>
          <w:sz w:val="24"/>
        </w:rPr>
        <w:t>this or</w:t>
      </w:r>
      <w:r>
        <w:rPr>
          <w:spacing w:val="3"/>
          <w:sz w:val="24"/>
        </w:rPr>
        <w:t xml:space="preserve"> </w:t>
      </w:r>
      <w:r>
        <w:rPr>
          <w:sz w:val="24"/>
        </w:rPr>
        <w:t>any</w:t>
      </w:r>
      <w:r>
        <w:rPr>
          <w:spacing w:val="-8"/>
          <w:sz w:val="24"/>
        </w:rPr>
        <w:t xml:space="preserve"> </w:t>
      </w:r>
      <w:r>
        <w:rPr>
          <w:sz w:val="24"/>
        </w:rPr>
        <w:t>other</w:t>
      </w:r>
      <w:r>
        <w:rPr>
          <w:spacing w:val="-1"/>
          <w:sz w:val="24"/>
        </w:rPr>
        <w:t xml:space="preserve"> </w:t>
      </w:r>
      <w:r>
        <w:rPr>
          <w:sz w:val="24"/>
        </w:rPr>
        <w:t>places.</w:t>
      </w:r>
    </w:p>
    <w:p w14:paraId="31B5ADC9" w14:textId="0CDBA00D" w:rsidR="00E9297D" w:rsidRDefault="00E9297D" w:rsidP="00CB1DF9">
      <w:pPr>
        <w:spacing w:line="422" w:lineRule="auto"/>
        <w:ind w:right="226"/>
        <w:jc w:val="center"/>
        <w:rPr>
          <w:sz w:val="23"/>
        </w:rPr>
      </w:pPr>
      <w:r>
        <w:rPr>
          <w:sz w:val="23"/>
        </w:rPr>
        <w:t xml:space="preserve">                                                                                                        </w:t>
      </w:r>
    </w:p>
    <w:p w14:paraId="305792AA" w14:textId="77777777" w:rsidR="00FE048F" w:rsidRDefault="00FE048F">
      <w:pPr>
        <w:pStyle w:val="BodyText"/>
        <w:spacing w:before="9"/>
        <w:rPr>
          <w:sz w:val="21"/>
        </w:rPr>
      </w:pPr>
    </w:p>
    <w:p w14:paraId="2AA2489E" w14:textId="77777777" w:rsidR="00FE048F" w:rsidRDefault="00D619C2" w:rsidP="005B4404">
      <w:pPr>
        <w:spacing w:line="472" w:lineRule="auto"/>
        <w:ind w:left="300" w:right="127"/>
        <w:jc w:val="both"/>
        <w:rPr>
          <w:sz w:val="24"/>
        </w:rPr>
      </w:pPr>
      <w:r>
        <w:rPr>
          <w:sz w:val="24"/>
        </w:rPr>
        <w:t>This is to certify that the above statement made by the candidates is correct to the best of my</w:t>
      </w:r>
      <w:r>
        <w:rPr>
          <w:spacing w:val="1"/>
          <w:sz w:val="24"/>
        </w:rPr>
        <w:t xml:space="preserve"> </w:t>
      </w:r>
      <w:r>
        <w:rPr>
          <w:sz w:val="24"/>
        </w:rPr>
        <w:t>knowledge.</w:t>
      </w:r>
    </w:p>
    <w:p w14:paraId="00611D7F" w14:textId="2AF0C94B" w:rsidR="005B4404" w:rsidRDefault="005B4404" w:rsidP="005B4404">
      <w:pPr>
        <w:spacing w:line="472" w:lineRule="auto"/>
        <w:ind w:left="300" w:right="127" w:firstLine="360"/>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Vidisha Arvind</w:t>
      </w:r>
    </w:p>
    <w:p w14:paraId="742F7D64" w14:textId="0CFF3585" w:rsidR="005B4404" w:rsidRDefault="005B4404" w:rsidP="005B4404">
      <w:pPr>
        <w:spacing w:line="472" w:lineRule="auto"/>
        <w:ind w:left="300" w:right="127" w:firstLine="360"/>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Kartikey Saini</w:t>
      </w:r>
    </w:p>
    <w:p w14:paraId="79EDF84A" w14:textId="77777777" w:rsidR="00E92D0A" w:rsidRDefault="00E92D0A">
      <w:pPr>
        <w:spacing w:line="472" w:lineRule="auto"/>
        <w:ind w:left="300" w:right="127" w:firstLine="360"/>
        <w:jc w:val="both"/>
        <w:rPr>
          <w:sz w:val="24"/>
        </w:rPr>
      </w:pPr>
    </w:p>
    <w:p w14:paraId="3779B3BA" w14:textId="77777777" w:rsidR="00E92D0A" w:rsidRDefault="00E92D0A">
      <w:pPr>
        <w:spacing w:line="472" w:lineRule="auto"/>
        <w:ind w:left="300" w:right="127" w:firstLine="360"/>
        <w:jc w:val="both"/>
        <w:rPr>
          <w:sz w:val="24"/>
        </w:rPr>
      </w:pPr>
    </w:p>
    <w:p w14:paraId="2EC8AC77" w14:textId="77777777" w:rsidR="00FE048F" w:rsidRDefault="00FE048F">
      <w:pPr>
        <w:spacing w:line="472" w:lineRule="auto"/>
        <w:jc w:val="both"/>
        <w:rPr>
          <w:sz w:val="24"/>
        </w:rPr>
        <w:sectPr w:rsidR="00FE048F" w:rsidSect="00717573">
          <w:pgSz w:w="12240" w:h="15840"/>
          <w:pgMar w:top="1320" w:right="1320" w:bottom="280" w:left="1140" w:header="720" w:footer="720" w:gutter="0"/>
          <w:cols w:space="720"/>
        </w:sectPr>
      </w:pPr>
    </w:p>
    <w:p w14:paraId="638D2D9D" w14:textId="77777777" w:rsidR="00FE048F" w:rsidRDefault="00D619C2">
      <w:pPr>
        <w:spacing w:before="77"/>
        <w:ind w:left="1654" w:right="1479"/>
        <w:jc w:val="center"/>
        <w:rPr>
          <w:b/>
          <w:sz w:val="24"/>
        </w:rPr>
      </w:pPr>
      <w:r>
        <w:rPr>
          <w:b/>
          <w:sz w:val="24"/>
          <w:u w:val="thick"/>
        </w:rPr>
        <w:lastRenderedPageBreak/>
        <w:t>CERTIFICATE</w:t>
      </w:r>
    </w:p>
    <w:p w14:paraId="3A1BDED1" w14:textId="77777777" w:rsidR="00FE048F" w:rsidRDefault="00FE048F">
      <w:pPr>
        <w:pStyle w:val="BodyText"/>
        <w:rPr>
          <w:b/>
          <w:sz w:val="20"/>
        </w:rPr>
      </w:pPr>
    </w:p>
    <w:p w14:paraId="5A3FB84A" w14:textId="77777777" w:rsidR="00FE048F" w:rsidRDefault="00FE048F">
      <w:pPr>
        <w:pStyle w:val="BodyText"/>
        <w:rPr>
          <w:b/>
          <w:sz w:val="20"/>
        </w:rPr>
      </w:pPr>
    </w:p>
    <w:p w14:paraId="598DC9D8" w14:textId="77777777" w:rsidR="00FE048F" w:rsidRDefault="00FE048F">
      <w:pPr>
        <w:pStyle w:val="BodyText"/>
        <w:rPr>
          <w:b/>
          <w:sz w:val="20"/>
        </w:rPr>
      </w:pPr>
    </w:p>
    <w:p w14:paraId="2F8550F1" w14:textId="77777777" w:rsidR="00FE048F" w:rsidRDefault="00FE048F">
      <w:pPr>
        <w:pStyle w:val="BodyText"/>
        <w:spacing w:before="8"/>
        <w:rPr>
          <w:b/>
          <w:sz w:val="29"/>
        </w:rPr>
      </w:pPr>
    </w:p>
    <w:p w14:paraId="287EEF7D" w14:textId="278CC300" w:rsidR="00FE048F" w:rsidRDefault="00D619C2">
      <w:pPr>
        <w:tabs>
          <w:tab w:val="left" w:pos="8509"/>
        </w:tabs>
        <w:spacing w:before="90" w:line="472" w:lineRule="auto"/>
        <w:ind w:left="300" w:right="121"/>
        <w:jc w:val="both"/>
        <w:rPr>
          <w:sz w:val="24"/>
        </w:rPr>
      </w:pPr>
      <w:r>
        <w:rPr>
          <w:sz w:val="24"/>
        </w:rPr>
        <w:t>The Project</w:t>
      </w:r>
      <w:r w:rsidR="00CB1DF9">
        <w:rPr>
          <w:sz w:val="24"/>
        </w:rPr>
        <w:t xml:space="preserve">  </w:t>
      </w:r>
      <w:r w:rsidR="005B4404">
        <w:rPr>
          <w:sz w:val="24"/>
        </w:rPr>
        <w:t>Intelligent Model for Emotion Recognition</w:t>
      </w:r>
      <w:r w:rsidR="00CB1DF9">
        <w:rPr>
          <w:sz w:val="24"/>
        </w:rPr>
        <w:t xml:space="preserve"> </w:t>
      </w:r>
      <w:r>
        <w:rPr>
          <w:sz w:val="24"/>
        </w:rPr>
        <w:t>of</w:t>
      </w:r>
      <w:r w:rsidR="00E9297D">
        <w:rPr>
          <w:sz w:val="24"/>
        </w:rPr>
        <w:t xml:space="preserve"> </w:t>
      </w:r>
      <w:r w:rsidR="005B4404">
        <w:rPr>
          <w:sz w:val="24"/>
        </w:rPr>
        <w:t xml:space="preserve">Data Mining </w:t>
      </w:r>
      <w:r>
        <w:rPr>
          <w:sz w:val="24"/>
        </w:rPr>
        <w:t>has</w:t>
      </w:r>
      <w:r>
        <w:rPr>
          <w:spacing w:val="40"/>
          <w:sz w:val="24"/>
        </w:rPr>
        <w:t xml:space="preserve"> </w:t>
      </w:r>
      <w:r>
        <w:rPr>
          <w:sz w:val="24"/>
        </w:rPr>
        <w:t>been</w:t>
      </w:r>
      <w:r>
        <w:rPr>
          <w:spacing w:val="42"/>
          <w:sz w:val="24"/>
        </w:rPr>
        <w:t xml:space="preserve"> </w:t>
      </w:r>
      <w:r>
        <w:rPr>
          <w:sz w:val="24"/>
        </w:rPr>
        <w:t>held</w:t>
      </w:r>
      <w:r>
        <w:rPr>
          <w:spacing w:val="42"/>
          <w:sz w:val="24"/>
        </w:rPr>
        <w:t xml:space="preserve"> </w:t>
      </w:r>
      <w:r>
        <w:rPr>
          <w:sz w:val="24"/>
        </w:rPr>
        <w:t>on</w:t>
      </w:r>
      <w:r w:rsidR="00E15A8E">
        <w:rPr>
          <w:sz w:val="24"/>
        </w:rPr>
        <w:t xml:space="preserve"> </w:t>
      </w:r>
      <w:r w:rsidR="005B4404">
        <w:rPr>
          <w:sz w:val="24"/>
          <w:u w:val="single"/>
        </w:rPr>
        <w:t>1</w:t>
      </w:r>
      <w:r w:rsidR="005B4404" w:rsidRPr="005B4404">
        <w:rPr>
          <w:sz w:val="24"/>
          <w:u w:val="single"/>
          <w:vertAlign w:val="superscript"/>
        </w:rPr>
        <w:t>st</w:t>
      </w:r>
      <w:r w:rsidR="005B4404">
        <w:rPr>
          <w:sz w:val="24"/>
          <w:u w:val="single"/>
        </w:rPr>
        <w:t xml:space="preserve"> May 2024 </w:t>
      </w:r>
      <w:r>
        <w:rPr>
          <w:sz w:val="24"/>
        </w:rPr>
        <w:t>and</w:t>
      </w:r>
      <w:r>
        <w:rPr>
          <w:spacing w:val="31"/>
          <w:sz w:val="24"/>
        </w:rPr>
        <w:t xml:space="preserve"> </w:t>
      </w:r>
      <w:r>
        <w:rPr>
          <w:sz w:val="24"/>
        </w:rPr>
        <w:t>his/her</w:t>
      </w:r>
      <w:r>
        <w:rPr>
          <w:spacing w:val="-58"/>
          <w:sz w:val="24"/>
        </w:rPr>
        <w:t xml:space="preserve"> </w:t>
      </w:r>
      <w:r>
        <w:rPr>
          <w:sz w:val="24"/>
        </w:rPr>
        <w:t>work</w:t>
      </w:r>
      <w:r>
        <w:rPr>
          <w:spacing w:val="-4"/>
          <w:sz w:val="24"/>
        </w:rPr>
        <w:t xml:space="preserve"> </w:t>
      </w:r>
      <w:r>
        <w:rPr>
          <w:sz w:val="24"/>
        </w:rPr>
        <w:t>is</w:t>
      </w:r>
      <w:r>
        <w:rPr>
          <w:spacing w:val="-1"/>
          <w:sz w:val="24"/>
        </w:rPr>
        <w:t xml:space="preserve"> </w:t>
      </w:r>
      <w:r>
        <w:rPr>
          <w:sz w:val="24"/>
        </w:rPr>
        <w:t>recommended</w:t>
      </w:r>
      <w:r>
        <w:rPr>
          <w:spacing w:val="5"/>
          <w:sz w:val="24"/>
        </w:rPr>
        <w:t xml:space="preserve"> </w:t>
      </w:r>
      <w:r>
        <w:rPr>
          <w:sz w:val="24"/>
        </w:rPr>
        <w:t>for</w:t>
      </w:r>
      <w:r>
        <w:rPr>
          <w:spacing w:val="-2"/>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7"/>
          <w:sz w:val="24"/>
        </w:rPr>
        <w:t xml:space="preserve"> </w:t>
      </w:r>
      <w:r w:rsidR="00FC6654">
        <w:rPr>
          <w:sz w:val="24"/>
        </w:rPr>
        <w:t xml:space="preserve">Master </w:t>
      </w:r>
      <w:r>
        <w:rPr>
          <w:sz w:val="24"/>
        </w:rPr>
        <w:t>of</w:t>
      </w:r>
      <w:r>
        <w:rPr>
          <w:spacing w:val="-6"/>
          <w:sz w:val="24"/>
        </w:rPr>
        <w:t xml:space="preserve"> </w:t>
      </w:r>
      <w:r>
        <w:rPr>
          <w:sz w:val="24"/>
        </w:rPr>
        <w:t>Computer</w:t>
      </w:r>
      <w:r>
        <w:rPr>
          <w:spacing w:val="2"/>
          <w:sz w:val="24"/>
        </w:rPr>
        <w:t xml:space="preserve"> </w:t>
      </w:r>
      <w:r>
        <w:rPr>
          <w:sz w:val="24"/>
        </w:rPr>
        <w:t>Applications</w:t>
      </w:r>
      <w:r w:rsidR="005B4404">
        <w:rPr>
          <w:sz w:val="24"/>
        </w:rPr>
        <w:t>/Master of Technology</w:t>
      </w:r>
      <w:r>
        <w:rPr>
          <w:sz w:val="24"/>
        </w:rPr>
        <w:t>.</w:t>
      </w:r>
    </w:p>
    <w:p w14:paraId="28B66242" w14:textId="77777777" w:rsidR="00FE048F" w:rsidRDefault="00FE048F">
      <w:pPr>
        <w:pStyle w:val="BodyText"/>
        <w:rPr>
          <w:sz w:val="26"/>
        </w:rPr>
      </w:pPr>
    </w:p>
    <w:p w14:paraId="77E43B44" w14:textId="77777777" w:rsidR="00FE048F" w:rsidRDefault="00FE048F">
      <w:pPr>
        <w:pStyle w:val="BodyText"/>
        <w:rPr>
          <w:sz w:val="26"/>
        </w:rPr>
      </w:pPr>
    </w:p>
    <w:p w14:paraId="09C28FE0" w14:textId="77777777" w:rsidR="00FE048F" w:rsidRDefault="00FE048F">
      <w:pPr>
        <w:pStyle w:val="BodyText"/>
        <w:rPr>
          <w:sz w:val="26"/>
        </w:rPr>
      </w:pPr>
    </w:p>
    <w:p w14:paraId="081634B5" w14:textId="77777777" w:rsidR="00FE048F" w:rsidRDefault="00FE048F">
      <w:pPr>
        <w:pStyle w:val="BodyText"/>
        <w:rPr>
          <w:sz w:val="26"/>
        </w:rPr>
      </w:pPr>
    </w:p>
    <w:p w14:paraId="56F0BD4C" w14:textId="77777777" w:rsidR="00FE048F" w:rsidRDefault="00FE048F">
      <w:pPr>
        <w:pStyle w:val="BodyText"/>
        <w:rPr>
          <w:sz w:val="26"/>
        </w:rPr>
      </w:pPr>
    </w:p>
    <w:p w14:paraId="6C9AF9A1" w14:textId="77777777" w:rsidR="00FE048F" w:rsidRDefault="00FE048F">
      <w:pPr>
        <w:pStyle w:val="BodyText"/>
        <w:rPr>
          <w:sz w:val="26"/>
        </w:rPr>
      </w:pPr>
    </w:p>
    <w:p w14:paraId="10677A58" w14:textId="77777777" w:rsidR="00FE048F" w:rsidRDefault="00FE048F">
      <w:pPr>
        <w:pStyle w:val="BodyText"/>
        <w:rPr>
          <w:sz w:val="26"/>
        </w:rPr>
      </w:pPr>
    </w:p>
    <w:p w14:paraId="6CCD4853" w14:textId="77777777" w:rsidR="00FE048F" w:rsidRDefault="00D619C2">
      <w:pPr>
        <w:tabs>
          <w:tab w:val="left" w:pos="6821"/>
        </w:tabs>
        <w:spacing w:before="232"/>
        <w:ind w:left="300"/>
        <w:jc w:val="both"/>
        <w:rPr>
          <w:b/>
          <w:sz w:val="24"/>
        </w:rPr>
      </w:pPr>
      <w:r>
        <w:rPr>
          <w:b/>
          <w:sz w:val="24"/>
        </w:rPr>
        <w:t>Signature</w:t>
      </w:r>
      <w:r>
        <w:rPr>
          <w:b/>
          <w:spacing w:val="-3"/>
          <w:sz w:val="24"/>
        </w:rPr>
        <w:t xml:space="preserve"> </w:t>
      </w:r>
      <w:r>
        <w:rPr>
          <w:b/>
          <w:sz w:val="24"/>
        </w:rPr>
        <w:t>of</w:t>
      </w:r>
      <w:r>
        <w:rPr>
          <w:b/>
          <w:spacing w:val="-5"/>
          <w:sz w:val="24"/>
        </w:rPr>
        <w:t xml:space="preserve"> </w:t>
      </w:r>
      <w:r>
        <w:rPr>
          <w:b/>
          <w:sz w:val="24"/>
        </w:rPr>
        <w:t>Examiner(s)</w:t>
      </w:r>
      <w:r>
        <w:rPr>
          <w:b/>
          <w:sz w:val="24"/>
        </w:rPr>
        <w:tab/>
        <w:t>Signature</w:t>
      </w:r>
      <w:r>
        <w:rPr>
          <w:b/>
          <w:spacing w:val="-4"/>
          <w:sz w:val="24"/>
        </w:rPr>
        <w:t xml:space="preserve"> </w:t>
      </w:r>
      <w:r>
        <w:rPr>
          <w:b/>
          <w:sz w:val="24"/>
        </w:rPr>
        <w:t>of</w:t>
      </w:r>
      <w:r>
        <w:rPr>
          <w:b/>
          <w:spacing w:val="-6"/>
          <w:sz w:val="24"/>
        </w:rPr>
        <w:t xml:space="preserve"> </w:t>
      </w:r>
      <w:r>
        <w:rPr>
          <w:b/>
          <w:sz w:val="24"/>
        </w:rPr>
        <w:t>Supervisor(s)</w:t>
      </w:r>
    </w:p>
    <w:p w14:paraId="1A5C8780" w14:textId="77777777" w:rsidR="00FE048F" w:rsidRDefault="00FE048F">
      <w:pPr>
        <w:pStyle w:val="BodyText"/>
        <w:rPr>
          <w:b/>
          <w:sz w:val="26"/>
        </w:rPr>
      </w:pPr>
    </w:p>
    <w:p w14:paraId="6AC6E9FA" w14:textId="77777777" w:rsidR="00FE048F" w:rsidRDefault="00FE048F">
      <w:pPr>
        <w:pStyle w:val="BodyText"/>
        <w:rPr>
          <w:b/>
          <w:sz w:val="26"/>
        </w:rPr>
      </w:pPr>
    </w:p>
    <w:p w14:paraId="6C0B09AA" w14:textId="77777777" w:rsidR="00FE048F" w:rsidRDefault="00FE048F">
      <w:pPr>
        <w:pStyle w:val="BodyText"/>
        <w:rPr>
          <w:b/>
          <w:sz w:val="26"/>
        </w:rPr>
      </w:pPr>
    </w:p>
    <w:p w14:paraId="7E7EA3AF" w14:textId="77777777" w:rsidR="00FE048F" w:rsidRDefault="00FE048F">
      <w:pPr>
        <w:pStyle w:val="BodyText"/>
        <w:rPr>
          <w:b/>
          <w:sz w:val="26"/>
        </w:rPr>
      </w:pPr>
    </w:p>
    <w:p w14:paraId="5B5A6430" w14:textId="77777777" w:rsidR="00FE048F" w:rsidRDefault="00FE048F">
      <w:pPr>
        <w:pStyle w:val="BodyText"/>
        <w:rPr>
          <w:b/>
          <w:sz w:val="26"/>
        </w:rPr>
      </w:pPr>
    </w:p>
    <w:p w14:paraId="35C269C4" w14:textId="77777777" w:rsidR="00FE048F" w:rsidRDefault="00FE048F">
      <w:pPr>
        <w:pStyle w:val="BodyText"/>
        <w:spacing w:before="1"/>
        <w:rPr>
          <w:b/>
          <w:sz w:val="38"/>
        </w:rPr>
      </w:pPr>
    </w:p>
    <w:p w14:paraId="7E60665B" w14:textId="77777777" w:rsidR="00FE048F" w:rsidRDefault="00D619C2">
      <w:pPr>
        <w:tabs>
          <w:tab w:val="left" w:pos="7421"/>
        </w:tabs>
        <w:ind w:left="300"/>
        <w:jc w:val="both"/>
        <w:rPr>
          <w:b/>
          <w:sz w:val="24"/>
        </w:rPr>
      </w:pPr>
      <w:r>
        <w:rPr>
          <w:b/>
          <w:sz w:val="24"/>
        </w:rPr>
        <w:t>Signature</w:t>
      </w:r>
      <w:r>
        <w:rPr>
          <w:b/>
          <w:spacing w:val="-1"/>
          <w:sz w:val="24"/>
        </w:rPr>
        <w:t xml:space="preserve"> </w:t>
      </w:r>
      <w:r>
        <w:rPr>
          <w:b/>
          <w:sz w:val="24"/>
        </w:rPr>
        <w:t>of</w:t>
      </w:r>
      <w:r>
        <w:rPr>
          <w:b/>
          <w:spacing w:val="-2"/>
          <w:sz w:val="24"/>
        </w:rPr>
        <w:t xml:space="preserve"> </w:t>
      </w:r>
      <w:r>
        <w:rPr>
          <w:b/>
          <w:sz w:val="24"/>
        </w:rPr>
        <w:t>Program</w:t>
      </w:r>
      <w:r>
        <w:rPr>
          <w:b/>
          <w:spacing w:val="-3"/>
          <w:sz w:val="24"/>
        </w:rPr>
        <w:t xml:space="preserve"> </w:t>
      </w:r>
      <w:r>
        <w:rPr>
          <w:b/>
          <w:sz w:val="24"/>
        </w:rPr>
        <w:t>Chair</w:t>
      </w:r>
      <w:r>
        <w:rPr>
          <w:b/>
          <w:sz w:val="24"/>
        </w:rPr>
        <w:tab/>
        <w:t>Signature of</w:t>
      </w:r>
      <w:r>
        <w:rPr>
          <w:b/>
          <w:spacing w:val="-3"/>
          <w:sz w:val="24"/>
        </w:rPr>
        <w:t xml:space="preserve"> </w:t>
      </w:r>
      <w:r>
        <w:rPr>
          <w:b/>
          <w:sz w:val="24"/>
        </w:rPr>
        <w:t>Dean</w:t>
      </w:r>
    </w:p>
    <w:p w14:paraId="5343AF50" w14:textId="77777777" w:rsidR="00FE048F" w:rsidRDefault="00FE048F">
      <w:pPr>
        <w:pStyle w:val="BodyText"/>
        <w:rPr>
          <w:b/>
          <w:sz w:val="26"/>
        </w:rPr>
      </w:pPr>
    </w:p>
    <w:p w14:paraId="66A96C72" w14:textId="77777777" w:rsidR="00FE048F" w:rsidRDefault="00FE048F">
      <w:pPr>
        <w:pStyle w:val="BodyText"/>
        <w:rPr>
          <w:b/>
          <w:sz w:val="26"/>
        </w:rPr>
      </w:pPr>
    </w:p>
    <w:p w14:paraId="0CB25032" w14:textId="77777777" w:rsidR="00FE048F" w:rsidRDefault="00FE048F">
      <w:pPr>
        <w:pStyle w:val="BodyText"/>
        <w:rPr>
          <w:b/>
          <w:sz w:val="26"/>
        </w:rPr>
      </w:pPr>
    </w:p>
    <w:p w14:paraId="2FBB4E87" w14:textId="77777777" w:rsidR="00FE048F" w:rsidRDefault="00FE048F">
      <w:pPr>
        <w:pStyle w:val="BodyText"/>
        <w:rPr>
          <w:b/>
          <w:sz w:val="26"/>
        </w:rPr>
      </w:pPr>
    </w:p>
    <w:p w14:paraId="3FC06C02" w14:textId="77777777" w:rsidR="00FE048F" w:rsidRDefault="00FE048F">
      <w:pPr>
        <w:pStyle w:val="BodyText"/>
        <w:rPr>
          <w:b/>
          <w:sz w:val="26"/>
        </w:rPr>
      </w:pPr>
    </w:p>
    <w:p w14:paraId="53FC4FD5" w14:textId="77777777" w:rsidR="00FE048F" w:rsidRDefault="00FE048F">
      <w:pPr>
        <w:pStyle w:val="BodyText"/>
        <w:spacing w:before="5"/>
        <w:rPr>
          <w:b/>
          <w:sz w:val="28"/>
        </w:rPr>
      </w:pPr>
    </w:p>
    <w:p w14:paraId="118F86AF" w14:textId="5BBEFD38" w:rsidR="00FE048F" w:rsidRDefault="00D619C2">
      <w:pPr>
        <w:tabs>
          <w:tab w:val="left" w:pos="1040"/>
        </w:tabs>
        <w:spacing w:before="1" w:line="412" w:lineRule="auto"/>
        <w:ind w:left="300" w:right="7126"/>
        <w:rPr>
          <w:sz w:val="24"/>
        </w:rPr>
      </w:pPr>
      <w:r>
        <w:rPr>
          <w:sz w:val="24"/>
        </w:rPr>
        <w:t>Date:</w:t>
      </w:r>
      <w:r>
        <w:rPr>
          <w:sz w:val="24"/>
        </w:rPr>
        <w:tab/>
      </w:r>
      <w:r w:rsidR="00D344DE">
        <w:rPr>
          <w:sz w:val="24"/>
        </w:rPr>
        <w:t>May</w:t>
      </w:r>
      <w:r>
        <w:rPr>
          <w:sz w:val="24"/>
        </w:rPr>
        <w:t>,</w:t>
      </w:r>
      <w:r>
        <w:rPr>
          <w:spacing w:val="-14"/>
          <w:sz w:val="24"/>
        </w:rPr>
        <w:t xml:space="preserve"> </w:t>
      </w:r>
      <w:r>
        <w:rPr>
          <w:sz w:val="24"/>
        </w:rPr>
        <w:t>202</w:t>
      </w:r>
      <w:r w:rsidR="00D344DE">
        <w:rPr>
          <w:sz w:val="24"/>
        </w:rPr>
        <w:t>4</w:t>
      </w:r>
      <w:r>
        <w:rPr>
          <w:spacing w:val="-57"/>
          <w:sz w:val="24"/>
        </w:rPr>
        <w:t xml:space="preserve"> </w:t>
      </w:r>
      <w:r>
        <w:rPr>
          <w:sz w:val="24"/>
        </w:rPr>
        <w:t>Place:</w:t>
      </w:r>
      <w:r>
        <w:rPr>
          <w:spacing w:val="-1"/>
          <w:sz w:val="24"/>
        </w:rPr>
        <w:t xml:space="preserve"> </w:t>
      </w:r>
      <w:r>
        <w:rPr>
          <w:sz w:val="24"/>
        </w:rPr>
        <w:t>Greater</w:t>
      </w:r>
      <w:r>
        <w:rPr>
          <w:spacing w:val="1"/>
          <w:sz w:val="24"/>
        </w:rPr>
        <w:t xml:space="preserve"> </w:t>
      </w:r>
      <w:r>
        <w:rPr>
          <w:sz w:val="24"/>
        </w:rPr>
        <w:t>Noida</w:t>
      </w:r>
    </w:p>
    <w:p w14:paraId="4A2E950E" w14:textId="77777777" w:rsidR="00FE048F" w:rsidRDefault="00FE048F">
      <w:pPr>
        <w:spacing w:line="412" w:lineRule="auto"/>
        <w:rPr>
          <w:sz w:val="24"/>
        </w:rPr>
        <w:sectPr w:rsidR="00FE048F" w:rsidSect="00717573">
          <w:pgSz w:w="12240" w:h="15840"/>
          <w:pgMar w:top="1360" w:right="1320" w:bottom="280" w:left="1140" w:header="720" w:footer="720" w:gutter="0"/>
          <w:cols w:space="720"/>
        </w:sectPr>
      </w:pPr>
    </w:p>
    <w:p w14:paraId="39611E55" w14:textId="35AAC5EA" w:rsidR="00CB1DF9" w:rsidRDefault="00D619C2" w:rsidP="00E15A8E">
      <w:pPr>
        <w:pStyle w:val="Heading1"/>
        <w:spacing w:before="59"/>
        <w:ind w:left="1691" w:right="2469"/>
        <w:jc w:val="center"/>
      </w:pPr>
      <w:r>
        <w:lastRenderedPageBreak/>
        <w:t>Abstract</w:t>
      </w:r>
      <w:r w:rsidR="0089234E">
        <w:t xml:space="preserve"> (250 word)</w:t>
      </w:r>
    </w:p>
    <w:p w14:paraId="49A73114" w14:textId="77777777" w:rsidR="00E15A8E" w:rsidRPr="00540004" w:rsidRDefault="00E15A8E" w:rsidP="00E15A8E">
      <w:pPr>
        <w:pStyle w:val="Heading1"/>
        <w:spacing w:before="59"/>
        <w:ind w:left="1691" w:right="2469"/>
        <w:jc w:val="center"/>
        <w:rPr>
          <w:sz w:val="24"/>
          <w:szCs w:val="24"/>
        </w:rPr>
      </w:pPr>
    </w:p>
    <w:p w14:paraId="25D6D8B0" w14:textId="0DAA905F" w:rsidR="00E15A8E" w:rsidRPr="00540004" w:rsidRDefault="00540004" w:rsidP="00E15A8E">
      <w:pPr>
        <w:autoSpaceDE/>
        <w:autoSpaceDN/>
        <w:spacing w:after="160"/>
        <w:jc w:val="both"/>
        <w:rPr>
          <w:color w:val="000000"/>
          <w:sz w:val="24"/>
          <w:szCs w:val="24"/>
          <w:lang w:val="en-IN" w:eastAsia="en-IN"/>
        </w:rPr>
      </w:pPr>
      <w:r w:rsidRPr="00540004">
        <w:rPr>
          <w:color w:val="222222"/>
          <w:sz w:val="24"/>
          <w:szCs w:val="24"/>
          <w:shd w:val="clear" w:color="auto" w:fill="FFFFFF"/>
        </w:rPr>
        <w:t>In recent years, emotion recognition has become an increasingly important research area, with applications ranging from mental health support to customer service and entertainment. In this study, we conducted a comparative analysis of transformer-based models for emotion recognition using three distinct datasets: MELD, GoEmotions, and DailyDialog. Our experimental results demonstrated the potential of transformer-based models in emotion recognition, with the RoBERTa model exhibiting notable performance on the MELD dataset and significant improvement after optimizing the threshold for each label on the GoEmotions dataset. However, the performance varied significantly across different emotions, indicating the need for further improvement. The BERT model provided valuable insights into the model's performance on core emotions, showing potential but also revealing areas for enhancement. Our study contributes to the development of robust and effective models for emotion recognition, with the potential to significantly impact various applications. The findings highlight the importance of careful data preprocessing and the selection of appropriate models for emotion recognition tasks. We achieved an accuracy of 0.83 on the DailyDialog dataset, outperforming previous studies.</w:t>
      </w:r>
    </w:p>
    <w:p w14:paraId="4EBBBAEE" w14:textId="77777777" w:rsidR="00D344DE" w:rsidRPr="00E15A8E" w:rsidRDefault="00D344DE" w:rsidP="00E15A8E">
      <w:pPr>
        <w:autoSpaceDE/>
        <w:autoSpaceDN/>
        <w:spacing w:after="160"/>
        <w:jc w:val="both"/>
        <w:rPr>
          <w:sz w:val="24"/>
          <w:szCs w:val="24"/>
          <w:lang w:val="en-IN" w:eastAsia="en-IN"/>
        </w:rPr>
      </w:pPr>
    </w:p>
    <w:p w14:paraId="564A3DFE" w14:textId="77777777" w:rsidR="00E15A8E" w:rsidRDefault="00D619C2" w:rsidP="00890F2A">
      <w:pPr>
        <w:tabs>
          <w:tab w:val="left" w:pos="5123"/>
          <w:tab w:val="left" w:pos="7108"/>
        </w:tabs>
        <w:rPr>
          <w:b/>
          <w:spacing w:val="-6"/>
          <w:sz w:val="32"/>
        </w:rPr>
      </w:pPr>
      <w:r>
        <w:rPr>
          <w:b/>
          <w:sz w:val="32"/>
        </w:rPr>
        <w:t>Keywords</w:t>
      </w:r>
      <w:r>
        <w:rPr>
          <w:b/>
          <w:spacing w:val="-6"/>
          <w:sz w:val="32"/>
        </w:rPr>
        <w:t xml:space="preserve"> </w:t>
      </w:r>
    </w:p>
    <w:p w14:paraId="0B2A2575" w14:textId="77777777" w:rsidR="00E15A8E" w:rsidRDefault="00E15A8E" w:rsidP="00890F2A">
      <w:pPr>
        <w:tabs>
          <w:tab w:val="left" w:pos="5123"/>
          <w:tab w:val="left" w:pos="7108"/>
        </w:tabs>
        <w:rPr>
          <w:b/>
          <w:spacing w:val="-6"/>
          <w:sz w:val="32"/>
        </w:rPr>
      </w:pPr>
    </w:p>
    <w:p w14:paraId="5CEC7AA9" w14:textId="77777777" w:rsidR="00540004" w:rsidRDefault="00540004" w:rsidP="00890F2A">
      <w:pPr>
        <w:tabs>
          <w:tab w:val="left" w:pos="5123"/>
          <w:tab w:val="left" w:pos="7108"/>
        </w:tabs>
        <w:rPr>
          <w:b/>
          <w:spacing w:val="-6"/>
          <w:sz w:val="24"/>
          <w:szCs w:val="24"/>
        </w:rPr>
      </w:pPr>
    </w:p>
    <w:p w14:paraId="26DED517" w14:textId="77777777" w:rsidR="00540004" w:rsidRPr="00540004" w:rsidRDefault="00540004" w:rsidP="00540004">
      <w:pPr>
        <w:pStyle w:val="NormalWeb"/>
        <w:spacing w:before="0" w:beforeAutospacing="0" w:after="200" w:afterAutospacing="0"/>
        <w:jc w:val="both"/>
      </w:pPr>
      <w:r>
        <w:rPr>
          <w:color w:val="000000"/>
          <w:sz w:val="20"/>
          <w:szCs w:val="20"/>
        </w:rPr>
        <w:t> </w:t>
      </w:r>
      <w:r w:rsidRPr="00540004">
        <w:rPr>
          <w:color w:val="000000"/>
        </w:rPr>
        <w:t xml:space="preserve">Emotion detection, Transformers, BERT, Fine-tuning, </w:t>
      </w:r>
      <w:r w:rsidRPr="00540004">
        <w:rPr>
          <w:color w:val="404040"/>
        </w:rPr>
        <w:t>Contextualized embeddings</w:t>
      </w:r>
    </w:p>
    <w:p w14:paraId="14B18A0D" w14:textId="1A01ACAF" w:rsidR="00540004" w:rsidRPr="00E15A8E" w:rsidRDefault="00540004" w:rsidP="00890F2A">
      <w:pPr>
        <w:tabs>
          <w:tab w:val="left" w:pos="5123"/>
          <w:tab w:val="left" w:pos="7108"/>
        </w:tabs>
        <w:rPr>
          <w:b/>
          <w:spacing w:val="-6"/>
          <w:sz w:val="24"/>
          <w:szCs w:val="24"/>
        </w:rPr>
        <w:sectPr w:rsidR="00540004" w:rsidRPr="00E15A8E" w:rsidSect="00717573">
          <w:pgSz w:w="12240" w:h="15840"/>
          <w:pgMar w:top="1380" w:right="1320" w:bottom="280" w:left="1140" w:header="720" w:footer="720" w:gutter="0"/>
          <w:cols w:space="720"/>
        </w:sectPr>
      </w:pPr>
    </w:p>
    <w:p w14:paraId="7A09DF0D" w14:textId="77777777" w:rsidR="00FE048F" w:rsidRDefault="00D619C2">
      <w:pPr>
        <w:pStyle w:val="Heading1"/>
        <w:spacing w:before="59"/>
        <w:ind w:left="1660" w:right="1479"/>
        <w:jc w:val="center"/>
      </w:pPr>
      <w:r>
        <w:lastRenderedPageBreak/>
        <w:t>Table</w:t>
      </w:r>
      <w:r>
        <w:rPr>
          <w:spacing w:val="-6"/>
        </w:rPr>
        <w:t xml:space="preserve"> </w:t>
      </w:r>
      <w:r>
        <w:t>of</w:t>
      </w:r>
      <w:r>
        <w:rPr>
          <w:spacing w:val="1"/>
        </w:rPr>
        <w:t xml:space="preserve"> </w:t>
      </w:r>
      <w:r>
        <w:t>Contents</w:t>
      </w:r>
    </w:p>
    <w:p w14:paraId="67BEEDC1" w14:textId="77777777" w:rsidR="00FE048F" w:rsidRDefault="00FE048F">
      <w:pPr>
        <w:pStyle w:val="BodyText"/>
        <w:rPr>
          <w:b/>
          <w:sz w:val="20"/>
        </w:rPr>
      </w:pPr>
    </w:p>
    <w:p w14:paraId="22B40505" w14:textId="77777777" w:rsidR="00FE048F" w:rsidRDefault="00FE048F">
      <w:pPr>
        <w:pStyle w:val="BodyText"/>
        <w:rPr>
          <w:b/>
          <w:sz w:val="20"/>
        </w:rPr>
      </w:pPr>
    </w:p>
    <w:p w14:paraId="6F31469D" w14:textId="77777777" w:rsidR="00FE048F" w:rsidRDefault="00FE048F">
      <w:pPr>
        <w:pStyle w:val="BodyText"/>
        <w:rPr>
          <w:b/>
          <w:sz w:val="20"/>
        </w:rPr>
      </w:pPr>
    </w:p>
    <w:p w14:paraId="506EDEE8" w14:textId="77777777" w:rsidR="00FE048F" w:rsidRDefault="00FE048F">
      <w:pPr>
        <w:pStyle w:val="BodyText"/>
        <w:spacing w:before="2" w:after="1"/>
        <w:rPr>
          <w:b/>
          <w:sz w:val="17"/>
        </w:rPr>
      </w:pPr>
    </w:p>
    <w:tbl>
      <w:tblPr>
        <w:tblW w:w="0" w:type="auto"/>
        <w:tblInd w:w="107" w:type="dxa"/>
        <w:tblLayout w:type="fixed"/>
        <w:tblCellMar>
          <w:left w:w="0" w:type="dxa"/>
          <w:right w:w="0" w:type="dxa"/>
        </w:tblCellMar>
        <w:tblLook w:val="01E0" w:firstRow="1" w:lastRow="1" w:firstColumn="1" w:lastColumn="1" w:noHBand="0" w:noVBand="0"/>
      </w:tblPr>
      <w:tblGrid>
        <w:gridCol w:w="2039"/>
        <w:gridCol w:w="5905"/>
        <w:gridCol w:w="1536"/>
      </w:tblGrid>
      <w:tr w:rsidR="00FE048F" w14:paraId="3C3ABFBA" w14:textId="77777777" w:rsidTr="0089234E">
        <w:trPr>
          <w:trHeight w:val="411"/>
        </w:trPr>
        <w:tc>
          <w:tcPr>
            <w:tcW w:w="2039" w:type="dxa"/>
          </w:tcPr>
          <w:p w14:paraId="486A5D72" w14:textId="6A6C4369" w:rsidR="00FE048F" w:rsidRPr="00CB1DF9" w:rsidRDefault="00890F2A" w:rsidP="00890F2A">
            <w:pPr>
              <w:pStyle w:val="TableParagraph"/>
              <w:spacing w:line="356" w:lineRule="exact"/>
              <w:rPr>
                <w:b/>
                <w:sz w:val="28"/>
                <w:szCs w:val="28"/>
              </w:rPr>
            </w:pPr>
            <w:r w:rsidRPr="00CB1DF9">
              <w:rPr>
                <w:b/>
                <w:sz w:val="28"/>
                <w:szCs w:val="28"/>
              </w:rPr>
              <w:t xml:space="preserve">     </w:t>
            </w:r>
            <w:r w:rsidR="00D619C2" w:rsidRPr="00CB1DF9">
              <w:rPr>
                <w:b/>
                <w:sz w:val="28"/>
                <w:szCs w:val="28"/>
              </w:rPr>
              <w:t>Title</w:t>
            </w:r>
          </w:p>
        </w:tc>
        <w:tc>
          <w:tcPr>
            <w:tcW w:w="5905" w:type="dxa"/>
          </w:tcPr>
          <w:p w14:paraId="338FBF39" w14:textId="77777777" w:rsidR="00FE048F" w:rsidRDefault="00FE048F">
            <w:pPr>
              <w:pStyle w:val="TableParagraph"/>
              <w:rPr>
                <w:sz w:val="32"/>
              </w:rPr>
            </w:pPr>
          </w:p>
        </w:tc>
        <w:tc>
          <w:tcPr>
            <w:tcW w:w="1536" w:type="dxa"/>
          </w:tcPr>
          <w:p w14:paraId="39C7ACBE" w14:textId="2E12FB3C" w:rsidR="00FE048F" w:rsidRDefault="00D619C2" w:rsidP="00890F2A">
            <w:pPr>
              <w:pStyle w:val="TableParagraph"/>
              <w:spacing w:line="356" w:lineRule="exact"/>
              <w:rPr>
                <w:b/>
                <w:sz w:val="32"/>
              </w:rPr>
            </w:pPr>
            <w:r>
              <w:rPr>
                <w:b/>
                <w:sz w:val="32"/>
              </w:rPr>
              <w:t>Page</w:t>
            </w:r>
            <w:r w:rsidR="00890F2A">
              <w:rPr>
                <w:b/>
                <w:sz w:val="32"/>
              </w:rPr>
              <w:t xml:space="preserve"> </w:t>
            </w:r>
            <w:r>
              <w:rPr>
                <w:b/>
                <w:sz w:val="32"/>
              </w:rPr>
              <w:t>No.</w:t>
            </w:r>
          </w:p>
        </w:tc>
      </w:tr>
      <w:tr w:rsidR="00FE048F" w14:paraId="3CC82B96" w14:textId="77777777" w:rsidTr="0089234E">
        <w:trPr>
          <w:trHeight w:val="290"/>
        </w:trPr>
        <w:tc>
          <w:tcPr>
            <w:tcW w:w="2039" w:type="dxa"/>
          </w:tcPr>
          <w:p w14:paraId="34DA2015" w14:textId="77777777" w:rsidR="00FE048F" w:rsidRPr="00CB1DF9" w:rsidRDefault="00D619C2">
            <w:pPr>
              <w:pStyle w:val="TableParagraph"/>
              <w:spacing w:line="347" w:lineRule="exact"/>
              <w:ind w:left="200"/>
              <w:rPr>
                <w:b/>
                <w:sz w:val="28"/>
                <w:szCs w:val="28"/>
              </w:rPr>
            </w:pPr>
            <w:r w:rsidRPr="00CB1DF9">
              <w:rPr>
                <w:b/>
                <w:sz w:val="28"/>
                <w:szCs w:val="28"/>
              </w:rPr>
              <w:t>Abstract</w:t>
            </w:r>
          </w:p>
        </w:tc>
        <w:tc>
          <w:tcPr>
            <w:tcW w:w="5905" w:type="dxa"/>
          </w:tcPr>
          <w:p w14:paraId="2F0D937B" w14:textId="77777777" w:rsidR="00FE048F" w:rsidRDefault="00FE048F">
            <w:pPr>
              <w:pStyle w:val="TableParagraph"/>
              <w:rPr>
                <w:sz w:val="28"/>
              </w:rPr>
            </w:pPr>
          </w:p>
        </w:tc>
        <w:tc>
          <w:tcPr>
            <w:tcW w:w="1536" w:type="dxa"/>
          </w:tcPr>
          <w:p w14:paraId="36DFA4F5" w14:textId="77777777" w:rsidR="00FE048F" w:rsidRDefault="00D619C2">
            <w:pPr>
              <w:pStyle w:val="TableParagraph"/>
              <w:spacing w:line="347" w:lineRule="exact"/>
              <w:ind w:right="462"/>
              <w:jc w:val="right"/>
              <w:rPr>
                <w:b/>
                <w:sz w:val="32"/>
              </w:rPr>
            </w:pPr>
            <w:r>
              <w:rPr>
                <w:b/>
                <w:sz w:val="32"/>
              </w:rPr>
              <w:t>I</w:t>
            </w:r>
          </w:p>
        </w:tc>
      </w:tr>
      <w:tr w:rsidR="00FE048F" w14:paraId="62190240" w14:textId="77777777" w:rsidTr="0089234E">
        <w:trPr>
          <w:trHeight w:val="290"/>
        </w:trPr>
        <w:tc>
          <w:tcPr>
            <w:tcW w:w="2039" w:type="dxa"/>
          </w:tcPr>
          <w:p w14:paraId="663CF880" w14:textId="77777777" w:rsidR="00FE048F" w:rsidRPr="00CB1DF9" w:rsidRDefault="00D619C2">
            <w:pPr>
              <w:pStyle w:val="TableParagraph"/>
              <w:spacing w:line="347" w:lineRule="exact"/>
              <w:ind w:left="200"/>
              <w:rPr>
                <w:b/>
                <w:sz w:val="28"/>
                <w:szCs w:val="28"/>
              </w:rPr>
            </w:pPr>
            <w:r w:rsidRPr="00CB1DF9">
              <w:rPr>
                <w:b/>
                <w:sz w:val="28"/>
                <w:szCs w:val="28"/>
              </w:rPr>
              <w:t>List</w:t>
            </w:r>
            <w:r w:rsidRPr="00CB1DF9">
              <w:rPr>
                <w:b/>
                <w:spacing w:val="-6"/>
                <w:sz w:val="28"/>
                <w:szCs w:val="28"/>
              </w:rPr>
              <w:t xml:space="preserve"> </w:t>
            </w:r>
            <w:r w:rsidRPr="00CB1DF9">
              <w:rPr>
                <w:b/>
                <w:sz w:val="28"/>
                <w:szCs w:val="28"/>
              </w:rPr>
              <w:t>of Table</w:t>
            </w:r>
          </w:p>
        </w:tc>
        <w:tc>
          <w:tcPr>
            <w:tcW w:w="5905" w:type="dxa"/>
          </w:tcPr>
          <w:p w14:paraId="4C162CA0" w14:textId="77777777" w:rsidR="00FE048F" w:rsidRDefault="00FE048F">
            <w:pPr>
              <w:pStyle w:val="TableParagraph"/>
              <w:rPr>
                <w:sz w:val="28"/>
              </w:rPr>
            </w:pPr>
          </w:p>
        </w:tc>
        <w:tc>
          <w:tcPr>
            <w:tcW w:w="1536" w:type="dxa"/>
          </w:tcPr>
          <w:p w14:paraId="7452908B" w14:textId="77777777" w:rsidR="00FE048F" w:rsidRDefault="00D619C2">
            <w:pPr>
              <w:pStyle w:val="TableParagraph"/>
              <w:spacing w:line="347" w:lineRule="exact"/>
              <w:ind w:right="400"/>
              <w:jc w:val="right"/>
              <w:rPr>
                <w:b/>
                <w:sz w:val="32"/>
              </w:rPr>
            </w:pPr>
            <w:r>
              <w:rPr>
                <w:b/>
                <w:sz w:val="32"/>
              </w:rPr>
              <w:t>II</w:t>
            </w:r>
          </w:p>
          <w:p w14:paraId="09BAE612" w14:textId="77777777" w:rsidR="00540004" w:rsidRDefault="00540004">
            <w:pPr>
              <w:pStyle w:val="TableParagraph"/>
              <w:spacing w:line="347" w:lineRule="exact"/>
              <w:ind w:right="400"/>
              <w:jc w:val="right"/>
              <w:rPr>
                <w:b/>
                <w:sz w:val="32"/>
              </w:rPr>
            </w:pPr>
          </w:p>
        </w:tc>
      </w:tr>
      <w:tr w:rsidR="00FE048F" w14:paraId="0EC3D9F2" w14:textId="77777777" w:rsidTr="0089234E">
        <w:trPr>
          <w:trHeight w:val="292"/>
        </w:trPr>
        <w:tc>
          <w:tcPr>
            <w:tcW w:w="2039" w:type="dxa"/>
          </w:tcPr>
          <w:p w14:paraId="7478368D" w14:textId="2C42F18D" w:rsidR="00FE048F" w:rsidRPr="00CB1DF9" w:rsidRDefault="00D619C2">
            <w:pPr>
              <w:pStyle w:val="TableParagraph"/>
              <w:spacing w:line="350" w:lineRule="exact"/>
              <w:ind w:left="200"/>
              <w:rPr>
                <w:b/>
                <w:sz w:val="28"/>
                <w:szCs w:val="28"/>
              </w:rPr>
            </w:pPr>
            <w:r w:rsidRPr="00CB1DF9">
              <w:rPr>
                <w:b/>
                <w:sz w:val="28"/>
                <w:szCs w:val="28"/>
              </w:rPr>
              <w:t>List</w:t>
            </w:r>
            <w:r w:rsidRPr="00CB1DF9">
              <w:rPr>
                <w:b/>
                <w:spacing w:val="-7"/>
                <w:sz w:val="28"/>
                <w:szCs w:val="28"/>
              </w:rPr>
              <w:t xml:space="preserve"> </w:t>
            </w:r>
            <w:r w:rsidRPr="00CB1DF9">
              <w:rPr>
                <w:b/>
                <w:sz w:val="28"/>
                <w:szCs w:val="28"/>
              </w:rPr>
              <w:t>of</w:t>
            </w:r>
            <w:r w:rsidRPr="00CB1DF9">
              <w:rPr>
                <w:b/>
                <w:spacing w:val="3"/>
                <w:sz w:val="28"/>
                <w:szCs w:val="28"/>
              </w:rPr>
              <w:t xml:space="preserve"> </w:t>
            </w:r>
            <w:r w:rsidR="00CB1DF9" w:rsidRPr="00CB1DF9">
              <w:rPr>
                <w:b/>
                <w:spacing w:val="3"/>
                <w:sz w:val="28"/>
                <w:szCs w:val="28"/>
              </w:rPr>
              <w:t>f</w:t>
            </w:r>
            <w:r w:rsidRPr="00CB1DF9">
              <w:rPr>
                <w:b/>
                <w:sz w:val="28"/>
                <w:szCs w:val="28"/>
              </w:rPr>
              <w:t>igures</w:t>
            </w:r>
          </w:p>
        </w:tc>
        <w:tc>
          <w:tcPr>
            <w:tcW w:w="5905" w:type="dxa"/>
          </w:tcPr>
          <w:p w14:paraId="7B7C329F" w14:textId="77777777" w:rsidR="00FE048F" w:rsidRDefault="00FE048F">
            <w:pPr>
              <w:pStyle w:val="TableParagraph"/>
              <w:rPr>
                <w:sz w:val="28"/>
              </w:rPr>
            </w:pPr>
          </w:p>
          <w:p w14:paraId="42D1AF3E" w14:textId="1F397CFA" w:rsidR="00CB1DF9" w:rsidRDefault="00CB1DF9">
            <w:pPr>
              <w:pStyle w:val="TableParagraph"/>
              <w:rPr>
                <w:sz w:val="28"/>
              </w:rPr>
            </w:pPr>
          </w:p>
        </w:tc>
        <w:tc>
          <w:tcPr>
            <w:tcW w:w="1536" w:type="dxa"/>
          </w:tcPr>
          <w:p w14:paraId="34604089" w14:textId="77777777" w:rsidR="00FE048F" w:rsidRDefault="00D619C2">
            <w:pPr>
              <w:pStyle w:val="TableParagraph"/>
              <w:spacing w:line="350" w:lineRule="exact"/>
              <w:ind w:right="338"/>
              <w:jc w:val="right"/>
              <w:rPr>
                <w:b/>
                <w:sz w:val="32"/>
              </w:rPr>
            </w:pPr>
            <w:r>
              <w:rPr>
                <w:b/>
                <w:sz w:val="32"/>
              </w:rPr>
              <w:t>III</w:t>
            </w:r>
          </w:p>
          <w:p w14:paraId="013CA648" w14:textId="77777777" w:rsidR="00540004" w:rsidRDefault="00540004">
            <w:pPr>
              <w:pStyle w:val="TableParagraph"/>
              <w:spacing w:line="350" w:lineRule="exact"/>
              <w:ind w:right="338"/>
              <w:jc w:val="right"/>
              <w:rPr>
                <w:b/>
                <w:sz w:val="32"/>
              </w:rPr>
            </w:pPr>
          </w:p>
        </w:tc>
      </w:tr>
      <w:tr w:rsidR="00FE048F" w:rsidRPr="00CB1DF9" w14:paraId="5A7A22EF" w14:textId="77777777" w:rsidTr="0089234E">
        <w:trPr>
          <w:trHeight w:val="2186"/>
        </w:trPr>
        <w:tc>
          <w:tcPr>
            <w:tcW w:w="2039" w:type="dxa"/>
          </w:tcPr>
          <w:p w14:paraId="0A8CDED4" w14:textId="77777777" w:rsidR="00FE048F" w:rsidRPr="00CB1DF9" w:rsidRDefault="00D619C2">
            <w:pPr>
              <w:pStyle w:val="TableParagraph"/>
              <w:spacing w:line="363" w:lineRule="exact"/>
              <w:ind w:left="420"/>
              <w:rPr>
                <w:b/>
                <w:sz w:val="28"/>
                <w:szCs w:val="28"/>
              </w:rPr>
            </w:pPr>
            <w:r w:rsidRPr="00CB1DF9">
              <w:rPr>
                <w:b/>
                <w:sz w:val="28"/>
                <w:szCs w:val="28"/>
              </w:rPr>
              <w:t>Chapter</w:t>
            </w:r>
            <w:r w:rsidRPr="00CB1DF9">
              <w:rPr>
                <w:b/>
                <w:spacing w:val="-4"/>
                <w:sz w:val="28"/>
                <w:szCs w:val="28"/>
              </w:rPr>
              <w:t xml:space="preserve"> </w:t>
            </w:r>
            <w:r w:rsidRPr="00CB1DF9">
              <w:rPr>
                <w:b/>
                <w:sz w:val="28"/>
                <w:szCs w:val="28"/>
              </w:rPr>
              <w:t>1</w:t>
            </w:r>
          </w:p>
        </w:tc>
        <w:tc>
          <w:tcPr>
            <w:tcW w:w="5905" w:type="dxa"/>
          </w:tcPr>
          <w:p w14:paraId="594D15B0" w14:textId="77777777" w:rsidR="00FE048F" w:rsidRPr="00CB1DF9" w:rsidRDefault="00D619C2">
            <w:pPr>
              <w:pStyle w:val="TableParagraph"/>
              <w:spacing w:line="359" w:lineRule="exact"/>
              <w:ind w:left="21"/>
              <w:rPr>
                <w:b/>
                <w:sz w:val="28"/>
                <w:szCs w:val="28"/>
              </w:rPr>
            </w:pPr>
            <w:r w:rsidRPr="00CB1DF9">
              <w:rPr>
                <w:b/>
                <w:sz w:val="28"/>
                <w:szCs w:val="28"/>
              </w:rPr>
              <w:t>Introduction</w:t>
            </w:r>
          </w:p>
          <w:p w14:paraId="7D45D8A3" w14:textId="26B87945" w:rsidR="00FE048F"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Motivation</w:t>
            </w:r>
          </w:p>
          <w:p w14:paraId="0E110504" w14:textId="231EFC19" w:rsidR="00327038"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Problem statement</w:t>
            </w:r>
          </w:p>
          <w:p w14:paraId="73D676DD" w14:textId="059AE8C9" w:rsidR="0040403B" w:rsidRPr="00CB1DF9" w:rsidRDefault="0040403B">
            <w:pPr>
              <w:pStyle w:val="TableParagraph"/>
              <w:numPr>
                <w:ilvl w:val="1"/>
                <w:numId w:val="6"/>
              </w:numPr>
              <w:tabs>
                <w:tab w:val="left" w:pos="702"/>
                <w:tab w:val="left" w:pos="703"/>
              </w:tabs>
              <w:spacing w:before="1"/>
              <w:rPr>
                <w:sz w:val="28"/>
                <w:szCs w:val="28"/>
              </w:rPr>
            </w:pPr>
            <w:r w:rsidRPr="00CB1DF9">
              <w:rPr>
                <w:sz w:val="28"/>
                <w:szCs w:val="28"/>
              </w:rPr>
              <w:t>Aim</w:t>
            </w:r>
            <w:r w:rsidRPr="00CB1DF9">
              <w:rPr>
                <w:spacing w:val="-3"/>
                <w:sz w:val="28"/>
                <w:szCs w:val="28"/>
              </w:rPr>
              <w:t xml:space="preserve"> </w:t>
            </w:r>
            <w:r w:rsidRPr="00CB1DF9">
              <w:rPr>
                <w:sz w:val="28"/>
                <w:szCs w:val="28"/>
              </w:rPr>
              <w:t>and</w:t>
            </w:r>
            <w:r w:rsidRPr="00CB1DF9">
              <w:rPr>
                <w:spacing w:val="1"/>
                <w:sz w:val="28"/>
                <w:szCs w:val="28"/>
              </w:rPr>
              <w:t xml:space="preserve"> </w:t>
            </w:r>
            <w:r w:rsidRPr="00CB1DF9">
              <w:rPr>
                <w:sz w:val="28"/>
                <w:szCs w:val="28"/>
              </w:rPr>
              <w:t>objectives</w:t>
            </w:r>
            <w:r w:rsidRPr="00CB1DF9">
              <w:rPr>
                <w:spacing w:val="-2"/>
                <w:sz w:val="28"/>
                <w:szCs w:val="28"/>
              </w:rPr>
              <w:t xml:space="preserve"> </w:t>
            </w:r>
            <w:r w:rsidRPr="00CB1DF9">
              <w:rPr>
                <w:sz w:val="28"/>
                <w:szCs w:val="28"/>
              </w:rPr>
              <w:t>of</w:t>
            </w:r>
            <w:r w:rsidRPr="00CB1DF9">
              <w:rPr>
                <w:spacing w:val="-3"/>
                <w:sz w:val="28"/>
                <w:szCs w:val="28"/>
              </w:rPr>
              <w:t xml:space="preserve"> </w:t>
            </w:r>
            <w:r w:rsidRPr="00CB1DF9">
              <w:rPr>
                <w:sz w:val="28"/>
                <w:szCs w:val="28"/>
              </w:rPr>
              <w:t>the</w:t>
            </w:r>
            <w:r w:rsidRPr="00CB1DF9">
              <w:rPr>
                <w:spacing w:val="-5"/>
                <w:sz w:val="28"/>
                <w:szCs w:val="28"/>
              </w:rPr>
              <w:t xml:space="preserve"> </w:t>
            </w:r>
            <w:r w:rsidRPr="00CB1DF9">
              <w:rPr>
                <w:sz w:val="28"/>
                <w:szCs w:val="28"/>
              </w:rPr>
              <w:t>study</w:t>
            </w:r>
          </w:p>
          <w:p w14:paraId="6A830A1E" w14:textId="5E6A132C" w:rsidR="00FE048F" w:rsidRPr="00CB1DF9" w:rsidRDefault="00FE048F" w:rsidP="00327038">
            <w:pPr>
              <w:pStyle w:val="TableParagraph"/>
              <w:tabs>
                <w:tab w:val="left" w:pos="702"/>
                <w:tab w:val="left" w:pos="703"/>
              </w:tabs>
              <w:spacing w:before="3" w:line="366" w:lineRule="exact"/>
              <w:rPr>
                <w:sz w:val="28"/>
                <w:szCs w:val="28"/>
              </w:rPr>
            </w:pPr>
          </w:p>
        </w:tc>
        <w:tc>
          <w:tcPr>
            <w:tcW w:w="1536" w:type="dxa"/>
          </w:tcPr>
          <w:p w14:paraId="402805FA" w14:textId="61AB05FA" w:rsidR="00FE048F" w:rsidRPr="00CB1DF9" w:rsidRDefault="00CB1DF9">
            <w:pPr>
              <w:pStyle w:val="TableParagraph"/>
              <w:spacing w:line="363" w:lineRule="exact"/>
              <w:ind w:right="441"/>
              <w:jc w:val="right"/>
              <w:rPr>
                <w:b/>
                <w:sz w:val="28"/>
                <w:szCs w:val="28"/>
              </w:rPr>
            </w:pPr>
            <w:r w:rsidRPr="00CB1DF9">
              <w:rPr>
                <w:b/>
                <w:sz w:val="28"/>
                <w:szCs w:val="28"/>
              </w:rPr>
              <w:t>1</w:t>
            </w:r>
          </w:p>
        </w:tc>
      </w:tr>
      <w:tr w:rsidR="00FE048F" w:rsidRPr="00CB1DF9" w14:paraId="12476474" w14:textId="77777777" w:rsidTr="0089234E">
        <w:trPr>
          <w:trHeight w:val="1680"/>
        </w:trPr>
        <w:tc>
          <w:tcPr>
            <w:tcW w:w="2039" w:type="dxa"/>
          </w:tcPr>
          <w:p w14:paraId="4756C7B5" w14:textId="18BCE24E" w:rsidR="00FE048F" w:rsidRPr="00CB1DF9" w:rsidRDefault="00890F2A" w:rsidP="00890F2A">
            <w:pPr>
              <w:pStyle w:val="TableParagraph"/>
              <w:spacing w:line="348" w:lineRule="exact"/>
              <w:rPr>
                <w:b/>
                <w:sz w:val="28"/>
                <w:szCs w:val="28"/>
              </w:rPr>
            </w:pPr>
            <w:r w:rsidRPr="00CB1DF9">
              <w:rPr>
                <w:b/>
                <w:sz w:val="28"/>
                <w:szCs w:val="28"/>
              </w:rPr>
              <w:t xml:space="preserve">   </w:t>
            </w:r>
            <w:r w:rsidR="00D619C2" w:rsidRPr="00CB1DF9">
              <w:rPr>
                <w:b/>
                <w:sz w:val="28"/>
                <w:szCs w:val="28"/>
              </w:rPr>
              <w:t>Chapter</w:t>
            </w:r>
            <w:r w:rsidR="00D619C2" w:rsidRPr="00CB1DF9">
              <w:rPr>
                <w:b/>
                <w:spacing w:val="-4"/>
                <w:sz w:val="28"/>
                <w:szCs w:val="28"/>
              </w:rPr>
              <w:t xml:space="preserve"> </w:t>
            </w:r>
            <w:r w:rsidR="00D619C2" w:rsidRPr="00CB1DF9">
              <w:rPr>
                <w:b/>
                <w:sz w:val="28"/>
                <w:szCs w:val="28"/>
              </w:rPr>
              <w:t>2</w:t>
            </w:r>
          </w:p>
        </w:tc>
        <w:tc>
          <w:tcPr>
            <w:tcW w:w="5905" w:type="dxa"/>
          </w:tcPr>
          <w:p w14:paraId="59A3659D" w14:textId="77777777" w:rsidR="00FE048F" w:rsidRPr="00CB1DF9" w:rsidRDefault="00D619C2" w:rsidP="00890F2A">
            <w:pPr>
              <w:pStyle w:val="TableParagraph"/>
              <w:spacing w:line="348" w:lineRule="exact"/>
              <w:rPr>
                <w:b/>
                <w:sz w:val="28"/>
                <w:szCs w:val="28"/>
              </w:rPr>
            </w:pPr>
            <w:r w:rsidRPr="00CB1DF9">
              <w:rPr>
                <w:b/>
                <w:sz w:val="28"/>
                <w:szCs w:val="28"/>
              </w:rPr>
              <w:t>Literature</w:t>
            </w:r>
            <w:r w:rsidRPr="00CB1DF9">
              <w:rPr>
                <w:b/>
                <w:spacing w:val="-3"/>
                <w:sz w:val="28"/>
                <w:szCs w:val="28"/>
              </w:rPr>
              <w:t xml:space="preserve"> </w:t>
            </w:r>
            <w:r w:rsidRPr="00CB1DF9">
              <w:rPr>
                <w:b/>
                <w:sz w:val="28"/>
                <w:szCs w:val="28"/>
              </w:rPr>
              <w:t>Survey</w:t>
            </w:r>
          </w:p>
          <w:p w14:paraId="73E315F1" w14:textId="73E551BA" w:rsidR="00890F2A" w:rsidRPr="0089234E" w:rsidRDefault="00327038" w:rsidP="0089234E">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A review of relevant literature and existing work related to the project.</w:t>
            </w:r>
            <w:r w:rsidR="0089234E">
              <w:rPr>
                <w:sz w:val="28"/>
                <w:szCs w:val="28"/>
              </w:rPr>
              <w:t>(with table)</w:t>
            </w:r>
          </w:p>
        </w:tc>
        <w:tc>
          <w:tcPr>
            <w:tcW w:w="1536" w:type="dxa"/>
          </w:tcPr>
          <w:p w14:paraId="69CDABDE" w14:textId="77777777" w:rsidR="00FE048F" w:rsidRPr="00CB1DF9" w:rsidRDefault="00FE048F">
            <w:pPr>
              <w:pStyle w:val="TableParagraph"/>
              <w:rPr>
                <w:sz w:val="28"/>
                <w:szCs w:val="28"/>
              </w:rPr>
            </w:pPr>
          </w:p>
        </w:tc>
      </w:tr>
      <w:tr w:rsidR="00327038" w:rsidRPr="00CB1DF9" w14:paraId="19239995" w14:textId="77777777" w:rsidTr="0089234E">
        <w:trPr>
          <w:trHeight w:val="1680"/>
        </w:trPr>
        <w:tc>
          <w:tcPr>
            <w:tcW w:w="2039" w:type="dxa"/>
          </w:tcPr>
          <w:p w14:paraId="5E7587CE" w14:textId="4FB65195" w:rsidR="00327038" w:rsidRPr="00CB1DF9" w:rsidRDefault="00327038" w:rsidP="00327038">
            <w:pPr>
              <w:pStyle w:val="TableParagraph"/>
              <w:spacing w:line="348" w:lineRule="exact"/>
              <w:rPr>
                <w:b/>
                <w:sz w:val="28"/>
                <w:szCs w:val="28"/>
              </w:rPr>
            </w:pPr>
            <w:r w:rsidRPr="00CB1DF9">
              <w:rPr>
                <w:b/>
                <w:sz w:val="28"/>
                <w:szCs w:val="28"/>
              </w:rPr>
              <w:t xml:space="preserve">   Chapter</w:t>
            </w:r>
            <w:r w:rsidRPr="00CB1DF9">
              <w:rPr>
                <w:b/>
                <w:spacing w:val="-4"/>
                <w:sz w:val="28"/>
                <w:szCs w:val="28"/>
              </w:rPr>
              <w:t xml:space="preserve"> </w:t>
            </w:r>
            <w:r w:rsidRPr="00CB1DF9">
              <w:rPr>
                <w:b/>
                <w:sz w:val="28"/>
                <w:szCs w:val="28"/>
              </w:rPr>
              <w:t>3</w:t>
            </w:r>
          </w:p>
        </w:tc>
        <w:tc>
          <w:tcPr>
            <w:tcW w:w="5905" w:type="dxa"/>
          </w:tcPr>
          <w:p w14:paraId="628C3447" w14:textId="0A41FBF3" w:rsidR="00327038" w:rsidRPr="00CB1DF9" w:rsidRDefault="00540004" w:rsidP="00327038">
            <w:pPr>
              <w:pStyle w:val="TableParagraph"/>
              <w:spacing w:line="352" w:lineRule="exact"/>
              <w:ind w:left="218"/>
              <w:rPr>
                <w:b/>
                <w:sz w:val="28"/>
                <w:szCs w:val="28"/>
              </w:rPr>
            </w:pPr>
            <w:r>
              <w:rPr>
                <w:b/>
                <w:sz w:val="28"/>
                <w:szCs w:val="28"/>
              </w:rPr>
              <w:t>Methodology</w:t>
            </w:r>
          </w:p>
          <w:p w14:paraId="37BE8141" w14:textId="77777777" w:rsidR="00327038" w:rsidRPr="00CB1DF9" w:rsidRDefault="00327038" w:rsidP="00327038">
            <w:pPr>
              <w:pStyle w:val="TableParagraph"/>
              <w:numPr>
                <w:ilvl w:val="1"/>
                <w:numId w:val="4"/>
              </w:numPr>
              <w:tabs>
                <w:tab w:val="left" w:pos="1024"/>
                <w:tab w:val="left" w:pos="1025"/>
              </w:tabs>
              <w:spacing w:line="364" w:lineRule="exact"/>
              <w:rPr>
                <w:sz w:val="28"/>
                <w:szCs w:val="28"/>
              </w:rPr>
            </w:pPr>
            <w:r w:rsidRPr="00CB1DF9">
              <w:rPr>
                <w:sz w:val="28"/>
                <w:szCs w:val="28"/>
              </w:rPr>
              <w:t xml:space="preserve">   Hardware/ Software Requirement</w:t>
            </w:r>
          </w:p>
          <w:p w14:paraId="22715EF3"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CB1DF9">
              <w:rPr>
                <w:rFonts w:ascii="Segoe UI" w:hAnsi="Segoe UI" w:cs="Segoe UI"/>
                <w:color w:val="374151"/>
                <w:sz w:val="28"/>
                <w:szCs w:val="28"/>
                <w:lang w:val="en-IN" w:eastAsia="en-IN"/>
              </w:rPr>
              <w:t xml:space="preserve">    </w:t>
            </w:r>
            <w:r w:rsidRPr="00CB1DF9">
              <w:rPr>
                <w:sz w:val="28"/>
                <w:szCs w:val="28"/>
              </w:rPr>
              <w:t>Proposed Methodology</w:t>
            </w:r>
          </w:p>
          <w:p w14:paraId="72545CED"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Details on data collection methods and tools</w:t>
            </w:r>
          </w:p>
          <w:p w14:paraId="297DE955"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Procedures and techniques used in the project</w:t>
            </w:r>
          </w:p>
          <w:p w14:paraId="5E6D37D2" w14:textId="77777777" w:rsidR="00327038" w:rsidRPr="00CB1DF9" w:rsidRDefault="00327038" w:rsidP="00327038">
            <w:pPr>
              <w:pStyle w:val="TableParagraph"/>
              <w:numPr>
                <w:ilvl w:val="1"/>
                <w:numId w:val="4"/>
              </w:numPr>
              <w:tabs>
                <w:tab w:val="left" w:pos="1025"/>
              </w:tabs>
              <w:spacing w:line="364" w:lineRule="exact"/>
              <w:rPr>
                <w:sz w:val="28"/>
                <w:szCs w:val="28"/>
              </w:rPr>
            </w:pPr>
          </w:p>
          <w:p w14:paraId="5DE7C313" w14:textId="64DD58BA" w:rsidR="00327038" w:rsidRPr="00CB1DF9" w:rsidRDefault="00327038" w:rsidP="00327038">
            <w:pPr>
              <w:pStyle w:val="TableParagraph"/>
              <w:spacing w:line="348" w:lineRule="exact"/>
              <w:rPr>
                <w:b/>
                <w:sz w:val="28"/>
                <w:szCs w:val="28"/>
              </w:rPr>
            </w:pPr>
          </w:p>
        </w:tc>
        <w:tc>
          <w:tcPr>
            <w:tcW w:w="1536" w:type="dxa"/>
          </w:tcPr>
          <w:p w14:paraId="1F33968E" w14:textId="77777777" w:rsidR="00327038" w:rsidRPr="00CB1DF9" w:rsidRDefault="00327038" w:rsidP="00327038">
            <w:pPr>
              <w:pStyle w:val="TableParagraph"/>
              <w:rPr>
                <w:sz w:val="28"/>
                <w:szCs w:val="28"/>
              </w:rPr>
            </w:pPr>
          </w:p>
        </w:tc>
      </w:tr>
      <w:tr w:rsidR="00327038" w:rsidRPr="00CB1DF9" w14:paraId="65E61872" w14:textId="77777777" w:rsidTr="0089234E">
        <w:trPr>
          <w:trHeight w:val="1680"/>
        </w:trPr>
        <w:tc>
          <w:tcPr>
            <w:tcW w:w="2039" w:type="dxa"/>
          </w:tcPr>
          <w:p w14:paraId="1339E5A9" w14:textId="4D523C82" w:rsidR="00327038" w:rsidRPr="00CB1DF9" w:rsidRDefault="00327038" w:rsidP="00327038">
            <w:pPr>
              <w:pStyle w:val="TableParagraph"/>
              <w:spacing w:line="348" w:lineRule="exact"/>
              <w:rPr>
                <w:b/>
                <w:sz w:val="28"/>
                <w:szCs w:val="28"/>
              </w:rPr>
            </w:pPr>
            <w:r w:rsidRPr="00CB1DF9">
              <w:rPr>
                <w:b/>
                <w:sz w:val="28"/>
                <w:szCs w:val="28"/>
              </w:rPr>
              <w:t xml:space="preserve">  Chapter 4 </w:t>
            </w:r>
          </w:p>
        </w:tc>
        <w:tc>
          <w:tcPr>
            <w:tcW w:w="5905" w:type="dxa"/>
          </w:tcPr>
          <w:p w14:paraId="26D4869E" w14:textId="77777777" w:rsidR="00327038" w:rsidRPr="00CB1DF9" w:rsidRDefault="00327038" w:rsidP="00327038">
            <w:pPr>
              <w:pStyle w:val="TableParagraph"/>
              <w:spacing w:line="352" w:lineRule="exact"/>
              <w:ind w:left="218"/>
              <w:rPr>
                <w:b/>
                <w:sz w:val="28"/>
                <w:szCs w:val="28"/>
              </w:rPr>
            </w:pPr>
            <w:r w:rsidRPr="00CB1DF9">
              <w:rPr>
                <w:b/>
                <w:sz w:val="28"/>
                <w:szCs w:val="28"/>
              </w:rPr>
              <w:t>Result and Discussion</w:t>
            </w:r>
          </w:p>
          <w:p w14:paraId="49192379"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Presentation of the findings or results of the project</w:t>
            </w:r>
          </w:p>
          <w:p w14:paraId="6472C394" w14:textId="08D993EA"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Use of tables, charts, graphs, or other visuals for clarity</w:t>
            </w:r>
            <w:r w:rsidR="0089234E">
              <w:rPr>
                <w:sz w:val="28"/>
                <w:szCs w:val="28"/>
              </w:rPr>
              <w:t>. Explanation of result</w:t>
            </w:r>
          </w:p>
          <w:p w14:paraId="3CE6283C" w14:textId="77777777" w:rsidR="00327038" w:rsidRPr="00CB1DF9" w:rsidRDefault="00327038" w:rsidP="00327038">
            <w:pPr>
              <w:pStyle w:val="TableParagraph"/>
              <w:spacing w:line="352" w:lineRule="exact"/>
              <w:ind w:left="218"/>
              <w:rPr>
                <w:b/>
                <w:sz w:val="28"/>
                <w:szCs w:val="28"/>
              </w:rPr>
            </w:pPr>
          </w:p>
          <w:p w14:paraId="2F2C34CD" w14:textId="423D189D" w:rsidR="00327038" w:rsidRPr="00CB1DF9" w:rsidRDefault="00327038" w:rsidP="00327038">
            <w:pPr>
              <w:pStyle w:val="TableParagraph"/>
              <w:spacing w:line="352" w:lineRule="exact"/>
              <w:ind w:left="218"/>
              <w:rPr>
                <w:b/>
                <w:sz w:val="28"/>
                <w:szCs w:val="28"/>
              </w:rPr>
            </w:pPr>
          </w:p>
        </w:tc>
        <w:tc>
          <w:tcPr>
            <w:tcW w:w="1536" w:type="dxa"/>
          </w:tcPr>
          <w:p w14:paraId="7587AA47" w14:textId="77777777" w:rsidR="00327038" w:rsidRPr="00CB1DF9" w:rsidRDefault="00327038" w:rsidP="00327038">
            <w:pPr>
              <w:pStyle w:val="TableParagraph"/>
              <w:rPr>
                <w:sz w:val="28"/>
                <w:szCs w:val="28"/>
              </w:rPr>
            </w:pPr>
          </w:p>
          <w:p w14:paraId="4DF25CFC" w14:textId="0B91DAE8" w:rsidR="00327038" w:rsidRPr="00CB1DF9" w:rsidRDefault="00327038" w:rsidP="00327038">
            <w:pPr>
              <w:pStyle w:val="TableParagraph"/>
              <w:rPr>
                <w:sz w:val="28"/>
                <w:szCs w:val="28"/>
              </w:rPr>
            </w:pPr>
          </w:p>
        </w:tc>
      </w:tr>
      <w:tr w:rsidR="00327038" w:rsidRPr="00CB1DF9" w14:paraId="2AE8CD0F" w14:textId="77777777" w:rsidTr="0089234E">
        <w:trPr>
          <w:trHeight w:val="1680"/>
        </w:trPr>
        <w:tc>
          <w:tcPr>
            <w:tcW w:w="2039" w:type="dxa"/>
          </w:tcPr>
          <w:p w14:paraId="0F52216E" w14:textId="7F0BEA0E" w:rsidR="00327038" w:rsidRPr="00CB1DF9" w:rsidRDefault="00327038" w:rsidP="00327038">
            <w:pPr>
              <w:pStyle w:val="TableParagraph"/>
              <w:spacing w:line="348" w:lineRule="exact"/>
              <w:rPr>
                <w:b/>
                <w:sz w:val="28"/>
                <w:szCs w:val="28"/>
              </w:rPr>
            </w:pPr>
            <w:r w:rsidRPr="00CB1DF9">
              <w:rPr>
                <w:b/>
                <w:sz w:val="28"/>
                <w:szCs w:val="28"/>
              </w:rPr>
              <w:t>Chapter 5</w:t>
            </w:r>
          </w:p>
        </w:tc>
        <w:tc>
          <w:tcPr>
            <w:tcW w:w="5905" w:type="dxa"/>
          </w:tcPr>
          <w:p w14:paraId="69C0B38C" w14:textId="1249AE31" w:rsidR="00327038" w:rsidRPr="00CB1DF9" w:rsidRDefault="00327038" w:rsidP="00327038">
            <w:pPr>
              <w:pStyle w:val="TableParagraph"/>
              <w:spacing w:line="352" w:lineRule="exact"/>
              <w:ind w:left="218"/>
              <w:rPr>
                <w:b/>
                <w:sz w:val="28"/>
                <w:szCs w:val="28"/>
              </w:rPr>
            </w:pPr>
            <w:r w:rsidRPr="00CB1DF9">
              <w:rPr>
                <w:b/>
                <w:sz w:val="28"/>
                <w:szCs w:val="28"/>
              </w:rPr>
              <w:t>Conclusion and Future Work</w:t>
            </w:r>
          </w:p>
          <w:p w14:paraId="586550C8" w14:textId="77777777" w:rsidR="00327038" w:rsidRPr="00CB1DF9" w:rsidRDefault="00327038" w:rsidP="00327038">
            <w:pPr>
              <w:pStyle w:val="TableParagraph"/>
              <w:spacing w:line="352" w:lineRule="exact"/>
              <w:ind w:left="218"/>
              <w:rPr>
                <w:b/>
                <w:sz w:val="28"/>
                <w:szCs w:val="28"/>
              </w:rPr>
            </w:pPr>
          </w:p>
          <w:p w14:paraId="385EF4D8" w14:textId="2451CD00" w:rsidR="00327038" w:rsidRPr="00CB1DF9" w:rsidRDefault="00D344DE" w:rsidP="00327038">
            <w:pPr>
              <w:pStyle w:val="TableParagraph"/>
              <w:spacing w:line="352" w:lineRule="exact"/>
              <w:ind w:left="218"/>
              <w:rPr>
                <w:b/>
                <w:sz w:val="28"/>
                <w:szCs w:val="28"/>
              </w:rPr>
            </w:pPr>
            <w:r>
              <w:rPr>
                <w:b/>
                <w:sz w:val="28"/>
                <w:szCs w:val="28"/>
              </w:rPr>
              <w:t xml:space="preserve">REFERENCES </w:t>
            </w:r>
          </w:p>
          <w:p w14:paraId="18A75E76" w14:textId="77777777" w:rsidR="00327038" w:rsidRPr="00CB1DF9" w:rsidRDefault="00327038" w:rsidP="00327038">
            <w:pPr>
              <w:pStyle w:val="TableParagraph"/>
              <w:spacing w:line="352" w:lineRule="exact"/>
              <w:ind w:left="218"/>
              <w:rPr>
                <w:b/>
                <w:sz w:val="28"/>
                <w:szCs w:val="28"/>
              </w:rPr>
            </w:pPr>
          </w:p>
          <w:p w14:paraId="5CD9240B" w14:textId="59517366" w:rsidR="00327038" w:rsidRPr="00CB1DF9" w:rsidRDefault="00327038" w:rsidP="00327038">
            <w:pPr>
              <w:pStyle w:val="TableParagraph"/>
              <w:spacing w:line="352" w:lineRule="exact"/>
              <w:ind w:left="218"/>
              <w:rPr>
                <w:b/>
                <w:sz w:val="28"/>
                <w:szCs w:val="28"/>
              </w:rPr>
            </w:pPr>
          </w:p>
        </w:tc>
        <w:tc>
          <w:tcPr>
            <w:tcW w:w="1536" w:type="dxa"/>
          </w:tcPr>
          <w:p w14:paraId="1148A4D9" w14:textId="77777777" w:rsidR="00327038" w:rsidRPr="00CB1DF9" w:rsidRDefault="00327038" w:rsidP="00327038">
            <w:pPr>
              <w:pStyle w:val="TableParagraph"/>
              <w:rPr>
                <w:sz w:val="28"/>
                <w:szCs w:val="28"/>
              </w:rPr>
            </w:pPr>
          </w:p>
        </w:tc>
      </w:tr>
    </w:tbl>
    <w:p w14:paraId="531044A0" w14:textId="77777777" w:rsidR="00FE048F" w:rsidRPr="00CB1DF9" w:rsidRDefault="00FE048F">
      <w:pPr>
        <w:pStyle w:val="BodyText"/>
        <w:rPr>
          <w:sz w:val="28"/>
          <w:szCs w:val="28"/>
        </w:rPr>
      </w:pPr>
    </w:p>
    <w:p w14:paraId="32259514" w14:textId="77777777" w:rsidR="00FE048F" w:rsidRPr="00CB1DF9" w:rsidRDefault="00FE048F">
      <w:pPr>
        <w:pStyle w:val="BodyText"/>
        <w:spacing w:before="4"/>
        <w:rPr>
          <w:sz w:val="28"/>
          <w:szCs w:val="28"/>
        </w:rPr>
      </w:pPr>
    </w:p>
    <w:p w14:paraId="7B912056" w14:textId="77777777" w:rsidR="00310985" w:rsidRPr="00310985" w:rsidRDefault="00310985" w:rsidP="00310985">
      <w:pPr>
        <w:widowControl/>
        <w:numPr>
          <w:ilvl w:val="0"/>
          <w:numId w:val="14"/>
        </w:numPr>
        <w:autoSpaceDE/>
        <w:autoSpaceDN/>
        <w:spacing w:after="200"/>
        <w:jc w:val="both"/>
        <w:textAlignment w:val="baseline"/>
        <w:rPr>
          <w:b/>
          <w:bCs/>
          <w:color w:val="000000"/>
          <w:sz w:val="20"/>
          <w:szCs w:val="20"/>
        </w:rPr>
      </w:pPr>
      <w:r w:rsidRPr="00310985">
        <w:rPr>
          <w:b/>
          <w:bCs/>
          <w:color w:val="000000"/>
          <w:sz w:val="20"/>
          <w:szCs w:val="20"/>
        </w:rPr>
        <w:t>Introduction</w:t>
      </w:r>
    </w:p>
    <w:p w14:paraId="09928074" w14:textId="77777777" w:rsidR="00310985" w:rsidRPr="00310985" w:rsidRDefault="00310985" w:rsidP="00310985">
      <w:pPr>
        <w:widowControl/>
        <w:autoSpaceDE/>
        <w:autoSpaceDN/>
        <w:spacing w:before="240" w:after="240"/>
        <w:jc w:val="both"/>
        <w:rPr>
          <w:sz w:val="24"/>
          <w:szCs w:val="24"/>
        </w:rPr>
      </w:pPr>
      <w:r w:rsidRPr="00310985">
        <w:rPr>
          <w:color w:val="000000"/>
          <w:sz w:val="20"/>
          <w:szCs w:val="20"/>
        </w:rPr>
        <w:t>In recent years, there has been a growing interest in developing intelligent systems capable of recognizing and understanding human emotions. Emotion recognition technology holds immense potential across various domains, including healthcare, education, customer service, and human-computer interaction. By enabling machines to interpret and respond to human emotions accurately, these systems can enhance user experience, improve communication, and even assist in mental health monitoring and support.</w:t>
      </w:r>
    </w:p>
    <w:p w14:paraId="545691B8" w14:textId="77777777" w:rsidR="00310985" w:rsidRPr="00310985" w:rsidRDefault="00310985" w:rsidP="00310985">
      <w:pPr>
        <w:widowControl/>
        <w:autoSpaceDE/>
        <w:autoSpaceDN/>
        <w:spacing w:before="240" w:after="240"/>
        <w:jc w:val="both"/>
        <w:rPr>
          <w:sz w:val="24"/>
          <w:szCs w:val="24"/>
        </w:rPr>
      </w:pPr>
      <w:r w:rsidRPr="00310985">
        <w:rPr>
          <w:color w:val="000000"/>
          <w:sz w:val="20"/>
          <w:szCs w:val="20"/>
        </w:rPr>
        <w:t>One of the key modalities for emotion recognition is text-based analysis, which involves extracting emotional cues from textual data such as social media posts, customer reviews, and chat conversations. Traditional approaches to text-based emotion recognition often rely on machine learning techniques such as convolutional neural networks (CNNs) and recurrent neural networks (RNNs). For instance, studies have shown promising results in utilizing CNN architectures like mini-Xception to achieve high accuracy in emotion detection tasks. However, these traditional models may suffer from limitations such as limited generalization, especially when applied to diverse datasets or real-world scenarios [1].</w:t>
      </w:r>
    </w:p>
    <w:p w14:paraId="182126CC" w14:textId="77777777" w:rsidR="00310985" w:rsidRPr="00310985" w:rsidRDefault="00310985" w:rsidP="00310985">
      <w:pPr>
        <w:widowControl/>
        <w:autoSpaceDE/>
        <w:autoSpaceDN/>
        <w:spacing w:before="240" w:after="240"/>
        <w:jc w:val="both"/>
        <w:rPr>
          <w:sz w:val="24"/>
          <w:szCs w:val="24"/>
        </w:rPr>
      </w:pPr>
      <w:r w:rsidRPr="00310985">
        <w:rPr>
          <w:color w:val="000000"/>
          <w:sz w:val="20"/>
          <w:szCs w:val="20"/>
        </w:rPr>
        <w:t>Another emerging approach in text-based emotion recognition involves the utilization of advanced language models like BERT (Bidirectional Encoder Representations from Transformers). BERT-based models have demonstrated impressive performance in various natural language processing tasks, including sentiment analysis and emotion detection. By leveraging contextual information and semantic understanding, BERT-based models can capture nuanced emotions expressed in textual data. However, these models may face challenges such as fixed input length constraints, which can limit their effectiveness in processing longer texts or capturing complex emotional nuances [3].</w:t>
      </w:r>
    </w:p>
    <w:p w14:paraId="4ADA299D" w14:textId="77777777" w:rsidR="00310985" w:rsidRPr="00310985" w:rsidRDefault="00310985" w:rsidP="00310985">
      <w:pPr>
        <w:widowControl/>
        <w:autoSpaceDE/>
        <w:autoSpaceDN/>
        <w:spacing w:before="240" w:after="240"/>
        <w:jc w:val="both"/>
        <w:rPr>
          <w:sz w:val="24"/>
          <w:szCs w:val="24"/>
        </w:rPr>
      </w:pPr>
      <w:r w:rsidRPr="00310985">
        <w:rPr>
          <w:color w:val="000000"/>
          <w:sz w:val="20"/>
          <w:szCs w:val="20"/>
        </w:rPr>
        <w:t>Considerable attention has been devoted to automating the recognition of emotions, a fundamental aspect of human existence that significantly influences decision-making and interpersonal communication. While traditional approaches have primarily focused on identifying emotions through bodily behaviors such as hand trembling and voice pitch, there has been a growing interest in leveraging textual cues for emotion detection. However, detecting emotions in text presents significant challenges due to the inherent ambiguities and evolving linguistic expressions prevalent in everyday communication. Moreover, contemporary research suggests that emotion recognition extends beyond merely identifying basic psychological states like happiness, sadness, and anger.</w:t>
      </w:r>
    </w:p>
    <w:p w14:paraId="2E7B4D25" w14:textId="77777777" w:rsidR="00310985" w:rsidRPr="00310985" w:rsidRDefault="00310985" w:rsidP="00310985">
      <w:pPr>
        <w:widowControl/>
        <w:autoSpaceDE/>
        <w:autoSpaceDN/>
        <w:spacing w:before="240" w:after="240"/>
        <w:jc w:val="both"/>
        <w:rPr>
          <w:sz w:val="24"/>
          <w:szCs w:val="24"/>
        </w:rPr>
      </w:pPr>
      <w:r w:rsidRPr="00310985">
        <w:rPr>
          <w:color w:val="000000"/>
          <w:sz w:val="20"/>
          <w:szCs w:val="20"/>
        </w:rPr>
        <w:t>In this research, we aim to develop an intelligent model for emotion recognition that integrates both text and image-based modalities. By combining traditional approaches with advanced techniques like BERT for text analysis and pre-existing models like Inception-V3 for image analysis, we seek to overcome the limitations associated with each modality and create a robust emotion recognition system. Our goal is to contribute to the advancement of emotion recognition technology and facilitate its integration into various real-world applications.</w:t>
      </w:r>
    </w:p>
    <w:p w14:paraId="4B4B4780" w14:textId="77777777" w:rsidR="00310985" w:rsidRPr="00310985" w:rsidRDefault="00310985" w:rsidP="00310985">
      <w:pPr>
        <w:widowControl/>
        <w:autoSpaceDE/>
        <w:autoSpaceDN/>
        <w:spacing w:before="240" w:after="240"/>
        <w:jc w:val="both"/>
        <w:rPr>
          <w:sz w:val="24"/>
          <w:szCs w:val="24"/>
        </w:rPr>
      </w:pPr>
      <w:r w:rsidRPr="00310985">
        <w:rPr>
          <w:color w:val="000000"/>
          <w:sz w:val="20"/>
          <w:szCs w:val="20"/>
        </w:rPr>
        <w:t>The remainder of this report is organized as follows. Section 2 reviews the relevant literature. Section 3 discusses the pre-processing of the research data, along with the research method, research model and performance index framework. Section 4 presents the experimental analysis and design. Section 5 discusses the research results, and conclusions are drawn in Section 6.</w:t>
      </w:r>
    </w:p>
    <w:p w14:paraId="2202E925" w14:textId="77777777" w:rsidR="00310985" w:rsidRPr="00310985" w:rsidRDefault="00310985" w:rsidP="00310985">
      <w:pPr>
        <w:widowControl/>
        <w:numPr>
          <w:ilvl w:val="0"/>
          <w:numId w:val="15"/>
        </w:numPr>
        <w:autoSpaceDE/>
        <w:autoSpaceDN/>
        <w:spacing w:after="200"/>
        <w:jc w:val="both"/>
        <w:textAlignment w:val="baseline"/>
        <w:rPr>
          <w:b/>
          <w:bCs/>
          <w:color w:val="000000"/>
          <w:sz w:val="20"/>
          <w:szCs w:val="20"/>
        </w:rPr>
      </w:pPr>
      <w:r w:rsidRPr="00310985">
        <w:rPr>
          <w:b/>
          <w:bCs/>
          <w:color w:val="000000"/>
          <w:sz w:val="20"/>
          <w:szCs w:val="20"/>
        </w:rPr>
        <w:t>Related Work</w:t>
      </w:r>
    </w:p>
    <w:p w14:paraId="64B6FCA4" w14:textId="77777777" w:rsidR="00310985" w:rsidRPr="00310985" w:rsidRDefault="00310985" w:rsidP="00310985">
      <w:pPr>
        <w:widowControl/>
        <w:autoSpaceDE/>
        <w:autoSpaceDN/>
        <w:spacing w:before="240"/>
        <w:jc w:val="both"/>
        <w:rPr>
          <w:sz w:val="24"/>
          <w:szCs w:val="24"/>
        </w:rPr>
      </w:pPr>
      <w:r w:rsidRPr="00310985">
        <w:rPr>
          <w:color w:val="000000"/>
          <w:sz w:val="20"/>
          <w:szCs w:val="20"/>
        </w:rPr>
        <w:t>Deep learning approaches have fueled breakthroughs in the domain of emotive computing and human-computer interaction, where emotion detection plays a critical role. Sowmya et al. [1] presented mini-Xception, a deep learning method designed for real-time emotion recognition from facial landmarks. They achieved remarkable accuracy rates by using convolutional neural networks surpassing Google Net, Caffenet, VGG16, and ResNet50. Similarly, Meena et al. [2] showed that CNNs are useful for sentiment analysis on images, especially when using the Inception-V3 transfer learning technique. These methods serve as the cornerstone of our investigation into various CNN architectures for the analysis of facial expressions.</w:t>
      </w:r>
    </w:p>
    <w:p w14:paraId="5B07155D" w14:textId="77777777" w:rsidR="00310985" w:rsidRPr="00310985" w:rsidRDefault="00310985" w:rsidP="00310985">
      <w:pPr>
        <w:widowControl/>
        <w:autoSpaceDE/>
        <w:autoSpaceDN/>
        <w:ind w:left="360"/>
        <w:jc w:val="both"/>
        <w:rPr>
          <w:sz w:val="24"/>
          <w:szCs w:val="24"/>
        </w:rPr>
      </w:pPr>
      <w:r w:rsidRPr="00310985">
        <w:rPr>
          <w:color w:val="000000"/>
          <w:sz w:val="20"/>
          <w:szCs w:val="20"/>
        </w:rPr>
        <w:t> </w:t>
      </w:r>
    </w:p>
    <w:p w14:paraId="39CB7F4E" w14:textId="77777777" w:rsidR="00310985" w:rsidRPr="00310985" w:rsidRDefault="00310985" w:rsidP="00310985">
      <w:pPr>
        <w:widowControl/>
        <w:autoSpaceDE/>
        <w:autoSpaceDN/>
        <w:jc w:val="both"/>
        <w:rPr>
          <w:sz w:val="24"/>
          <w:szCs w:val="24"/>
        </w:rPr>
      </w:pPr>
      <w:r w:rsidRPr="00310985">
        <w:rPr>
          <w:color w:val="000000"/>
          <w:sz w:val="20"/>
          <w:szCs w:val="20"/>
        </w:rPr>
        <w:t>Acheampong et al. [3] reviewed BERT-based techniques for text-based emotion recognition and demonstrated their competitive accuracy in identifying emotions from textual data. This is the foundation for our application of BERT variants to text based emotional content analysis, but the model was constrained to monolingual classification and could only work with a fixed number of tokens. Additionally, Kumar and Geetha [4] showed the promise of deep network approaches for textual emotion identification by combining natural language processing methods with recurrent neural networks (RNNs) but had less emotion labels due to consideration of labels from hashtags of the social media data.</w:t>
      </w:r>
    </w:p>
    <w:p w14:paraId="4EDFAA1A" w14:textId="77777777" w:rsidR="00310985" w:rsidRPr="00310985" w:rsidRDefault="00310985" w:rsidP="00310985">
      <w:pPr>
        <w:widowControl/>
        <w:autoSpaceDE/>
        <w:autoSpaceDN/>
        <w:ind w:left="360"/>
        <w:jc w:val="both"/>
        <w:rPr>
          <w:sz w:val="24"/>
          <w:szCs w:val="24"/>
        </w:rPr>
      </w:pPr>
      <w:r w:rsidRPr="00310985">
        <w:rPr>
          <w:color w:val="000000"/>
          <w:sz w:val="20"/>
          <w:szCs w:val="20"/>
        </w:rPr>
        <w:t> </w:t>
      </w:r>
    </w:p>
    <w:p w14:paraId="758D8E52" w14:textId="77777777" w:rsidR="00310985" w:rsidRPr="00310985" w:rsidRDefault="00310985" w:rsidP="00310985">
      <w:pPr>
        <w:widowControl/>
        <w:autoSpaceDE/>
        <w:autoSpaceDN/>
        <w:jc w:val="both"/>
        <w:rPr>
          <w:sz w:val="24"/>
          <w:szCs w:val="24"/>
        </w:rPr>
      </w:pPr>
      <w:r w:rsidRPr="00310985">
        <w:rPr>
          <w:color w:val="000000"/>
          <w:sz w:val="20"/>
          <w:szCs w:val="20"/>
        </w:rPr>
        <w:t xml:space="preserve">Furthermore, Pan et al. [9] presented a multimodal method that included speech, EEG data, and facial expressions to recognize emotions with good accuracy rates and achieved an average accuracy of 98.27% for the improved Ghost Net </w:t>
      </w:r>
      <w:r w:rsidRPr="00310985">
        <w:rPr>
          <w:color w:val="000000"/>
          <w:sz w:val="20"/>
          <w:szCs w:val="20"/>
        </w:rPr>
        <w:lastRenderedPageBreak/>
        <w:t>model, surpassing the traditional Ghost Net model of 2.28 mb. Additionally, Zhihua et al. [10] did the multi-modal fusion approach for emotion categorization by combining text, audio, and video data that enhances the modeling of short and long-term dynamic correlation information between different modalities, improving emotion classification accuracy. Their approach seamlessly aligns with the core objective of our study, which is the integration of multiple data modalities to conduct thorough and comprehensive emotion analysis.</w:t>
      </w:r>
    </w:p>
    <w:p w14:paraId="5299C8B0" w14:textId="77777777" w:rsidR="00310985" w:rsidRPr="00310985" w:rsidRDefault="00310985" w:rsidP="00310985">
      <w:pPr>
        <w:widowControl/>
        <w:autoSpaceDE/>
        <w:autoSpaceDN/>
        <w:ind w:left="360"/>
        <w:jc w:val="both"/>
        <w:rPr>
          <w:sz w:val="24"/>
          <w:szCs w:val="24"/>
        </w:rPr>
      </w:pPr>
      <w:r w:rsidRPr="00310985">
        <w:rPr>
          <w:color w:val="000000"/>
          <w:sz w:val="20"/>
          <w:szCs w:val="20"/>
        </w:rPr>
        <w:t> </w:t>
      </w:r>
    </w:p>
    <w:p w14:paraId="70B4ED2A" w14:textId="77777777" w:rsidR="00310985" w:rsidRPr="00310985" w:rsidRDefault="00310985" w:rsidP="00310985">
      <w:pPr>
        <w:widowControl/>
        <w:autoSpaceDE/>
        <w:autoSpaceDN/>
        <w:spacing w:after="240"/>
        <w:jc w:val="both"/>
        <w:rPr>
          <w:sz w:val="24"/>
          <w:szCs w:val="24"/>
        </w:rPr>
      </w:pPr>
      <w:r w:rsidRPr="00310985">
        <w:rPr>
          <w:color w:val="0D0D0D"/>
          <w:sz w:val="20"/>
          <w:szCs w:val="20"/>
          <w:shd w:val="clear" w:color="auto" w:fill="FFFFFF"/>
        </w:rPr>
        <w:t xml:space="preserve">Beniwal et al. [6] introduced a hybrid BERT-CNN approach adept at handling social media text data, achieving impressive accuracy rates of up to 99%. Similarly, [7] proposed a few-shot ChatGPT system tailored for SMS, generating contextually relevant responses. Government Consultation Answering Language Model (GCALLM) by [8], utilizes transformers for seamless interactions between citizens and governmental services, stressing upon the need for continuous refining to sustain its effectiveness and studies such as [12] and [15] have shown custom CNN models optimized for </w:t>
      </w:r>
      <w:r w:rsidRPr="00310985">
        <w:rPr>
          <w:color w:val="000000"/>
          <w:sz w:val="20"/>
          <w:szCs w:val="20"/>
        </w:rPr>
        <w:t>resource constrained settings, exhibiting competitive accuracy rates in challenges involving the identification of emotions across different datasets.</w:t>
      </w:r>
    </w:p>
    <w:p w14:paraId="67FB4D4E" w14:textId="77777777" w:rsidR="00310985" w:rsidRPr="00310985" w:rsidRDefault="00310985" w:rsidP="00310985">
      <w:pPr>
        <w:widowControl/>
        <w:autoSpaceDE/>
        <w:autoSpaceDN/>
        <w:spacing w:before="240" w:after="240"/>
        <w:jc w:val="both"/>
        <w:rPr>
          <w:sz w:val="24"/>
          <w:szCs w:val="24"/>
        </w:rPr>
      </w:pPr>
      <w:r w:rsidRPr="00310985">
        <w:rPr>
          <w:color w:val="000000"/>
          <w:sz w:val="20"/>
          <w:szCs w:val="20"/>
        </w:rPr>
        <w:t>Recent advances in model designs provide insights into using vision transformer architectures for image-based emotion detection. One example of this is the TransFER model, presented by Xue et al. [11], which combines attention processes and Vision Transformers for face expression identification. Comparably, Feng et al fine-tuned swin transformer [14], which blends optimization methods like Multiple Weights Optimality for similar emotion like surprise and fearful.</w:t>
      </w:r>
      <w:r w:rsidRPr="00310985">
        <w:rPr>
          <w:color w:val="0D0D0D"/>
          <w:sz w:val="20"/>
          <w:szCs w:val="20"/>
          <w:shd w:val="clear" w:color="auto" w:fill="FFFFFF"/>
        </w:rPr>
        <w:t xml:space="preserve"> [13] did dual domain affect fusion approach, showcasing improvements in accuracy rates by up to 14.9% through label fusion techniques. Furthermore, [16] laid the groundwork for leveraging Vision Transformers (ViT) in multimodal emotion analysis, albeit with accuracy rates of 50.05%. </w:t>
      </w:r>
      <w:r w:rsidRPr="00310985">
        <w:rPr>
          <w:color w:val="000000"/>
          <w:sz w:val="20"/>
          <w:szCs w:val="20"/>
        </w:rPr>
        <w:t>All these initiatives highlight the progress that has been achieved in developing emotion evaluation techniques, from hybrid model architectures to minimal neural network models that are specific to a certain domain.</w:t>
      </w:r>
    </w:p>
    <w:p w14:paraId="2ED19CA7" w14:textId="77777777" w:rsidR="00310985" w:rsidRPr="00310985" w:rsidRDefault="00310985" w:rsidP="00310985">
      <w:pPr>
        <w:widowControl/>
        <w:autoSpaceDE/>
        <w:autoSpaceDN/>
        <w:spacing w:after="200"/>
        <w:jc w:val="both"/>
        <w:rPr>
          <w:sz w:val="24"/>
          <w:szCs w:val="24"/>
        </w:rPr>
      </w:pPr>
      <w:r w:rsidRPr="00310985">
        <w:rPr>
          <w:color w:val="000000"/>
          <w:sz w:val="20"/>
          <w:szCs w:val="20"/>
        </w:rPr>
        <w:t>One common limitation is the use of predetermined datasets, which may not capture the nuanced expressions present in real world circumstances. Furthermore, the issue of generalizing models learned on specific datasets to larger settings remains, necessitating the development of more adaptive methods. Furthermore, the interpretability of deep learning models, particularly those that use complex architectures such as transformers, must be improved to foster assurance and facilitate real-world use. Also, the computational needs of some approaches, such as vision transformers, impede scalability and real-time implementation, emphasizing the significance of optimizing and improving efficiency.</w:t>
      </w:r>
    </w:p>
    <w:p w14:paraId="3A737B0D" w14:textId="77777777" w:rsidR="00310985" w:rsidRPr="00310985" w:rsidRDefault="00310985" w:rsidP="00310985">
      <w:pPr>
        <w:widowControl/>
        <w:autoSpaceDE/>
        <w:autoSpaceDN/>
        <w:spacing w:after="200"/>
        <w:jc w:val="both"/>
        <w:rPr>
          <w:sz w:val="24"/>
          <w:szCs w:val="24"/>
        </w:rPr>
      </w:pPr>
      <w:r w:rsidRPr="00310985">
        <w:rPr>
          <w:color w:val="000000"/>
          <w:sz w:val="20"/>
          <w:szCs w:val="20"/>
        </w:rPr>
        <w:tab/>
      </w:r>
      <w:r w:rsidRPr="00310985">
        <w:rPr>
          <w:color w:val="000000"/>
          <w:sz w:val="20"/>
          <w:szCs w:val="20"/>
        </w:rPr>
        <w:tab/>
      </w:r>
      <w:r w:rsidRPr="00310985">
        <w:rPr>
          <w:color w:val="000000"/>
          <w:sz w:val="20"/>
          <w:szCs w:val="20"/>
        </w:rPr>
        <w:tab/>
      </w:r>
      <w:r w:rsidRPr="00310985">
        <w:rPr>
          <w:color w:val="000000"/>
          <w:sz w:val="20"/>
          <w:szCs w:val="20"/>
        </w:rPr>
        <w:tab/>
        <w:t>Table1. Summarization of Literature Review</w:t>
      </w:r>
    </w:p>
    <w:tbl>
      <w:tblPr>
        <w:tblW w:w="0" w:type="auto"/>
        <w:tblCellMar>
          <w:top w:w="15" w:type="dxa"/>
          <w:left w:w="15" w:type="dxa"/>
          <w:bottom w:w="15" w:type="dxa"/>
          <w:right w:w="15" w:type="dxa"/>
        </w:tblCellMar>
        <w:tblLook w:val="04A0" w:firstRow="1" w:lastRow="0" w:firstColumn="1" w:lastColumn="0" w:noHBand="0" w:noVBand="1"/>
      </w:tblPr>
      <w:tblGrid>
        <w:gridCol w:w="1133"/>
        <w:gridCol w:w="1673"/>
        <w:gridCol w:w="1876"/>
        <w:gridCol w:w="2231"/>
        <w:gridCol w:w="2857"/>
      </w:tblGrid>
      <w:tr w:rsidR="00310985" w:rsidRPr="00310985" w14:paraId="54EC7CF4" w14:textId="77777777" w:rsidTr="00310985">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446707" w14:textId="77777777" w:rsidR="00310985" w:rsidRPr="00310985" w:rsidRDefault="00310985" w:rsidP="00310985">
            <w:pPr>
              <w:widowControl/>
              <w:autoSpaceDE/>
              <w:autoSpaceDN/>
              <w:spacing w:before="240"/>
              <w:jc w:val="both"/>
              <w:rPr>
                <w:sz w:val="24"/>
                <w:szCs w:val="24"/>
              </w:rPr>
            </w:pPr>
            <w:r w:rsidRPr="00310985">
              <w:rPr>
                <w:b/>
                <w:bCs/>
                <w:color w:val="000000"/>
                <w:sz w:val="20"/>
                <w:szCs w:val="20"/>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31786C" w14:textId="77777777" w:rsidR="00310985" w:rsidRPr="00310985" w:rsidRDefault="00310985" w:rsidP="00310985">
            <w:pPr>
              <w:widowControl/>
              <w:autoSpaceDE/>
              <w:autoSpaceDN/>
              <w:spacing w:before="240"/>
              <w:jc w:val="both"/>
              <w:rPr>
                <w:sz w:val="24"/>
                <w:szCs w:val="24"/>
              </w:rPr>
            </w:pPr>
            <w:r w:rsidRPr="00310985">
              <w:rPr>
                <w:b/>
                <w:bCs/>
                <w:color w:val="0D0D0D"/>
                <w:sz w:val="20"/>
                <w:szCs w:val="20"/>
              </w:rPr>
              <w:t>Techniques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E58AE5" w14:textId="77777777" w:rsidR="00310985" w:rsidRPr="00310985" w:rsidRDefault="00310985" w:rsidP="00310985">
            <w:pPr>
              <w:widowControl/>
              <w:autoSpaceDE/>
              <w:autoSpaceDN/>
              <w:spacing w:before="240"/>
              <w:jc w:val="both"/>
              <w:rPr>
                <w:sz w:val="24"/>
                <w:szCs w:val="24"/>
              </w:rPr>
            </w:pPr>
            <w:r w:rsidRPr="00310985">
              <w:rPr>
                <w:b/>
                <w:bCs/>
                <w:color w:val="0D0D0D"/>
                <w:sz w:val="20"/>
                <w:szCs w:val="20"/>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0E4DDB" w14:textId="77777777" w:rsidR="00310985" w:rsidRPr="00310985" w:rsidRDefault="00310985" w:rsidP="00310985">
            <w:pPr>
              <w:widowControl/>
              <w:autoSpaceDE/>
              <w:autoSpaceDN/>
              <w:spacing w:before="240"/>
              <w:jc w:val="both"/>
              <w:rPr>
                <w:sz w:val="24"/>
                <w:szCs w:val="24"/>
              </w:rPr>
            </w:pPr>
            <w:r w:rsidRPr="00310985">
              <w:rPr>
                <w:b/>
                <w:bCs/>
                <w:color w:val="0D0D0D"/>
                <w:sz w:val="20"/>
                <w:szCs w:val="20"/>
              </w:rPr>
              <w:t>Performance Metrics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CD9C27" w14:textId="77777777" w:rsidR="00310985" w:rsidRPr="00310985" w:rsidRDefault="00310985" w:rsidP="00310985">
            <w:pPr>
              <w:widowControl/>
              <w:autoSpaceDE/>
              <w:autoSpaceDN/>
              <w:spacing w:before="240"/>
              <w:jc w:val="both"/>
              <w:rPr>
                <w:sz w:val="24"/>
                <w:szCs w:val="24"/>
              </w:rPr>
            </w:pPr>
            <w:r w:rsidRPr="00310985">
              <w:rPr>
                <w:b/>
                <w:bCs/>
                <w:color w:val="0D0D0D"/>
                <w:sz w:val="20"/>
                <w:szCs w:val="20"/>
              </w:rPr>
              <w:t>Limitations</w:t>
            </w:r>
          </w:p>
        </w:tc>
      </w:tr>
      <w:tr w:rsidR="00310985" w:rsidRPr="00310985" w14:paraId="02CDD63C" w14:textId="77777777" w:rsidTr="00310985">
        <w:trPr>
          <w:trHeight w:val="9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826EFD" w14:textId="77777777" w:rsidR="00310985" w:rsidRPr="00310985" w:rsidRDefault="00310985" w:rsidP="00310985">
            <w:pPr>
              <w:widowControl/>
              <w:autoSpaceDE/>
              <w:autoSpaceDN/>
              <w:spacing w:before="240"/>
              <w:jc w:val="both"/>
              <w:rPr>
                <w:sz w:val="24"/>
                <w:szCs w:val="24"/>
              </w:rPr>
            </w:pPr>
            <w:r w:rsidRPr="00310985">
              <w:rPr>
                <w:color w:val="0D0D0D"/>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E8AB4A" w14:textId="77777777" w:rsidR="00310985" w:rsidRPr="00310985" w:rsidRDefault="00310985" w:rsidP="00310985">
            <w:pPr>
              <w:widowControl/>
              <w:autoSpaceDE/>
              <w:autoSpaceDN/>
              <w:spacing w:before="240"/>
              <w:jc w:val="both"/>
              <w:rPr>
                <w:sz w:val="24"/>
                <w:szCs w:val="24"/>
              </w:rPr>
            </w:pPr>
            <w:r w:rsidRPr="00310985">
              <w:rPr>
                <w:color w:val="0D0D0D"/>
                <w:sz w:val="20"/>
                <w:szCs w:val="20"/>
              </w:rPr>
              <w:t>Deep learning (mini-Xception)</w:t>
            </w:r>
            <w:r w:rsidRPr="00310985">
              <w:rPr>
                <w:color w:val="0D0D0D"/>
                <w:sz w:val="20"/>
                <w:szCs w:val="20"/>
              </w:rPr>
              <w:br/>
            </w:r>
            <w:r w:rsidRPr="00310985">
              <w:rPr>
                <w:color w:val="0D0D0D"/>
                <w:sz w:val="20"/>
                <w:szCs w:val="20"/>
              </w:rPr>
              <w:br/>
            </w:r>
            <w:r w:rsidRPr="00310985">
              <w:rPr>
                <w:color w:val="0D0D0D"/>
                <w:sz w:val="20"/>
                <w:szCs w:val="20"/>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000563" w14:textId="77777777" w:rsidR="00310985" w:rsidRPr="00310985" w:rsidRDefault="00310985" w:rsidP="00310985">
            <w:pPr>
              <w:widowControl/>
              <w:autoSpaceDE/>
              <w:autoSpaceDN/>
              <w:spacing w:before="240"/>
              <w:jc w:val="both"/>
              <w:rPr>
                <w:sz w:val="24"/>
                <w:szCs w:val="24"/>
              </w:rPr>
            </w:pPr>
            <w:r w:rsidRPr="00310985">
              <w:rPr>
                <w:color w:val="0D0D0D"/>
                <w:sz w:val="20"/>
                <w:szCs w:val="20"/>
              </w:rPr>
              <w:t>FER2013.csv</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DB4FBA"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95.60%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8E6537" w14:textId="77777777" w:rsidR="00310985" w:rsidRPr="00310985" w:rsidRDefault="00310985" w:rsidP="00310985">
            <w:pPr>
              <w:widowControl/>
              <w:autoSpaceDE/>
              <w:autoSpaceDN/>
              <w:spacing w:before="240"/>
              <w:jc w:val="both"/>
              <w:rPr>
                <w:sz w:val="24"/>
                <w:szCs w:val="24"/>
              </w:rPr>
            </w:pPr>
            <w:r w:rsidRPr="00310985">
              <w:rPr>
                <w:color w:val="0D0D0D"/>
                <w:sz w:val="20"/>
                <w:szCs w:val="20"/>
              </w:rPr>
              <w:t>Limited generalization, dependency on specific datasets</w:t>
            </w:r>
          </w:p>
        </w:tc>
      </w:tr>
      <w:tr w:rsidR="00310985" w:rsidRPr="00310985" w14:paraId="57EE9ADD" w14:textId="77777777" w:rsidTr="00310985">
        <w:trPr>
          <w:trHeight w:val="11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A07AD0" w14:textId="77777777" w:rsidR="00310985" w:rsidRPr="00310985" w:rsidRDefault="00310985" w:rsidP="00310985">
            <w:pPr>
              <w:widowControl/>
              <w:autoSpaceDE/>
              <w:autoSpaceDN/>
              <w:spacing w:before="240"/>
              <w:jc w:val="both"/>
              <w:rPr>
                <w:sz w:val="24"/>
                <w:szCs w:val="24"/>
              </w:rPr>
            </w:pPr>
            <w:r w:rsidRPr="00310985">
              <w:rPr>
                <w:color w:val="0D0D0D"/>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944E31" w14:textId="77777777" w:rsidR="00310985" w:rsidRPr="00310985" w:rsidRDefault="00310985" w:rsidP="00310985">
            <w:pPr>
              <w:widowControl/>
              <w:autoSpaceDE/>
              <w:autoSpaceDN/>
              <w:spacing w:before="240"/>
              <w:jc w:val="both"/>
              <w:rPr>
                <w:sz w:val="24"/>
                <w:szCs w:val="24"/>
              </w:rPr>
            </w:pPr>
            <w:r w:rsidRPr="00310985">
              <w:rPr>
                <w:color w:val="0D0D0D"/>
                <w:sz w:val="20"/>
                <w:szCs w:val="20"/>
              </w:rPr>
              <w:t>Transfer learning (Inception-V3)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886300" w14:textId="77777777" w:rsidR="00310985" w:rsidRPr="00310985" w:rsidRDefault="00310985" w:rsidP="00310985">
            <w:pPr>
              <w:widowControl/>
              <w:autoSpaceDE/>
              <w:autoSpaceDN/>
              <w:spacing w:before="240"/>
              <w:jc w:val="both"/>
              <w:rPr>
                <w:sz w:val="24"/>
                <w:szCs w:val="24"/>
              </w:rPr>
            </w:pPr>
            <w:r w:rsidRPr="00310985">
              <w:rPr>
                <w:color w:val="0D0D0D"/>
                <w:sz w:val="20"/>
                <w:szCs w:val="20"/>
              </w:rPr>
              <w:t>CK+, FER2013, JAFFE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4ACF7F"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99.57% (CK+), 73.09% (FER2013)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06E792" w14:textId="77777777" w:rsidR="00310985" w:rsidRPr="00310985" w:rsidRDefault="00310985" w:rsidP="00310985">
            <w:pPr>
              <w:widowControl/>
              <w:autoSpaceDE/>
              <w:autoSpaceDN/>
              <w:spacing w:before="240"/>
              <w:jc w:val="both"/>
              <w:rPr>
                <w:sz w:val="24"/>
                <w:szCs w:val="24"/>
              </w:rPr>
            </w:pPr>
            <w:r w:rsidRPr="00310985">
              <w:rPr>
                <w:color w:val="0D0D0D"/>
                <w:sz w:val="20"/>
                <w:szCs w:val="20"/>
              </w:rPr>
              <w:t>Reliance on pre-existing datasets, performance variance based on data quality</w:t>
            </w:r>
          </w:p>
        </w:tc>
      </w:tr>
      <w:tr w:rsidR="00310985" w:rsidRPr="00310985" w14:paraId="7C7B54EA" w14:textId="77777777" w:rsidTr="00310985">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B7ED6B" w14:textId="77777777" w:rsidR="00310985" w:rsidRPr="00310985" w:rsidRDefault="00310985" w:rsidP="00310985">
            <w:pPr>
              <w:widowControl/>
              <w:autoSpaceDE/>
              <w:autoSpaceDN/>
              <w:spacing w:before="240"/>
              <w:jc w:val="both"/>
              <w:rPr>
                <w:sz w:val="24"/>
                <w:szCs w:val="24"/>
              </w:rPr>
            </w:pPr>
            <w:r w:rsidRPr="00310985">
              <w:rPr>
                <w:color w:val="0D0D0D"/>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1C199B" w14:textId="77777777" w:rsidR="00310985" w:rsidRPr="00310985" w:rsidRDefault="00310985" w:rsidP="00310985">
            <w:pPr>
              <w:widowControl/>
              <w:autoSpaceDE/>
              <w:autoSpaceDN/>
              <w:spacing w:before="240"/>
              <w:jc w:val="both"/>
              <w:rPr>
                <w:sz w:val="24"/>
                <w:szCs w:val="24"/>
              </w:rPr>
            </w:pPr>
            <w:r w:rsidRPr="00310985">
              <w:rPr>
                <w:color w:val="0D0D0D"/>
                <w:sz w:val="20"/>
                <w:szCs w:val="20"/>
              </w:rPr>
              <w:t>BERT-based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0F3356" w14:textId="77777777" w:rsidR="00310985" w:rsidRPr="00310985" w:rsidRDefault="00310985" w:rsidP="00310985">
            <w:pPr>
              <w:widowControl/>
              <w:autoSpaceDE/>
              <w:autoSpaceDN/>
              <w:spacing w:before="240"/>
              <w:jc w:val="both"/>
              <w:rPr>
                <w:sz w:val="24"/>
                <w:szCs w:val="24"/>
              </w:rPr>
            </w:pPr>
            <w:r w:rsidRPr="00310985">
              <w:rPr>
                <w:color w:val="0D0D0D"/>
                <w:sz w:val="20"/>
                <w:szCs w:val="20"/>
              </w:rPr>
              <w:t>ISEAR, SemEval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3156E3" w14:textId="77777777" w:rsidR="00310985" w:rsidRPr="00310985" w:rsidRDefault="00310985" w:rsidP="00310985">
            <w:pPr>
              <w:widowControl/>
              <w:autoSpaceDE/>
              <w:autoSpaceDN/>
              <w:spacing w:before="240"/>
              <w:jc w:val="both"/>
              <w:rPr>
                <w:sz w:val="24"/>
                <w:szCs w:val="24"/>
              </w:rPr>
            </w:pPr>
            <w:r w:rsidRPr="00310985">
              <w:rPr>
                <w:color w:val="0D0D0D"/>
                <w:sz w:val="20"/>
                <w:szCs w:val="20"/>
              </w:rPr>
              <w:t>Micro F1 scores: 0.688 (ISEAR), 0.695 (SemEval)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DF2AD7" w14:textId="77777777" w:rsidR="00310985" w:rsidRPr="00310985" w:rsidRDefault="00310985" w:rsidP="00310985">
            <w:pPr>
              <w:widowControl/>
              <w:autoSpaceDE/>
              <w:autoSpaceDN/>
              <w:spacing w:before="240"/>
              <w:jc w:val="both"/>
              <w:rPr>
                <w:sz w:val="24"/>
                <w:szCs w:val="24"/>
              </w:rPr>
            </w:pPr>
            <w:r w:rsidRPr="00310985">
              <w:rPr>
                <w:color w:val="0D0D0D"/>
                <w:sz w:val="20"/>
                <w:szCs w:val="20"/>
              </w:rPr>
              <w:t>Fixed input length constraint, computational cost</w:t>
            </w:r>
          </w:p>
        </w:tc>
      </w:tr>
      <w:tr w:rsidR="00310985" w:rsidRPr="00310985" w14:paraId="437B7441" w14:textId="77777777" w:rsidTr="00310985">
        <w:trPr>
          <w:trHeight w:val="13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759AE8" w14:textId="77777777" w:rsidR="00310985" w:rsidRPr="00310985" w:rsidRDefault="00310985" w:rsidP="00310985">
            <w:pPr>
              <w:widowControl/>
              <w:autoSpaceDE/>
              <w:autoSpaceDN/>
              <w:spacing w:before="240"/>
              <w:jc w:val="both"/>
              <w:rPr>
                <w:sz w:val="24"/>
                <w:szCs w:val="24"/>
              </w:rPr>
            </w:pPr>
            <w:r w:rsidRPr="00310985">
              <w:rPr>
                <w:color w:val="0D0D0D"/>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C4808A" w14:textId="77777777" w:rsidR="00310985" w:rsidRPr="00310985" w:rsidRDefault="00310985" w:rsidP="00310985">
            <w:pPr>
              <w:widowControl/>
              <w:autoSpaceDE/>
              <w:autoSpaceDN/>
              <w:spacing w:before="240"/>
              <w:jc w:val="both"/>
              <w:rPr>
                <w:sz w:val="24"/>
                <w:szCs w:val="24"/>
              </w:rPr>
            </w:pPr>
            <w:r w:rsidRPr="00310985">
              <w:rPr>
                <w:color w:val="0D0D0D"/>
                <w:sz w:val="20"/>
                <w:szCs w:val="20"/>
              </w:rPr>
              <w:t>Deep neural network and RNN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83E1D5" w14:textId="77777777" w:rsidR="00310985" w:rsidRPr="00310985" w:rsidRDefault="00310985" w:rsidP="00310985">
            <w:pPr>
              <w:widowControl/>
              <w:autoSpaceDE/>
              <w:autoSpaceDN/>
              <w:spacing w:before="240"/>
              <w:jc w:val="both"/>
              <w:rPr>
                <w:sz w:val="24"/>
                <w:szCs w:val="24"/>
              </w:rPr>
            </w:pPr>
            <w:r w:rsidRPr="00310985">
              <w:rPr>
                <w:color w:val="0D0D0D"/>
                <w:sz w:val="20"/>
                <w:szCs w:val="20"/>
              </w:rPr>
              <w:t>Twitter, websites, sentences, words, WhatsApp status lines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7B8EF5"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NRCLex (64.44%), Neural Network (99.56%), Simple RNN (83.36%)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281A07" w14:textId="77777777" w:rsidR="00310985" w:rsidRPr="00310985" w:rsidRDefault="00310985" w:rsidP="00310985">
            <w:pPr>
              <w:widowControl/>
              <w:autoSpaceDE/>
              <w:autoSpaceDN/>
              <w:spacing w:before="240"/>
              <w:jc w:val="both"/>
              <w:rPr>
                <w:sz w:val="24"/>
                <w:szCs w:val="24"/>
              </w:rPr>
            </w:pPr>
            <w:r w:rsidRPr="00310985">
              <w:rPr>
                <w:color w:val="0D0D0D"/>
                <w:sz w:val="20"/>
                <w:szCs w:val="20"/>
              </w:rPr>
              <w:t>Limited handling of varying text sizes, reliance on emoticons/hashtags for labeling emotions</w:t>
            </w:r>
          </w:p>
        </w:tc>
      </w:tr>
      <w:tr w:rsidR="00310985" w:rsidRPr="00310985" w14:paraId="49523D5E" w14:textId="77777777" w:rsidTr="00310985">
        <w:trPr>
          <w:trHeight w:val="11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27C929" w14:textId="77777777" w:rsidR="00310985" w:rsidRPr="00310985" w:rsidRDefault="00310985" w:rsidP="00310985">
            <w:pPr>
              <w:widowControl/>
              <w:autoSpaceDE/>
              <w:autoSpaceDN/>
              <w:spacing w:before="240"/>
              <w:jc w:val="both"/>
              <w:rPr>
                <w:sz w:val="24"/>
                <w:szCs w:val="24"/>
              </w:rPr>
            </w:pPr>
            <w:r w:rsidRPr="00310985">
              <w:rPr>
                <w:color w:val="0D0D0D"/>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5D2B24" w14:textId="77777777" w:rsidR="00310985" w:rsidRPr="00310985" w:rsidRDefault="00310985" w:rsidP="00310985">
            <w:pPr>
              <w:widowControl/>
              <w:autoSpaceDE/>
              <w:autoSpaceDN/>
              <w:spacing w:before="240"/>
              <w:jc w:val="both"/>
              <w:rPr>
                <w:sz w:val="24"/>
                <w:szCs w:val="24"/>
              </w:rPr>
            </w:pPr>
            <w:r w:rsidRPr="00310985">
              <w:rPr>
                <w:color w:val="000000"/>
                <w:sz w:val="20"/>
                <w:szCs w:val="20"/>
              </w:rPr>
              <w:t>CNN – 1D, LSTM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4D1105" w14:textId="77777777" w:rsidR="00310985" w:rsidRPr="00310985" w:rsidRDefault="00310985" w:rsidP="00310985">
            <w:pPr>
              <w:widowControl/>
              <w:autoSpaceDE/>
              <w:autoSpaceDN/>
              <w:spacing w:before="240"/>
              <w:jc w:val="both"/>
              <w:rPr>
                <w:sz w:val="24"/>
                <w:szCs w:val="24"/>
              </w:rPr>
            </w:pPr>
            <w:r w:rsidRPr="00310985">
              <w:rPr>
                <w:color w:val="000000"/>
                <w:sz w:val="20"/>
                <w:szCs w:val="20"/>
              </w:rPr>
              <w:t>Emotion text data from kaggle.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92B9EA"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91%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F342B1" w14:textId="77777777" w:rsidR="00310985" w:rsidRPr="00310985" w:rsidRDefault="00310985" w:rsidP="00310985">
            <w:pPr>
              <w:widowControl/>
              <w:autoSpaceDE/>
              <w:autoSpaceDN/>
              <w:spacing w:before="240"/>
              <w:jc w:val="both"/>
              <w:rPr>
                <w:sz w:val="24"/>
                <w:szCs w:val="24"/>
              </w:rPr>
            </w:pPr>
            <w:r w:rsidRPr="00310985">
              <w:rPr>
                <w:color w:val="0D0D0D"/>
                <w:sz w:val="20"/>
                <w:szCs w:val="20"/>
              </w:rPr>
              <w:t>Dependency on labeled training data, computational resources required</w:t>
            </w:r>
          </w:p>
        </w:tc>
      </w:tr>
      <w:tr w:rsidR="00310985" w:rsidRPr="00310985" w14:paraId="169120BC" w14:textId="77777777" w:rsidTr="00310985">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091A69" w14:textId="77777777" w:rsidR="00310985" w:rsidRPr="00310985" w:rsidRDefault="00310985" w:rsidP="00310985">
            <w:pPr>
              <w:widowControl/>
              <w:autoSpaceDE/>
              <w:autoSpaceDN/>
              <w:spacing w:before="240"/>
              <w:jc w:val="both"/>
              <w:rPr>
                <w:sz w:val="24"/>
                <w:szCs w:val="24"/>
              </w:rPr>
            </w:pPr>
            <w:r w:rsidRPr="00310985">
              <w:rPr>
                <w:color w:val="0D0D0D"/>
                <w:sz w:val="20"/>
                <w:szCs w:val="20"/>
              </w:rP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472821" w14:textId="77777777" w:rsidR="00310985" w:rsidRPr="00310985" w:rsidRDefault="00310985" w:rsidP="00310985">
            <w:pPr>
              <w:widowControl/>
              <w:autoSpaceDE/>
              <w:autoSpaceDN/>
              <w:spacing w:before="240"/>
              <w:jc w:val="both"/>
              <w:rPr>
                <w:sz w:val="24"/>
                <w:szCs w:val="24"/>
              </w:rPr>
            </w:pPr>
            <w:r w:rsidRPr="00310985">
              <w:rPr>
                <w:color w:val="0D0D0D"/>
                <w:sz w:val="20"/>
                <w:szCs w:val="20"/>
              </w:rPr>
              <w:t>Hybrid BERT-CNN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DB48BD" w14:textId="77777777" w:rsidR="00310985" w:rsidRPr="00310985" w:rsidRDefault="00310985" w:rsidP="00310985">
            <w:pPr>
              <w:widowControl/>
              <w:autoSpaceDE/>
              <w:autoSpaceDN/>
              <w:spacing w:before="240"/>
              <w:jc w:val="both"/>
              <w:rPr>
                <w:sz w:val="24"/>
                <w:szCs w:val="24"/>
              </w:rPr>
            </w:pPr>
            <w:r w:rsidRPr="00310985">
              <w:rPr>
                <w:color w:val="0D0D0D"/>
                <w:sz w:val="20"/>
                <w:szCs w:val="20"/>
              </w:rPr>
              <w:t>Social media data from Instagram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8250D4"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99%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63AA81" w14:textId="77777777" w:rsidR="00310985" w:rsidRPr="00310985" w:rsidRDefault="00310985" w:rsidP="00310985">
            <w:pPr>
              <w:widowControl/>
              <w:autoSpaceDE/>
              <w:autoSpaceDN/>
              <w:spacing w:before="240"/>
              <w:jc w:val="both"/>
              <w:rPr>
                <w:sz w:val="24"/>
                <w:szCs w:val="24"/>
              </w:rPr>
            </w:pPr>
            <w:r w:rsidRPr="00310985">
              <w:rPr>
                <w:color w:val="0D0D0D"/>
                <w:sz w:val="20"/>
                <w:szCs w:val="20"/>
              </w:rPr>
              <w:t>Lack of detailed limitations provided</w:t>
            </w:r>
          </w:p>
        </w:tc>
      </w:tr>
      <w:tr w:rsidR="00310985" w:rsidRPr="00310985" w14:paraId="5005ECD4" w14:textId="77777777" w:rsidTr="00310985">
        <w:trPr>
          <w:trHeight w:val="9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A1882A" w14:textId="77777777" w:rsidR="00310985" w:rsidRPr="00310985" w:rsidRDefault="00310985" w:rsidP="00310985">
            <w:pPr>
              <w:widowControl/>
              <w:autoSpaceDE/>
              <w:autoSpaceDN/>
              <w:spacing w:before="240"/>
              <w:jc w:val="both"/>
              <w:rPr>
                <w:sz w:val="24"/>
                <w:szCs w:val="24"/>
              </w:rPr>
            </w:pPr>
            <w:r w:rsidRPr="00310985">
              <w:rPr>
                <w:color w:val="0D0D0D"/>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F1921E" w14:textId="77777777" w:rsidR="00310985" w:rsidRPr="00310985" w:rsidRDefault="00310985" w:rsidP="00310985">
            <w:pPr>
              <w:widowControl/>
              <w:autoSpaceDE/>
              <w:autoSpaceDN/>
              <w:spacing w:before="240"/>
              <w:jc w:val="both"/>
              <w:rPr>
                <w:sz w:val="24"/>
                <w:szCs w:val="24"/>
              </w:rPr>
            </w:pPr>
            <w:r w:rsidRPr="00310985">
              <w:rPr>
                <w:color w:val="0D0D0D"/>
                <w:sz w:val="20"/>
                <w:szCs w:val="20"/>
              </w:rPr>
              <w:t>Few-shot ChatGPT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7F6117" w14:textId="77777777" w:rsidR="00310985" w:rsidRPr="00310985" w:rsidRDefault="00310985" w:rsidP="00310985">
            <w:pPr>
              <w:widowControl/>
              <w:autoSpaceDE/>
              <w:autoSpaceDN/>
              <w:spacing w:before="240"/>
              <w:jc w:val="both"/>
              <w:rPr>
                <w:sz w:val="24"/>
                <w:szCs w:val="24"/>
              </w:rPr>
            </w:pPr>
            <w:r w:rsidRPr="00310985">
              <w:rPr>
                <w:color w:val="0D0D0D"/>
                <w:sz w:val="20"/>
                <w:szCs w:val="20"/>
              </w:rPr>
              <w:t>SMS text messages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BC812D"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0.7313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B482AC" w14:textId="77777777" w:rsidR="00310985" w:rsidRPr="00310985" w:rsidRDefault="00310985" w:rsidP="00310985">
            <w:pPr>
              <w:widowControl/>
              <w:autoSpaceDE/>
              <w:autoSpaceDN/>
              <w:spacing w:before="240"/>
              <w:jc w:val="both"/>
              <w:rPr>
                <w:sz w:val="24"/>
                <w:szCs w:val="24"/>
              </w:rPr>
            </w:pPr>
            <w:r w:rsidRPr="00310985">
              <w:rPr>
                <w:color w:val="0D0D0D"/>
                <w:sz w:val="20"/>
                <w:szCs w:val="20"/>
              </w:rPr>
              <w:t>Dependency on prompt design, potential output volatility</w:t>
            </w:r>
          </w:p>
        </w:tc>
      </w:tr>
      <w:tr w:rsidR="00310985" w:rsidRPr="00310985" w14:paraId="0FF2F052" w14:textId="77777777" w:rsidTr="00310985">
        <w:trPr>
          <w:trHeight w:val="11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5B73E2" w14:textId="77777777" w:rsidR="00310985" w:rsidRPr="00310985" w:rsidRDefault="00310985" w:rsidP="00310985">
            <w:pPr>
              <w:widowControl/>
              <w:autoSpaceDE/>
              <w:autoSpaceDN/>
              <w:spacing w:before="240"/>
              <w:jc w:val="both"/>
              <w:rPr>
                <w:sz w:val="24"/>
                <w:szCs w:val="24"/>
              </w:rPr>
            </w:pPr>
            <w:r w:rsidRPr="00310985">
              <w:rPr>
                <w:color w:val="0D0D0D"/>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796A09" w14:textId="77777777" w:rsidR="00310985" w:rsidRPr="00310985" w:rsidRDefault="00310985" w:rsidP="00310985">
            <w:pPr>
              <w:widowControl/>
              <w:autoSpaceDE/>
              <w:autoSpaceDN/>
              <w:spacing w:before="240"/>
              <w:jc w:val="both"/>
              <w:rPr>
                <w:sz w:val="24"/>
                <w:szCs w:val="24"/>
              </w:rPr>
            </w:pPr>
            <w:r w:rsidRPr="00310985">
              <w:rPr>
                <w:color w:val="000000"/>
                <w:sz w:val="20"/>
                <w:szCs w:val="20"/>
              </w:rPr>
              <w:t>Transforms for generation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E5B94D" w14:textId="77777777" w:rsidR="00310985" w:rsidRPr="00310985" w:rsidRDefault="00310985" w:rsidP="00310985">
            <w:pPr>
              <w:widowControl/>
              <w:autoSpaceDE/>
              <w:autoSpaceDN/>
              <w:spacing w:before="240"/>
              <w:jc w:val="both"/>
              <w:rPr>
                <w:sz w:val="24"/>
                <w:szCs w:val="24"/>
              </w:rPr>
            </w:pPr>
            <w:r w:rsidRPr="00310985">
              <w:rPr>
                <w:color w:val="0D0D0D"/>
                <w:sz w:val="20"/>
                <w:szCs w:val="20"/>
              </w:rPr>
              <w:t>Governmental service consultation data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02BD99" w14:textId="77777777" w:rsidR="00310985" w:rsidRPr="00310985" w:rsidRDefault="00310985" w:rsidP="00310985">
            <w:pPr>
              <w:widowControl/>
              <w:autoSpaceDE/>
              <w:autoSpaceDN/>
              <w:spacing w:before="240"/>
              <w:jc w:val="both"/>
              <w:rPr>
                <w:sz w:val="24"/>
                <w:szCs w:val="24"/>
              </w:rPr>
            </w:pPr>
            <w:r w:rsidRPr="00310985">
              <w:rPr>
                <w:color w:val="0D0D0D"/>
                <w:sz w:val="20"/>
                <w:szCs w:val="20"/>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3095E3" w14:textId="77777777" w:rsidR="00310985" w:rsidRPr="00310985" w:rsidRDefault="00310985" w:rsidP="00310985">
            <w:pPr>
              <w:widowControl/>
              <w:autoSpaceDE/>
              <w:autoSpaceDN/>
              <w:spacing w:before="240"/>
              <w:jc w:val="both"/>
              <w:rPr>
                <w:sz w:val="24"/>
                <w:szCs w:val="24"/>
              </w:rPr>
            </w:pPr>
            <w:r w:rsidRPr="00310985">
              <w:rPr>
                <w:color w:val="0D0D0D"/>
                <w:sz w:val="20"/>
                <w:szCs w:val="20"/>
              </w:rPr>
              <w:t>Fine-tuning requirements, completeness of generated answers</w:t>
            </w:r>
          </w:p>
        </w:tc>
      </w:tr>
      <w:tr w:rsidR="00310985" w:rsidRPr="00310985" w14:paraId="5099882C" w14:textId="77777777" w:rsidTr="00310985">
        <w:trPr>
          <w:trHeight w:val="138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FA3EDF" w14:textId="77777777" w:rsidR="00310985" w:rsidRPr="00310985" w:rsidRDefault="00310985" w:rsidP="00310985">
            <w:pPr>
              <w:widowControl/>
              <w:autoSpaceDE/>
              <w:autoSpaceDN/>
              <w:spacing w:before="240"/>
              <w:jc w:val="both"/>
              <w:rPr>
                <w:sz w:val="24"/>
                <w:szCs w:val="24"/>
              </w:rPr>
            </w:pPr>
            <w:r w:rsidRPr="00310985">
              <w:rPr>
                <w:color w:val="0D0D0D"/>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4ADCFC" w14:textId="77777777" w:rsidR="00310985" w:rsidRPr="00310985" w:rsidRDefault="00310985" w:rsidP="00310985">
            <w:pPr>
              <w:widowControl/>
              <w:autoSpaceDE/>
              <w:autoSpaceDN/>
              <w:spacing w:before="240"/>
              <w:jc w:val="both"/>
              <w:rPr>
                <w:sz w:val="24"/>
                <w:szCs w:val="24"/>
              </w:rPr>
            </w:pPr>
            <w:r w:rsidRPr="00310985">
              <w:rPr>
                <w:color w:val="0D0D0D"/>
                <w:sz w:val="20"/>
                <w:szCs w:val="20"/>
              </w:rPr>
              <w:t>Multimodal approach (facial, speech, EEG)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0C7FA4" w14:textId="77777777" w:rsidR="00310985" w:rsidRPr="00310985" w:rsidRDefault="00310985" w:rsidP="00310985">
            <w:pPr>
              <w:widowControl/>
              <w:autoSpaceDE/>
              <w:autoSpaceDN/>
              <w:spacing w:before="240"/>
              <w:jc w:val="both"/>
              <w:rPr>
                <w:sz w:val="24"/>
                <w:szCs w:val="24"/>
              </w:rPr>
            </w:pPr>
            <w:r w:rsidRPr="00310985">
              <w:rPr>
                <w:color w:val="0D0D0D"/>
                <w:sz w:val="20"/>
                <w:szCs w:val="20"/>
              </w:rPr>
              <w:t>EMO-DB</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89BD74"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98.27%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35BCD1" w14:textId="77777777" w:rsidR="00310985" w:rsidRPr="00310985" w:rsidRDefault="00310985" w:rsidP="00310985">
            <w:pPr>
              <w:widowControl/>
              <w:autoSpaceDE/>
              <w:autoSpaceDN/>
              <w:spacing w:before="240"/>
              <w:jc w:val="both"/>
              <w:rPr>
                <w:sz w:val="24"/>
                <w:szCs w:val="24"/>
              </w:rPr>
            </w:pPr>
            <w:r w:rsidRPr="00310985">
              <w:rPr>
                <w:color w:val="0D0D0D"/>
                <w:sz w:val="20"/>
                <w:szCs w:val="20"/>
              </w:rPr>
              <w:t>Lower accuracy for fear expression, fusion method did not outperform individual modalities</w:t>
            </w:r>
          </w:p>
        </w:tc>
      </w:tr>
      <w:tr w:rsidR="00310985" w:rsidRPr="00310985" w14:paraId="5DF9C61A" w14:textId="77777777" w:rsidTr="00310985">
        <w:trPr>
          <w:trHeight w:val="9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09EF8E" w14:textId="77777777" w:rsidR="00310985" w:rsidRPr="00310985" w:rsidRDefault="00310985" w:rsidP="00310985">
            <w:pPr>
              <w:widowControl/>
              <w:autoSpaceDE/>
              <w:autoSpaceDN/>
              <w:spacing w:before="240"/>
              <w:jc w:val="both"/>
              <w:rPr>
                <w:sz w:val="24"/>
                <w:szCs w:val="24"/>
              </w:rPr>
            </w:pPr>
            <w:r w:rsidRPr="00310985">
              <w:rPr>
                <w:color w:val="0D0D0D"/>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37DFD1" w14:textId="77777777" w:rsidR="00310985" w:rsidRPr="00310985" w:rsidRDefault="00310985" w:rsidP="00310985">
            <w:pPr>
              <w:widowControl/>
              <w:autoSpaceDE/>
              <w:autoSpaceDN/>
              <w:spacing w:before="240"/>
              <w:jc w:val="both"/>
              <w:rPr>
                <w:sz w:val="24"/>
                <w:szCs w:val="24"/>
              </w:rPr>
            </w:pPr>
            <w:r w:rsidRPr="00310985">
              <w:rPr>
                <w:color w:val="0D0D0D"/>
                <w:sz w:val="20"/>
                <w:szCs w:val="20"/>
              </w:rPr>
              <w:t>Multi-modal fusion (text, audio, video)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924ED6" w14:textId="77777777" w:rsidR="00310985" w:rsidRPr="00310985" w:rsidRDefault="00310985" w:rsidP="00310985">
            <w:pPr>
              <w:widowControl/>
              <w:autoSpaceDE/>
              <w:autoSpaceDN/>
              <w:spacing w:before="240"/>
              <w:jc w:val="both"/>
              <w:rPr>
                <w:sz w:val="24"/>
                <w:szCs w:val="24"/>
              </w:rPr>
            </w:pPr>
            <w:r w:rsidRPr="00310985">
              <w:rPr>
                <w:color w:val="0D0D0D"/>
                <w:sz w:val="20"/>
                <w:szCs w:val="20"/>
              </w:rPr>
              <w:t>MOSI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72F9A"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82% (Image+ Text) , 82.64% (Image + Speech + Text)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19E1D7" w14:textId="77777777" w:rsidR="00310985" w:rsidRPr="00310985" w:rsidRDefault="00310985" w:rsidP="00310985">
            <w:pPr>
              <w:widowControl/>
              <w:autoSpaceDE/>
              <w:autoSpaceDN/>
              <w:spacing w:before="240"/>
              <w:jc w:val="both"/>
              <w:rPr>
                <w:sz w:val="24"/>
                <w:szCs w:val="24"/>
              </w:rPr>
            </w:pPr>
            <w:r w:rsidRPr="00310985">
              <w:rPr>
                <w:color w:val="0D0D0D"/>
                <w:sz w:val="20"/>
                <w:szCs w:val="20"/>
              </w:rPr>
              <w:t>Computational complexity, need for extensive data augmentation</w:t>
            </w:r>
          </w:p>
        </w:tc>
      </w:tr>
      <w:tr w:rsidR="00310985" w:rsidRPr="00310985" w14:paraId="71864BA6" w14:textId="77777777" w:rsidTr="00310985">
        <w:trPr>
          <w:trHeight w:val="11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31BAD8" w14:textId="77777777" w:rsidR="00310985" w:rsidRPr="00310985" w:rsidRDefault="00310985" w:rsidP="00310985">
            <w:pPr>
              <w:widowControl/>
              <w:autoSpaceDE/>
              <w:autoSpaceDN/>
              <w:spacing w:before="240"/>
              <w:jc w:val="both"/>
              <w:rPr>
                <w:sz w:val="24"/>
                <w:szCs w:val="24"/>
              </w:rPr>
            </w:pPr>
            <w:r w:rsidRPr="00310985">
              <w:rPr>
                <w:color w:val="0D0D0D"/>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D9E3C8" w14:textId="77777777" w:rsidR="00310985" w:rsidRPr="00310985" w:rsidRDefault="00310985" w:rsidP="00310985">
            <w:pPr>
              <w:widowControl/>
              <w:autoSpaceDE/>
              <w:autoSpaceDN/>
              <w:spacing w:before="240"/>
              <w:jc w:val="both"/>
              <w:rPr>
                <w:sz w:val="24"/>
                <w:szCs w:val="24"/>
              </w:rPr>
            </w:pPr>
            <w:r w:rsidRPr="00310985">
              <w:rPr>
                <w:color w:val="0D0D0D"/>
                <w:sz w:val="20"/>
                <w:szCs w:val="20"/>
              </w:rPr>
              <w:t>Multi-attention dropping, Vision Transformers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045E67" w14:textId="77777777" w:rsidR="00310985" w:rsidRPr="00310985" w:rsidRDefault="00310985" w:rsidP="00310985">
            <w:pPr>
              <w:widowControl/>
              <w:autoSpaceDE/>
              <w:autoSpaceDN/>
              <w:spacing w:before="240"/>
              <w:jc w:val="both"/>
              <w:rPr>
                <w:sz w:val="24"/>
                <w:szCs w:val="24"/>
              </w:rPr>
            </w:pPr>
            <w:r w:rsidRPr="00310985">
              <w:rPr>
                <w:color w:val="0D0D0D"/>
                <w:sz w:val="20"/>
                <w:szCs w:val="20"/>
              </w:rPr>
              <w:t>RAF-DB, AffectNet, FERPlus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A65ABA"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90.91% (RAF-DB), 66.23% (AffectNet), 90.83% (FERPlus)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F36C16" w14:textId="77777777" w:rsidR="00310985" w:rsidRPr="00310985" w:rsidRDefault="00310985" w:rsidP="00310985">
            <w:pPr>
              <w:widowControl/>
              <w:autoSpaceDE/>
              <w:autoSpaceDN/>
              <w:spacing w:before="240"/>
              <w:jc w:val="both"/>
              <w:rPr>
                <w:sz w:val="24"/>
                <w:szCs w:val="24"/>
              </w:rPr>
            </w:pPr>
            <w:r w:rsidRPr="00310985">
              <w:rPr>
                <w:color w:val="0D0D0D"/>
                <w:sz w:val="20"/>
                <w:szCs w:val="20"/>
              </w:rPr>
              <w:t>Computational complexity, dependency on training data quality</w:t>
            </w:r>
          </w:p>
        </w:tc>
      </w:tr>
      <w:tr w:rsidR="00310985" w:rsidRPr="00310985" w14:paraId="3E5C2711" w14:textId="77777777" w:rsidTr="00310985">
        <w:trPr>
          <w:trHeight w:val="160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112055" w14:textId="77777777" w:rsidR="00310985" w:rsidRPr="00310985" w:rsidRDefault="00310985" w:rsidP="00310985">
            <w:pPr>
              <w:widowControl/>
              <w:autoSpaceDE/>
              <w:autoSpaceDN/>
              <w:spacing w:before="240"/>
              <w:jc w:val="both"/>
              <w:rPr>
                <w:sz w:val="24"/>
                <w:szCs w:val="24"/>
              </w:rPr>
            </w:pPr>
            <w:r w:rsidRPr="00310985">
              <w:rPr>
                <w:color w:val="0D0D0D"/>
                <w:sz w:val="20"/>
                <w:szCs w:val="2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122EA0" w14:textId="77777777" w:rsidR="00310985" w:rsidRPr="00310985" w:rsidRDefault="00310985" w:rsidP="00310985">
            <w:pPr>
              <w:widowControl/>
              <w:autoSpaceDE/>
              <w:autoSpaceDN/>
              <w:spacing w:before="240"/>
              <w:jc w:val="both"/>
              <w:rPr>
                <w:sz w:val="24"/>
                <w:szCs w:val="24"/>
              </w:rPr>
            </w:pPr>
            <w:r w:rsidRPr="00310985">
              <w:rPr>
                <w:color w:val="0D0D0D"/>
                <w:sz w:val="20"/>
                <w:szCs w:val="20"/>
              </w:rPr>
              <w:t>EmotiEffNet (CNN-based)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93907B"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AffectNet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1AAF27" w14:textId="77777777" w:rsidR="00310985" w:rsidRPr="00310985" w:rsidRDefault="00310985" w:rsidP="00310985">
            <w:pPr>
              <w:widowControl/>
              <w:autoSpaceDE/>
              <w:autoSpaceDN/>
              <w:spacing w:before="240"/>
              <w:jc w:val="both"/>
              <w:rPr>
                <w:sz w:val="24"/>
                <w:szCs w:val="24"/>
              </w:rPr>
            </w:pPr>
            <w:r w:rsidRPr="00310985">
              <w:rPr>
                <w:color w:val="0D0D0D"/>
                <w:sz w:val="20"/>
                <w:szCs w:val="20"/>
              </w:rPr>
              <w:t>F1-scores: 0.304 to 0.495 (expression recognition), 0.2862 to 0.4818 (action unit detection)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BE374C" w14:textId="77777777" w:rsidR="00310985" w:rsidRPr="00310985" w:rsidRDefault="00310985" w:rsidP="00310985">
            <w:pPr>
              <w:widowControl/>
              <w:autoSpaceDE/>
              <w:autoSpaceDN/>
              <w:spacing w:before="240"/>
              <w:jc w:val="both"/>
              <w:rPr>
                <w:sz w:val="24"/>
                <w:szCs w:val="24"/>
              </w:rPr>
            </w:pPr>
            <w:r w:rsidRPr="00310985">
              <w:rPr>
                <w:color w:val="0D0D0D"/>
                <w:sz w:val="20"/>
                <w:szCs w:val="20"/>
              </w:rPr>
              <w:t>Generalization, robustness, real-time processing, multimodal integration</w:t>
            </w:r>
          </w:p>
        </w:tc>
      </w:tr>
      <w:tr w:rsidR="00310985" w:rsidRPr="00310985" w14:paraId="20EF27D9" w14:textId="77777777" w:rsidTr="00310985">
        <w:trPr>
          <w:trHeight w:val="18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538373" w14:textId="77777777" w:rsidR="00310985" w:rsidRPr="00310985" w:rsidRDefault="00310985" w:rsidP="00310985">
            <w:pPr>
              <w:widowControl/>
              <w:autoSpaceDE/>
              <w:autoSpaceDN/>
              <w:spacing w:before="240"/>
              <w:jc w:val="both"/>
              <w:rPr>
                <w:sz w:val="24"/>
                <w:szCs w:val="24"/>
              </w:rPr>
            </w:pPr>
            <w:r w:rsidRPr="00310985">
              <w:rPr>
                <w:color w:val="0D0D0D"/>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E6CF88" w14:textId="77777777" w:rsidR="00310985" w:rsidRPr="00310985" w:rsidRDefault="00310985" w:rsidP="00310985">
            <w:pPr>
              <w:widowControl/>
              <w:autoSpaceDE/>
              <w:autoSpaceDN/>
              <w:spacing w:before="240"/>
              <w:jc w:val="both"/>
              <w:rPr>
                <w:sz w:val="24"/>
                <w:szCs w:val="24"/>
              </w:rPr>
            </w:pPr>
            <w:r w:rsidRPr="00310985">
              <w:rPr>
                <w:color w:val="0D0D0D"/>
                <w:sz w:val="20"/>
                <w:szCs w:val="20"/>
              </w:rPr>
              <w:t>Dual domains affect fusion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B47EE2"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AffectNet, MorphSet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745BD9"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61.93% (AffectNet), 95.57% (MorphSet)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F47311" w14:textId="77777777" w:rsidR="00310985" w:rsidRPr="00310985" w:rsidRDefault="00310985" w:rsidP="00310985">
            <w:pPr>
              <w:widowControl/>
              <w:autoSpaceDE/>
              <w:autoSpaceDN/>
              <w:spacing w:before="240"/>
              <w:jc w:val="both"/>
              <w:rPr>
                <w:sz w:val="24"/>
                <w:szCs w:val="24"/>
              </w:rPr>
            </w:pPr>
            <w:r w:rsidRPr="00310985">
              <w:rPr>
                <w:color w:val="0D0D0D"/>
                <w:sz w:val="20"/>
                <w:szCs w:val="20"/>
              </w:rPr>
              <w:t>Subjective and noisy annotations, difficulty in categorizing emotions, under-exploration of dimensional models</w:t>
            </w:r>
          </w:p>
        </w:tc>
      </w:tr>
      <w:tr w:rsidR="00310985" w:rsidRPr="00310985" w14:paraId="1E3DE30E" w14:textId="77777777" w:rsidTr="00310985">
        <w:trPr>
          <w:trHeight w:val="138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D86D0D" w14:textId="77777777" w:rsidR="00310985" w:rsidRPr="00310985" w:rsidRDefault="00310985" w:rsidP="00310985">
            <w:pPr>
              <w:widowControl/>
              <w:autoSpaceDE/>
              <w:autoSpaceDN/>
              <w:spacing w:before="240"/>
              <w:jc w:val="both"/>
              <w:rPr>
                <w:sz w:val="24"/>
                <w:szCs w:val="24"/>
              </w:rPr>
            </w:pPr>
            <w:r w:rsidRPr="00310985">
              <w:rPr>
                <w:color w:val="0D0D0D"/>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DC4E8F" w14:textId="77777777" w:rsidR="00310985" w:rsidRPr="00310985" w:rsidRDefault="00310985" w:rsidP="00310985">
            <w:pPr>
              <w:widowControl/>
              <w:autoSpaceDE/>
              <w:autoSpaceDN/>
              <w:spacing w:before="240"/>
              <w:jc w:val="both"/>
              <w:rPr>
                <w:sz w:val="24"/>
                <w:szCs w:val="24"/>
              </w:rPr>
            </w:pPr>
            <w:r w:rsidRPr="00310985">
              <w:rPr>
                <w:color w:val="0D0D0D"/>
                <w:sz w:val="20"/>
                <w:szCs w:val="20"/>
              </w:rPr>
              <w:t>Swin Transformer with multiple weight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BE9EB0" w14:textId="77777777" w:rsidR="00310985" w:rsidRPr="00310985" w:rsidRDefault="00310985" w:rsidP="00310985">
            <w:pPr>
              <w:widowControl/>
              <w:autoSpaceDE/>
              <w:autoSpaceDN/>
              <w:spacing w:before="240"/>
              <w:jc w:val="both"/>
              <w:rPr>
                <w:sz w:val="24"/>
                <w:szCs w:val="24"/>
              </w:rPr>
            </w:pPr>
            <w:r w:rsidRPr="00310985">
              <w:rPr>
                <w:color w:val="0D0D0D"/>
                <w:sz w:val="20"/>
                <w:szCs w:val="20"/>
              </w:rPr>
              <w:t>RAF-DB, FERPlus, AffectNet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A9E80"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90.38% (RAF-DB), 90.41% (FERPlus), 63.33% (AffectNet)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FF892B" w14:textId="77777777" w:rsidR="00310985" w:rsidRPr="00310985" w:rsidRDefault="00310985" w:rsidP="00310985">
            <w:pPr>
              <w:widowControl/>
              <w:autoSpaceDE/>
              <w:autoSpaceDN/>
              <w:spacing w:before="240"/>
              <w:jc w:val="both"/>
              <w:rPr>
                <w:sz w:val="24"/>
                <w:szCs w:val="24"/>
              </w:rPr>
            </w:pPr>
            <w:r w:rsidRPr="00310985">
              <w:rPr>
                <w:color w:val="0D0D0D"/>
                <w:sz w:val="20"/>
                <w:szCs w:val="20"/>
              </w:rPr>
              <w:t>Difficulty in distinguishing similar expressions, potential for misclassification</w:t>
            </w:r>
          </w:p>
        </w:tc>
      </w:tr>
      <w:tr w:rsidR="00310985" w:rsidRPr="00310985" w14:paraId="23FE7A1A" w14:textId="77777777" w:rsidTr="00310985">
        <w:trPr>
          <w:trHeight w:val="11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3C5EE9" w14:textId="77777777" w:rsidR="00310985" w:rsidRPr="00310985" w:rsidRDefault="00310985" w:rsidP="00310985">
            <w:pPr>
              <w:widowControl/>
              <w:autoSpaceDE/>
              <w:autoSpaceDN/>
              <w:spacing w:before="240"/>
              <w:jc w:val="both"/>
              <w:rPr>
                <w:sz w:val="24"/>
                <w:szCs w:val="24"/>
              </w:rPr>
            </w:pPr>
            <w:r w:rsidRPr="00310985">
              <w:rPr>
                <w:color w:val="0D0D0D"/>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11EDC7" w14:textId="77777777" w:rsidR="00310985" w:rsidRPr="00310985" w:rsidRDefault="00310985" w:rsidP="00310985">
            <w:pPr>
              <w:widowControl/>
              <w:autoSpaceDE/>
              <w:autoSpaceDN/>
              <w:spacing w:before="240"/>
              <w:jc w:val="both"/>
              <w:rPr>
                <w:sz w:val="24"/>
                <w:szCs w:val="24"/>
              </w:rPr>
            </w:pPr>
            <w:r w:rsidRPr="00310985">
              <w:rPr>
                <w:color w:val="0D0D0D"/>
                <w:sz w:val="20"/>
                <w:szCs w:val="20"/>
              </w:rPr>
              <w:t>Custom Lightweight CNN Model (CLCM)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DBE308"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Affectnet, RAF-DB, FER-2013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A16792"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83% (RAF-DB), 54% (AffectNet)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0F38B0" w14:textId="77777777" w:rsidR="00310985" w:rsidRPr="00310985" w:rsidRDefault="00310985" w:rsidP="00310985">
            <w:pPr>
              <w:widowControl/>
              <w:autoSpaceDE/>
              <w:autoSpaceDN/>
              <w:spacing w:before="240"/>
              <w:jc w:val="both"/>
              <w:rPr>
                <w:sz w:val="24"/>
                <w:szCs w:val="24"/>
              </w:rPr>
            </w:pPr>
            <w:r w:rsidRPr="00310985">
              <w:rPr>
                <w:color w:val="0D0D0D"/>
                <w:sz w:val="20"/>
                <w:szCs w:val="20"/>
              </w:rPr>
              <w:t>Transfer learning limitations, challenges in recognizing complex emotions</w:t>
            </w:r>
          </w:p>
        </w:tc>
      </w:tr>
      <w:tr w:rsidR="00310985" w:rsidRPr="00310985" w14:paraId="6C331412" w14:textId="77777777" w:rsidTr="00310985">
        <w:trPr>
          <w:trHeight w:val="11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9EF9D4" w14:textId="77777777" w:rsidR="00310985" w:rsidRPr="00310985" w:rsidRDefault="00310985" w:rsidP="00310985">
            <w:pPr>
              <w:widowControl/>
              <w:autoSpaceDE/>
              <w:autoSpaceDN/>
              <w:spacing w:before="240"/>
              <w:jc w:val="both"/>
              <w:rPr>
                <w:sz w:val="24"/>
                <w:szCs w:val="24"/>
              </w:rPr>
            </w:pPr>
            <w:r w:rsidRPr="00310985">
              <w:rPr>
                <w:color w:val="0D0D0D"/>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E337AC" w14:textId="77777777" w:rsidR="00310985" w:rsidRPr="00310985" w:rsidRDefault="00310985" w:rsidP="00310985">
            <w:pPr>
              <w:widowControl/>
              <w:autoSpaceDE/>
              <w:autoSpaceDN/>
              <w:spacing w:before="240"/>
              <w:jc w:val="both"/>
              <w:rPr>
                <w:sz w:val="24"/>
                <w:szCs w:val="24"/>
              </w:rPr>
            </w:pPr>
            <w:r w:rsidRPr="00310985">
              <w:rPr>
                <w:color w:val="0D0D0D"/>
                <w:sz w:val="20"/>
                <w:szCs w:val="20"/>
              </w:rPr>
              <w:t>Vision Transformers (ViT)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DB8C7D"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AffectNet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A96A6F" w14:textId="77777777" w:rsidR="00310985" w:rsidRPr="00310985" w:rsidRDefault="00310985" w:rsidP="00310985">
            <w:pPr>
              <w:widowControl/>
              <w:autoSpaceDE/>
              <w:autoSpaceDN/>
              <w:spacing w:before="240"/>
              <w:jc w:val="both"/>
              <w:rPr>
                <w:sz w:val="24"/>
                <w:szCs w:val="24"/>
              </w:rPr>
            </w:pPr>
            <w:r w:rsidRPr="00310985">
              <w:rPr>
                <w:color w:val="0D0D0D"/>
                <w:sz w:val="20"/>
                <w:szCs w:val="20"/>
              </w:rPr>
              <w:t>Accuracy: 50.05%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64E1B1" w14:textId="77777777" w:rsidR="00310985" w:rsidRPr="00310985" w:rsidRDefault="00310985" w:rsidP="00310985">
            <w:pPr>
              <w:widowControl/>
              <w:autoSpaceDE/>
              <w:autoSpaceDN/>
              <w:spacing w:before="240"/>
              <w:jc w:val="both"/>
              <w:rPr>
                <w:sz w:val="24"/>
                <w:szCs w:val="24"/>
              </w:rPr>
            </w:pPr>
            <w:r w:rsidRPr="00310985">
              <w:rPr>
                <w:color w:val="0D0D0D"/>
                <w:sz w:val="20"/>
                <w:szCs w:val="20"/>
              </w:rPr>
              <w:t>Limited handling of nuanced expressions, potential misclassification</w:t>
            </w:r>
          </w:p>
        </w:tc>
      </w:tr>
    </w:tbl>
    <w:p w14:paraId="7E95EF65" w14:textId="77777777" w:rsidR="00310985" w:rsidRPr="00310985" w:rsidRDefault="00310985" w:rsidP="00310985">
      <w:pPr>
        <w:widowControl/>
        <w:autoSpaceDE/>
        <w:autoSpaceDN/>
        <w:rPr>
          <w:sz w:val="24"/>
          <w:szCs w:val="24"/>
        </w:rPr>
      </w:pPr>
      <w:r w:rsidRPr="00310985">
        <w:rPr>
          <w:sz w:val="24"/>
          <w:szCs w:val="24"/>
        </w:rPr>
        <w:br/>
      </w:r>
    </w:p>
    <w:p w14:paraId="590DF571" w14:textId="77777777" w:rsidR="00310985" w:rsidRPr="00310985" w:rsidRDefault="00310985" w:rsidP="00310985">
      <w:pPr>
        <w:widowControl/>
        <w:numPr>
          <w:ilvl w:val="0"/>
          <w:numId w:val="16"/>
        </w:numPr>
        <w:autoSpaceDE/>
        <w:autoSpaceDN/>
        <w:textAlignment w:val="baseline"/>
        <w:rPr>
          <w:b/>
          <w:bCs/>
          <w:color w:val="000000"/>
          <w:sz w:val="20"/>
          <w:szCs w:val="20"/>
        </w:rPr>
      </w:pPr>
      <w:r w:rsidRPr="00310985">
        <w:rPr>
          <w:b/>
          <w:bCs/>
          <w:color w:val="000000"/>
          <w:sz w:val="20"/>
          <w:szCs w:val="20"/>
        </w:rPr>
        <w:lastRenderedPageBreak/>
        <w:t>Methodology</w:t>
      </w:r>
    </w:p>
    <w:p w14:paraId="078DE4B8" w14:textId="77777777" w:rsidR="00310985" w:rsidRPr="00310985" w:rsidRDefault="00310985" w:rsidP="00310985">
      <w:pPr>
        <w:widowControl/>
        <w:autoSpaceDE/>
        <w:autoSpaceDN/>
        <w:rPr>
          <w:sz w:val="24"/>
          <w:szCs w:val="24"/>
        </w:rPr>
      </w:pPr>
    </w:p>
    <w:p w14:paraId="698C1333" w14:textId="77777777" w:rsidR="00310985" w:rsidRPr="00310985" w:rsidRDefault="00310985" w:rsidP="00310985">
      <w:pPr>
        <w:widowControl/>
        <w:autoSpaceDE/>
        <w:autoSpaceDN/>
        <w:spacing w:after="200"/>
        <w:ind w:left="360"/>
        <w:rPr>
          <w:sz w:val="24"/>
          <w:szCs w:val="24"/>
        </w:rPr>
      </w:pPr>
      <w:r w:rsidRPr="00310985">
        <w:rPr>
          <w:b/>
          <w:bCs/>
          <w:color w:val="000000"/>
          <w:sz w:val="20"/>
          <w:szCs w:val="20"/>
        </w:rPr>
        <w:t>4.1</w:t>
      </w:r>
      <w:r w:rsidRPr="00310985">
        <w:rPr>
          <w:b/>
          <w:bCs/>
          <w:color w:val="000000"/>
          <w:sz w:val="20"/>
          <w:szCs w:val="20"/>
        </w:rPr>
        <w:tab/>
        <w:t>Database</w:t>
      </w:r>
    </w:p>
    <w:p w14:paraId="3DC979BF" w14:textId="77777777" w:rsidR="00310985" w:rsidRPr="00310985" w:rsidRDefault="00310985" w:rsidP="00310985">
      <w:pPr>
        <w:widowControl/>
        <w:autoSpaceDE/>
        <w:autoSpaceDN/>
        <w:spacing w:after="200"/>
        <w:jc w:val="both"/>
        <w:rPr>
          <w:sz w:val="24"/>
          <w:szCs w:val="24"/>
        </w:rPr>
      </w:pPr>
      <w:r w:rsidRPr="00310985">
        <w:rPr>
          <w:color w:val="000000"/>
          <w:sz w:val="20"/>
          <w:szCs w:val="20"/>
        </w:rPr>
        <w:t>This study employs three distinct emotion classification datasets to evaluate and enhance the performance of our models. MELD, a multimodal conversational dataset from the TV series "Friends", presents the challenge of understanding contextual nuances and speaker dynamics. GoEmotions, a large-scale dataset of Reddit comments, tests the model's ability to handle a wide range of emotion categories. Lastly, DailyDialog, an international dataset of self-reported situations, assesses the model's capacity to understand cultural differences in emotion expression. By training and testing on these diverse datasets, we aim to develop robust and effective models for emotion recognition.</w:t>
      </w:r>
    </w:p>
    <w:p w14:paraId="755075A4" w14:textId="77777777" w:rsidR="00310985" w:rsidRPr="00310985" w:rsidRDefault="00310985" w:rsidP="00310985">
      <w:pPr>
        <w:widowControl/>
        <w:autoSpaceDE/>
        <w:autoSpaceDN/>
        <w:spacing w:after="200"/>
        <w:ind w:left="360"/>
        <w:rPr>
          <w:sz w:val="24"/>
          <w:szCs w:val="24"/>
        </w:rPr>
      </w:pPr>
      <w:r w:rsidRPr="00310985">
        <w:rPr>
          <w:b/>
          <w:bCs/>
          <w:color w:val="000000"/>
          <w:sz w:val="20"/>
          <w:szCs w:val="20"/>
        </w:rPr>
        <w:t>4.2</w:t>
      </w:r>
      <w:r w:rsidRPr="00310985">
        <w:rPr>
          <w:b/>
          <w:bCs/>
          <w:color w:val="000000"/>
          <w:sz w:val="20"/>
          <w:szCs w:val="20"/>
        </w:rPr>
        <w:tab/>
        <w:t>Data Preprocessing</w:t>
      </w:r>
      <w:r w:rsidRPr="00310985">
        <w:rPr>
          <w:color w:val="000000"/>
          <w:sz w:val="20"/>
          <w:szCs w:val="20"/>
        </w:rPr>
        <w:t> </w:t>
      </w:r>
    </w:p>
    <w:p w14:paraId="2ABE0BF1" w14:textId="77777777" w:rsidR="00310985" w:rsidRPr="00310985" w:rsidRDefault="00310985" w:rsidP="00310985">
      <w:pPr>
        <w:widowControl/>
        <w:shd w:val="clear" w:color="auto" w:fill="FFFFFF"/>
        <w:autoSpaceDE/>
        <w:autoSpaceDN/>
        <w:jc w:val="both"/>
        <w:rPr>
          <w:sz w:val="24"/>
          <w:szCs w:val="24"/>
        </w:rPr>
      </w:pPr>
      <w:r w:rsidRPr="00310985">
        <w:rPr>
          <w:color w:val="404040"/>
          <w:sz w:val="20"/>
          <w:szCs w:val="20"/>
        </w:rPr>
        <w:t>The major focus was on  refining the datasets to enhance the performance of our emotion classification models. For the MELD dataset, we considered only two columns: the utterance, which contained the textual part, and the emotion, while discarding the sentiments and other remaining columns. This allowed us to concentrate solely on the emotion classification task.Similarly, for the GoEmotions dataset, we narrowed our focus to four core emotions instead of the original 28 emotions. This decision was made to improve the model's ability to distinguish and classify these fundamental emotions accurately.Similar process was also followed for the DailyDialog dataset of approximately 13k rows.</w:t>
      </w:r>
    </w:p>
    <w:p w14:paraId="57DCDDAA" w14:textId="6F43C74A" w:rsidR="00310985" w:rsidRDefault="00310985" w:rsidP="00310985">
      <w:pPr>
        <w:widowControl/>
        <w:shd w:val="clear" w:color="auto" w:fill="FFFFFF"/>
        <w:autoSpaceDE/>
        <w:autoSpaceDN/>
        <w:jc w:val="center"/>
        <w:rPr>
          <w:sz w:val="24"/>
          <w:szCs w:val="24"/>
        </w:rPr>
      </w:pPr>
      <w:r w:rsidRPr="00310985">
        <w:rPr>
          <w:noProof/>
          <w:color w:val="404040"/>
          <w:sz w:val="20"/>
          <w:szCs w:val="20"/>
          <w:bdr w:val="none" w:sz="0" w:space="0" w:color="auto" w:frame="1"/>
        </w:rPr>
        <w:drawing>
          <wp:inline distT="0" distB="0" distL="0" distR="0" wp14:anchorId="42AE74E2" wp14:editId="0F2A9286">
            <wp:extent cx="4808220" cy="3535680"/>
            <wp:effectExtent l="0" t="0" r="0" b="7620"/>
            <wp:docPr id="628268207" name="Picture 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68207" name="Picture 4" descr="A diagram of a software development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220" cy="3535680"/>
                    </a:xfrm>
                    <a:prstGeom prst="rect">
                      <a:avLst/>
                    </a:prstGeom>
                    <a:noFill/>
                    <a:ln>
                      <a:noFill/>
                    </a:ln>
                  </pic:spPr>
                </pic:pic>
              </a:graphicData>
            </a:graphic>
          </wp:inline>
        </w:drawing>
      </w:r>
    </w:p>
    <w:p w14:paraId="399255CB" w14:textId="77777777" w:rsidR="00310985" w:rsidRPr="00310985" w:rsidRDefault="00310985" w:rsidP="00310985">
      <w:pPr>
        <w:widowControl/>
        <w:shd w:val="clear" w:color="auto" w:fill="FFFFFF"/>
        <w:autoSpaceDE/>
        <w:autoSpaceDN/>
        <w:jc w:val="center"/>
        <w:rPr>
          <w:sz w:val="24"/>
          <w:szCs w:val="24"/>
        </w:rPr>
      </w:pPr>
    </w:p>
    <w:p w14:paraId="4F3096AD" w14:textId="2FB56819" w:rsidR="00310985" w:rsidRDefault="00310985" w:rsidP="00310985">
      <w:pPr>
        <w:widowControl/>
        <w:shd w:val="clear" w:color="auto" w:fill="FFFFFF"/>
        <w:autoSpaceDE/>
        <w:autoSpaceDN/>
        <w:jc w:val="center"/>
        <w:rPr>
          <w:color w:val="404040"/>
          <w:sz w:val="20"/>
          <w:szCs w:val="20"/>
        </w:rPr>
      </w:pPr>
      <w:r w:rsidRPr="00310985">
        <w:rPr>
          <w:color w:val="404040"/>
          <w:sz w:val="20"/>
          <w:szCs w:val="20"/>
        </w:rPr>
        <w:t>Fig</w:t>
      </w:r>
      <w:r>
        <w:rPr>
          <w:color w:val="404040"/>
          <w:sz w:val="20"/>
          <w:szCs w:val="20"/>
        </w:rPr>
        <w:t>.1 Overall Flow of the work</w:t>
      </w:r>
    </w:p>
    <w:p w14:paraId="30314111" w14:textId="77777777" w:rsidR="00310985" w:rsidRPr="00310985" w:rsidRDefault="00310985" w:rsidP="00310985">
      <w:pPr>
        <w:widowControl/>
        <w:shd w:val="clear" w:color="auto" w:fill="FFFFFF"/>
        <w:autoSpaceDE/>
        <w:autoSpaceDN/>
        <w:rPr>
          <w:sz w:val="24"/>
          <w:szCs w:val="24"/>
        </w:rPr>
      </w:pPr>
    </w:p>
    <w:p w14:paraId="16115579" w14:textId="7F2B43E0" w:rsidR="00310985" w:rsidRPr="00310985" w:rsidRDefault="00310985" w:rsidP="00310985">
      <w:pPr>
        <w:widowControl/>
        <w:shd w:val="clear" w:color="auto" w:fill="FFFFFF"/>
        <w:autoSpaceDE/>
        <w:autoSpaceDN/>
        <w:spacing w:after="300"/>
        <w:jc w:val="both"/>
        <w:rPr>
          <w:sz w:val="24"/>
          <w:szCs w:val="24"/>
        </w:rPr>
      </w:pPr>
      <w:r w:rsidRPr="00310985">
        <w:rPr>
          <w:color w:val="404040"/>
          <w:sz w:val="20"/>
          <w:szCs w:val="20"/>
        </w:rPr>
        <w:t>Prior to the modeling phase, we performed a series of text cleaning operations on all datasets. This involved removing special characters and emojis and converting all text to lowercase. Subsequently, we applied label encoding to assign a unique number to each emotion, facilitating the model's interpretation of the target variable. For tokenization, we utilized the BERT tokenizer, which is specifically designed to work with the BERT model. The tokenized sentences were then segmented and positionally tokenized, a process that involves adding special tokens to the beginning and end of each sentence and encoding the position of each token in the sentence. This step is crucial as it allows the BERT model to understand the context and order of the tokens, enabling it to generate more accurate and meaningful representations</w:t>
      </w:r>
      <w:r>
        <w:rPr>
          <w:color w:val="404040"/>
          <w:sz w:val="20"/>
          <w:szCs w:val="20"/>
        </w:rPr>
        <w:t xml:space="preserve"> as shown in fig.1</w:t>
      </w:r>
      <w:r w:rsidRPr="00310985">
        <w:rPr>
          <w:color w:val="404040"/>
          <w:sz w:val="20"/>
          <w:szCs w:val="20"/>
        </w:rPr>
        <w:t>.</w:t>
      </w:r>
    </w:p>
    <w:p w14:paraId="3208C8A4" w14:textId="77777777" w:rsidR="00310985" w:rsidRPr="00310985" w:rsidRDefault="00310985" w:rsidP="00310985">
      <w:pPr>
        <w:widowControl/>
        <w:autoSpaceDE/>
        <w:autoSpaceDN/>
        <w:spacing w:after="200"/>
        <w:ind w:left="360"/>
        <w:rPr>
          <w:sz w:val="24"/>
          <w:szCs w:val="24"/>
        </w:rPr>
      </w:pPr>
      <w:r w:rsidRPr="00310985">
        <w:rPr>
          <w:b/>
          <w:bCs/>
          <w:color w:val="000000"/>
          <w:sz w:val="20"/>
          <w:szCs w:val="20"/>
        </w:rPr>
        <w:t>4.3 Proposed Methodology</w:t>
      </w:r>
    </w:p>
    <w:p w14:paraId="16061293" w14:textId="77777777" w:rsidR="00310985" w:rsidRPr="00310985" w:rsidRDefault="00310985" w:rsidP="00310985">
      <w:pPr>
        <w:widowControl/>
        <w:autoSpaceDE/>
        <w:autoSpaceDN/>
        <w:spacing w:after="200"/>
        <w:ind w:left="360"/>
        <w:rPr>
          <w:sz w:val="24"/>
          <w:szCs w:val="24"/>
        </w:rPr>
      </w:pPr>
      <w:r w:rsidRPr="00310985">
        <w:rPr>
          <w:b/>
          <w:bCs/>
          <w:color w:val="000000"/>
          <w:sz w:val="20"/>
          <w:szCs w:val="20"/>
        </w:rPr>
        <w:t>4.3.1</w:t>
      </w:r>
      <w:r w:rsidRPr="00310985">
        <w:rPr>
          <w:b/>
          <w:bCs/>
          <w:color w:val="000000"/>
          <w:sz w:val="20"/>
          <w:szCs w:val="20"/>
        </w:rPr>
        <w:tab/>
        <w:t>Multimodal multi-part dataset for emotion recognition (MELD)</w:t>
      </w:r>
    </w:p>
    <w:p w14:paraId="02034076" w14:textId="77777777" w:rsidR="00310985" w:rsidRPr="00310985" w:rsidRDefault="00310985" w:rsidP="00310985">
      <w:pPr>
        <w:widowControl/>
        <w:autoSpaceDE/>
        <w:autoSpaceDN/>
        <w:spacing w:after="200"/>
        <w:jc w:val="both"/>
        <w:rPr>
          <w:sz w:val="24"/>
          <w:szCs w:val="24"/>
        </w:rPr>
      </w:pPr>
      <w:r w:rsidRPr="00310985">
        <w:rPr>
          <w:color w:val="000000"/>
          <w:sz w:val="20"/>
          <w:szCs w:val="20"/>
        </w:rPr>
        <w:t xml:space="preserve">The four variants of the BERT model i.e. Roberta, ALBERT, Distil BERT, and BERT of base configuration, were employed for emotion detection in text data using the MELD dataset. The methodology for all four models was similar and included </w:t>
      </w:r>
      <w:r w:rsidRPr="00310985">
        <w:rPr>
          <w:color w:val="000000"/>
          <w:sz w:val="20"/>
          <w:szCs w:val="20"/>
        </w:rPr>
        <w:lastRenderedPageBreak/>
        <w:t>data preprocessing, model fine-tuning, and evaluation. The MELD dataset contains utterances with corresponding emotion labels, which were mapped to integers for model training and evaluation purposes. The tokenizers for each model were utilized to tokenize the utterances and create input sequences with a maximum length of 50 tokens. The tokenizers added special tokens and generated attention masks for the input sequences.</w:t>
      </w:r>
    </w:p>
    <w:p w14:paraId="51CCA50A" w14:textId="1402AF8A" w:rsidR="00310985" w:rsidRPr="00310985" w:rsidRDefault="00310985" w:rsidP="00310985">
      <w:pPr>
        <w:widowControl/>
        <w:autoSpaceDE/>
        <w:autoSpaceDN/>
        <w:spacing w:after="200"/>
        <w:jc w:val="both"/>
        <w:rPr>
          <w:sz w:val="24"/>
          <w:szCs w:val="24"/>
        </w:rPr>
      </w:pPr>
      <w:r w:rsidRPr="00310985">
        <w:rPr>
          <w:noProof/>
          <w:color w:val="000000"/>
          <w:sz w:val="20"/>
          <w:szCs w:val="20"/>
          <w:bdr w:val="none" w:sz="0" w:space="0" w:color="auto" w:frame="1"/>
        </w:rPr>
        <w:drawing>
          <wp:inline distT="0" distB="0" distL="0" distR="0" wp14:anchorId="39C6E23C" wp14:editId="41A93929">
            <wp:extent cx="5730240" cy="3436620"/>
            <wp:effectExtent l="0" t="0" r="3810" b="0"/>
            <wp:docPr id="220283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p>
    <w:p w14:paraId="32E456FD" w14:textId="39D7F34B" w:rsidR="00310985" w:rsidRPr="00310985" w:rsidRDefault="00310985" w:rsidP="00310985">
      <w:pPr>
        <w:widowControl/>
        <w:autoSpaceDE/>
        <w:autoSpaceDN/>
        <w:spacing w:after="200"/>
        <w:jc w:val="center"/>
        <w:rPr>
          <w:sz w:val="24"/>
          <w:szCs w:val="24"/>
        </w:rPr>
      </w:pPr>
      <w:r w:rsidRPr="00310985">
        <w:rPr>
          <w:color w:val="000000"/>
          <w:sz w:val="20"/>
          <w:szCs w:val="20"/>
        </w:rPr>
        <w:t>Fig.</w:t>
      </w:r>
      <w:r>
        <w:rPr>
          <w:color w:val="000000"/>
          <w:sz w:val="20"/>
          <w:szCs w:val="20"/>
        </w:rPr>
        <w:t>2</w:t>
      </w:r>
      <w:r w:rsidRPr="00310985">
        <w:rPr>
          <w:color w:val="000000"/>
          <w:sz w:val="20"/>
          <w:szCs w:val="20"/>
        </w:rPr>
        <w:t xml:space="preserve"> Overall accuracies achieved for different BERT methods</w:t>
      </w:r>
    </w:p>
    <w:p w14:paraId="7CE9F708" w14:textId="407EEAFE" w:rsidR="00310985" w:rsidRPr="00310985" w:rsidRDefault="00310985" w:rsidP="00310985">
      <w:pPr>
        <w:widowControl/>
        <w:autoSpaceDE/>
        <w:autoSpaceDN/>
        <w:spacing w:after="200"/>
        <w:jc w:val="both"/>
        <w:rPr>
          <w:sz w:val="24"/>
          <w:szCs w:val="24"/>
        </w:rPr>
      </w:pPr>
      <w:r w:rsidRPr="00310985">
        <w:rPr>
          <w:color w:val="000000"/>
          <w:sz w:val="20"/>
          <w:szCs w:val="20"/>
        </w:rPr>
        <w:t>The dataset was then split into training, validation, and test sets. Models were initialized with their respective pre-trained configurations and were fine-tuned for sequence classification with seven output classes corresponding to the emotion labels. The models were trained on a GPU P100.The training process for all four models used a batch size of 16 and was run for 5 epochs. The AdamW optimizer was employed with a learning rate of 5e-5 and epsilon of 1e-8. A linear warmup scheduler was used with 10% of the total training steps as the warmup phase. The models were trained using a cross-entropy loss function</w:t>
      </w:r>
      <w:r>
        <w:rPr>
          <w:color w:val="000000"/>
          <w:sz w:val="20"/>
          <w:szCs w:val="20"/>
        </w:rPr>
        <w:t xml:space="preserve"> in Fig.2</w:t>
      </w:r>
      <w:r w:rsidRPr="00310985">
        <w:rPr>
          <w:color w:val="000000"/>
          <w:sz w:val="20"/>
          <w:szCs w:val="20"/>
        </w:rPr>
        <w:t>.</w:t>
      </w:r>
    </w:p>
    <w:p w14:paraId="36B6E6EB" w14:textId="77777777" w:rsidR="00310985" w:rsidRPr="00310985" w:rsidRDefault="00310985" w:rsidP="00310985">
      <w:pPr>
        <w:widowControl/>
        <w:autoSpaceDE/>
        <w:autoSpaceDN/>
        <w:spacing w:after="240"/>
        <w:rPr>
          <w:sz w:val="24"/>
          <w:szCs w:val="24"/>
        </w:rPr>
      </w:pPr>
    </w:p>
    <w:p w14:paraId="21C58656" w14:textId="77777777" w:rsidR="00310985" w:rsidRPr="00310985" w:rsidRDefault="00310985" w:rsidP="00310985">
      <w:pPr>
        <w:widowControl/>
        <w:autoSpaceDE/>
        <w:autoSpaceDN/>
        <w:spacing w:after="200"/>
        <w:ind w:left="360"/>
        <w:rPr>
          <w:sz w:val="24"/>
          <w:szCs w:val="24"/>
        </w:rPr>
      </w:pPr>
      <w:r w:rsidRPr="00310985">
        <w:rPr>
          <w:b/>
          <w:bCs/>
          <w:color w:val="000000"/>
          <w:sz w:val="20"/>
          <w:szCs w:val="20"/>
        </w:rPr>
        <w:t>3.3.2</w:t>
      </w:r>
      <w:r w:rsidRPr="00310985">
        <w:rPr>
          <w:b/>
          <w:bCs/>
          <w:color w:val="000000"/>
          <w:sz w:val="20"/>
          <w:szCs w:val="20"/>
        </w:rPr>
        <w:tab/>
        <w:t>GoEmotions</w:t>
      </w:r>
    </w:p>
    <w:p w14:paraId="31BF573A" w14:textId="5F56499E" w:rsidR="00310985" w:rsidRPr="00310985" w:rsidRDefault="00310985" w:rsidP="00310985">
      <w:pPr>
        <w:widowControl/>
        <w:shd w:val="clear" w:color="auto" w:fill="FFFFFF"/>
        <w:autoSpaceDE/>
        <w:autoSpaceDN/>
        <w:spacing w:before="300"/>
        <w:jc w:val="both"/>
        <w:rPr>
          <w:sz w:val="24"/>
          <w:szCs w:val="24"/>
        </w:rPr>
      </w:pPr>
      <w:r w:rsidRPr="00310985">
        <w:rPr>
          <w:color w:val="0D0D0D"/>
          <w:sz w:val="20"/>
          <w:szCs w:val="20"/>
        </w:rPr>
        <w:t>The two transformer-based models, RoBERTa and BERT, for multi-label text classification on the Go Emotions dataset. The pretrained roberta model from the Hugging Face model hub, which has been fine-tuned on this specific dataset. The model was used to predict the probabilities of each emotion label for every text instance in the test set. The hyperparameters used in this study were primarily the default ones provided by the Hugging Face library. However, we did not set a top-k value, allowing the model to return probabilities for all labels. To convert these probabilities into binary predictions, we introduced a threshold. Initially, we used a threshold of 0.5, meaning that any label with a predicted probability greater than 0.5 was considered positive</w:t>
      </w:r>
      <w:r>
        <w:rPr>
          <w:color w:val="0D0D0D"/>
          <w:sz w:val="20"/>
          <w:szCs w:val="20"/>
        </w:rPr>
        <w:t xml:space="preserve"> depicted in Fig.3</w:t>
      </w:r>
      <w:r w:rsidRPr="00310985">
        <w:rPr>
          <w:color w:val="0D0D0D"/>
          <w:sz w:val="20"/>
          <w:szCs w:val="20"/>
        </w:rPr>
        <w:t>.</w:t>
      </w:r>
    </w:p>
    <w:p w14:paraId="14821893" w14:textId="3724EA00" w:rsidR="00310985" w:rsidRPr="00310985" w:rsidRDefault="00310985" w:rsidP="00310985">
      <w:pPr>
        <w:widowControl/>
        <w:shd w:val="clear" w:color="auto" w:fill="FFFFFF"/>
        <w:autoSpaceDE/>
        <w:autoSpaceDN/>
        <w:jc w:val="both"/>
        <w:rPr>
          <w:sz w:val="24"/>
          <w:szCs w:val="24"/>
        </w:rPr>
      </w:pPr>
      <w:r w:rsidRPr="00310985">
        <w:rPr>
          <w:noProof/>
          <w:color w:val="0D0D0D"/>
          <w:sz w:val="20"/>
          <w:szCs w:val="20"/>
          <w:bdr w:val="none" w:sz="0" w:space="0" w:color="auto" w:frame="1"/>
        </w:rPr>
        <w:lastRenderedPageBreak/>
        <w:drawing>
          <wp:inline distT="0" distB="0" distL="0" distR="0" wp14:anchorId="1DE1F35D" wp14:editId="713C736C">
            <wp:extent cx="5730240" cy="2674620"/>
            <wp:effectExtent l="0" t="0" r="3810" b="0"/>
            <wp:docPr id="779526871"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26871" name="Picture 2" descr="A graph of a bar 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5DF58456" w14:textId="5D2AD169" w:rsidR="00310985" w:rsidRDefault="00310985" w:rsidP="00310985">
      <w:pPr>
        <w:widowControl/>
        <w:shd w:val="clear" w:color="auto" w:fill="FFFFFF"/>
        <w:autoSpaceDE/>
        <w:autoSpaceDN/>
        <w:jc w:val="center"/>
        <w:rPr>
          <w:color w:val="0D0D0D"/>
          <w:sz w:val="20"/>
          <w:szCs w:val="20"/>
        </w:rPr>
      </w:pPr>
      <w:r w:rsidRPr="00310985">
        <w:rPr>
          <w:color w:val="0D0D0D"/>
          <w:sz w:val="20"/>
          <w:szCs w:val="20"/>
        </w:rPr>
        <w:t>Fig</w:t>
      </w:r>
      <w:r>
        <w:rPr>
          <w:color w:val="0D0D0D"/>
          <w:sz w:val="20"/>
          <w:szCs w:val="20"/>
        </w:rPr>
        <w:t xml:space="preserve">.3 </w:t>
      </w:r>
      <w:r w:rsidRPr="00310985">
        <w:rPr>
          <w:color w:val="0D0D0D"/>
          <w:sz w:val="20"/>
          <w:szCs w:val="20"/>
        </w:rPr>
        <w:t>Label with a predicted probability greater than 0.5 threshold.</w:t>
      </w:r>
    </w:p>
    <w:p w14:paraId="3DA70A9F" w14:textId="77777777" w:rsidR="00310985" w:rsidRPr="00310985" w:rsidRDefault="00310985" w:rsidP="00310985">
      <w:pPr>
        <w:widowControl/>
        <w:shd w:val="clear" w:color="auto" w:fill="FFFFFF"/>
        <w:autoSpaceDE/>
        <w:autoSpaceDN/>
        <w:jc w:val="center"/>
        <w:rPr>
          <w:sz w:val="24"/>
          <w:szCs w:val="24"/>
        </w:rPr>
      </w:pPr>
    </w:p>
    <w:p w14:paraId="2EE2B547" w14:textId="77777777" w:rsidR="00310985" w:rsidRPr="00310985" w:rsidRDefault="00310985" w:rsidP="00310985">
      <w:pPr>
        <w:widowControl/>
        <w:shd w:val="clear" w:color="auto" w:fill="FFFFFF"/>
        <w:autoSpaceDE/>
        <w:autoSpaceDN/>
        <w:spacing w:after="300"/>
        <w:jc w:val="both"/>
        <w:rPr>
          <w:sz w:val="24"/>
          <w:szCs w:val="24"/>
        </w:rPr>
      </w:pPr>
      <w:r w:rsidRPr="00310985">
        <w:rPr>
          <w:color w:val="0D0D0D"/>
          <w:sz w:val="20"/>
          <w:szCs w:val="20"/>
        </w:rPr>
        <w:t>For the BERT model, the focus was on the core emotional labels, isolating six core emotions i.e. anger, fear, sadness, joy, surprise, and disgust from the original 28 categories. The dataset was structured using a custom dataset class, which facilitated the division of the data into training and testing sets. Input sequences were prepared with a maximum length of 64 tokens, ensuring uniformity in input dimensions. The labels were encoded into a dictionary mapping for model compatibility.</w:t>
      </w:r>
    </w:p>
    <w:p w14:paraId="4A513D0F" w14:textId="77777777" w:rsidR="00310985" w:rsidRPr="00310985" w:rsidRDefault="00310985" w:rsidP="00310985">
      <w:pPr>
        <w:widowControl/>
        <w:autoSpaceDE/>
        <w:autoSpaceDN/>
        <w:spacing w:after="200"/>
        <w:ind w:left="360"/>
        <w:rPr>
          <w:sz w:val="24"/>
          <w:szCs w:val="24"/>
        </w:rPr>
      </w:pPr>
      <w:r w:rsidRPr="00310985">
        <w:rPr>
          <w:b/>
          <w:bCs/>
          <w:color w:val="000000"/>
          <w:sz w:val="20"/>
          <w:szCs w:val="20"/>
        </w:rPr>
        <w:t>4.3.3</w:t>
      </w:r>
      <w:r w:rsidRPr="00310985">
        <w:rPr>
          <w:b/>
          <w:bCs/>
          <w:color w:val="000000"/>
          <w:sz w:val="20"/>
          <w:szCs w:val="20"/>
        </w:rPr>
        <w:tab/>
        <w:t>DailyDialog</w:t>
      </w:r>
    </w:p>
    <w:p w14:paraId="29A0413E" w14:textId="5F94F07C" w:rsidR="00310985" w:rsidRPr="00310985" w:rsidRDefault="00310985" w:rsidP="00310985">
      <w:pPr>
        <w:widowControl/>
        <w:shd w:val="clear" w:color="auto" w:fill="FFFFFF"/>
        <w:autoSpaceDE/>
        <w:autoSpaceDN/>
        <w:spacing w:before="300"/>
        <w:jc w:val="both"/>
        <w:rPr>
          <w:sz w:val="24"/>
          <w:szCs w:val="24"/>
        </w:rPr>
      </w:pPr>
      <w:r w:rsidRPr="00310985">
        <w:rPr>
          <w:color w:val="404040"/>
          <w:sz w:val="20"/>
          <w:szCs w:val="20"/>
        </w:rPr>
        <w:t>The dialog dataset was divided into a training set of 7934 samples and a validation set of 3393 samples. The text data was preprocessed for use with BERT by setting the preprocess mode to 'bert'. The BERT model and vocabulary were automatically downloaded, and a maximum length of 350 was set to reduce memory usage and improve speed. The text was then preprocessed, and the train and test data were prepared.BERT-based text classifiers were trained using the preprocessed data. The model was trained using the One Cycle Policy with a maximum learning rate of 2e-05 for three epochs. The batch size was set to 6. The model's performance was evaluated using precision, recall, F1-score, and accuracy</w:t>
      </w:r>
      <w:r w:rsidR="00164AC7">
        <w:rPr>
          <w:color w:val="404040"/>
          <w:sz w:val="20"/>
          <w:szCs w:val="20"/>
        </w:rPr>
        <w:t xml:space="preserve"> as achieved in Fig. 4</w:t>
      </w:r>
      <w:r w:rsidRPr="00310985">
        <w:rPr>
          <w:color w:val="404040"/>
          <w:sz w:val="20"/>
          <w:szCs w:val="20"/>
        </w:rPr>
        <w:t>.</w:t>
      </w:r>
    </w:p>
    <w:p w14:paraId="03F3A45F" w14:textId="25C5811E" w:rsidR="00310985" w:rsidRDefault="00310985" w:rsidP="00310985">
      <w:pPr>
        <w:widowControl/>
        <w:shd w:val="clear" w:color="auto" w:fill="FFFFFF"/>
        <w:autoSpaceDE/>
        <w:autoSpaceDN/>
        <w:jc w:val="both"/>
        <w:rPr>
          <w:sz w:val="24"/>
          <w:szCs w:val="24"/>
        </w:rPr>
      </w:pPr>
      <w:r w:rsidRPr="00310985">
        <w:rPr>
          <w:noProof/>
          <w:color w:val="404040"/>
          <w:sz w:val="20"/>
          <w:szCs w:val="20"/>
          <w:bdr w:val="none" w:sz="0" w:space="0" w:color="auto" w:frame="1"/>
        </w:rPr>
        <w:drawing>
          <wp:inline distT="0" distB="0" distL="0" distR="0" wp14:anchorId="0041E8EB" wp14:editId="4559EC28">
            <wp:extent cx="5730240" cy="3436620"/>
            <wp:effectExtent l="0" t="0" r="3810" b="0"/>
            <wp:docPr id="18158707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7077" name="Picture 1" descr="A graph of different colored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p>
    <w:p w14:paraId="5C136C2D" w14:textId="77777777" w:rsidR="008A707E" w:rsidRPr="00310985" w:rsidRDefault="008A707E" w:rsidP="00310985">
      <w:pPr>
        <w:widowControl/>
        <w:shd w:val="clear" w:color="auto" w:fill="FFFFFF"/>
        <w:autoSpaceDE/>
        <w:autoSpaceDN/>
        <w:jc w:val="both"/>
        <w:rPr>
          <w:sz w:val="24"/>
          <w:szCs w:val="24"/>
        </w:rPr>
      </w:pPr>
    </w:p>
    <w:p w14:paraId="34F57082" w14:textId="030DC8BB" w:rsidR="00310985" w:rsidRPr="00310985" w:rsidRDefault="00310985" w:rsidP="00164AC7">
      <w:pPr>
        <w:widowControl/>
        <w:shd w:val="clear" w:color="auto" w:fill="FFFFFF"/>
        <w:autoSpaceDE/>
        <w:autoSpaceDN/>
        <w:spacing w:after="300"/>
        <w:jc w:val="center"/>
        <w:rPr>
          <w:sz w:val="24"/>
          <w:szCs w:val="24"/>
        </w:rPr>
      </w:pPr>
      <w:r w:rsidRPr="00310985">
        <w:rPr>
          <w:color w:val="404040"/>
          <w:sz w:val="20"/>
          <w:szCs w:val="20"/>
        </w:rPr>
        <w:lastRenderedPageBreak/>
        <w:t>Fig.</w:t>
      </w:r>
      <w:r w:rsidR="00164AC7">
        <w:rPr>
          <w:color w:val="404040"/>
          <w:sz w:val="20"/>
          <w:szCs w:val="20"/>
        </w:rPr>
        <w:t>4</w:t>
      </w:r>
      <w:r w:rsidRPr="00310985">
        <w:rPr>
          <w:color w:val="404040"/>
          <w:sz w:val="20"/>
          <w:szCs w:val="20"/>
        </w:rPr>
        <w:t xml:space="preserve"> Accurcaies obtained for DailyDialog for bert approaches VS LSTM.</w:t>
      </w:r>
    </w:p>
    <w:p w14:paraId="46E9F435" w14:textId="77777777" w:rsidR="00310985" w:rsidRPr="00310985" w:rsidRDefault="00310985" w:rsidP="00310985">
      <w:pPr>
        <w:widowControl/>
        <w:autoSpaceDE/>
        <w:autoSpaceDN/>
        <w:rPr>
          <w:sz w:val="24"/>
          <w:szCs w:val="24"/>
        </w:rPr>
      </w:pPr>
      <w:r w:rsidRPr="00310985">
        <w:rPr>
          <w:sz w:val="24"/>
          <w:szCs w:val="24"/>
        </w:rPr>
        <w:br/>
      </w:r>
    </w:p>
    <w:p w14:paraId="184A6BF3" w14:textId="77777777" w:rsidR="00310985" w:rsidRPr="00310985" w:rsidRDefault="00310985" w:rsidP="00310985">
      <w:pPr>
        <w:widowControl/>
        <w:numPr>
          <w:ilvl w:val="0"/>
          <w:numId w:val="17"/>
        </w:numPr>
        <w:autoSpaceDE/>
        <w:autoSpaceDN/>
        <w:spacing w:after="200"/>
        <w:textAlignment w:val="baseline"/>
        <w:rPr>
          <w:b/>
          <w:bCs/>
          <w:color w:val="000000"/>
          <w:sz w:val="20"/>
          <w:szCs w:val="20"/>
        </w:rPr>
      </w:pPr>
      <w:r w:rsidRPr="00310985">
        <w:rPr>
          <w:b/>
          <w:bCs/>
          <w:color w:val="000000"/>
          <w:sz w:val="20"/>
          <w:szCs w:val="20"/>
        </w:rPr>
        <w:t>Experimental Results and Discussion </w:t>
      </w:r>
    </w:p>
    <w:p w14:paraId="7A1C02D2" w14:textId="77777777" w:rsidR="00310985" w:rsidRPr="00310985" w:rsidRDefault="00310985" w:rsidP="00310985">
      <w:pPr>
        <w:widowControl/>
        <w:autoSpaceDE/>
        <w:autoSpaceDN/>
        <w:spacing w:after="200"/>
        <w:ind w:left="360"/>
        <w:rPr>
          <w:sz w:val="24"/>
          <w:szCs w:val="24"/>
        </w:rPr>
      </w:pPr>
      <w:r w:rsidRPr="00310985">
        <w:rPr>
          <w:b/>
          <w:bCs/>
          <w:color w:val="000000"/>
          <w:sz w:val="20"/>
          <w:szCs w:val="20"/>
        </w:rPr>
        <w:t>5.1</w:t>
      </w:r>
      <w:r w:rsidRPr="00310985">
        <w:rPr>
          <w:b/>
          <w:bCs/>
          <w:color w:val="000000"/>
          <w:sz w:val="20"/>
          <w:szCs w:val="20"/>
        </w:rPr>
        <w:tab/>
        <w:t>Multimodal multi-part dataset for emotion recognition (MELD)</w:t>
      </w:r>
    </w:p>
    <w:p w14:paraId="1FA51F50" w14:textId="79D49F24" w:rsidR="00310985" w:rsidRPr="00310985" w:rsidRDefault="00310985" w:rsidP="00310985">
      <w:pPr>
        <w:widowControl/>
        <w:autoSpaceDE/>
        <w:autoSpaceDN/>
        <w:spacing w:before="240" w:after="240"/>
        <w:jc w:val="both"/>
        <w:rPr>
          <w:sz w:val="24"/>
          <w:szCs w:val="24"/>
        </w:rPr>
      </w:pPr>
      <w:r w:rsidRPr="00310985">
        <w:rPr>
          <w:color w:val="000000"/>
          <w:sz w:val="20"/>
          <w:szCs w:val="20"/>
        </w:rPr>
        <w:t xml:space="preserve">An empirical investigation employing four distinct transformer-based models RoBERTa, ALBERT, DistilBERT, and BERT was </w:t>
      </w:r>
      <w:r w:rsidR="005B5564" w:rsidRPr="00310985">
        <w:rPr>
          <w:color w:val="000000"/>
          <w:sz w:val="20"/>
          <w:szCs w:val="20"/>
        </w:rPr>
        <w:t>conducted,</w:t>
      </w:r>
      <w:r w:rsidRPr="00310985">
        <w:rPr>
          <w:color w:val="000000"/>
          <w:sz w:val="20"/>
          <w:szCs w:val="20"/>
        </w:rPr>
        <w:t xml:space="preserve"> and each model underwent comprehensive evaluation, emphasizing test accuracy, validation F1 scores, and performance across diverse emotion classes. The RoBERTa model exhibited notable performance with a test accuracy of 0.6215 and achieved its best validation F1 score of 0.5894. This model demonstrated proficiency in classifying neutral, surprise, joy, and anger emotions, yet encountered challenges particularly with fear, sadness, and disgust emotions. Potential factors contributing to these disparities include class imbalance within the dataset and the nuanced complexity inherent in certain emotional categories.</w:t>
      </w:r>
    </w:p>
    <w:p w14:paraId="1CAEFEA1" w14:textId="77777777" w:rsidR="00310985" w:rsidRPr="00310985" w:rsidRDefault="00310985" w:rsidP="00310985">
      <w:pPr>
        <w:widowControl/>
        <w:autoSpaceDE/>
        <w:autoSpaceDN/>
        <w:spacing w:before="240" w:after="240"/>
        <w:jc w:val="both"/>
        <w:rPr>
          <w:sz w:val="24"/>
          <w:szCs w:val="24"/>
        </w:rPr>
      </w:pPr>
      <w:r w:rsidRPr="00310985">
        <w:rPr>
          <w:color w:val="000000"/>
          <w:sz w:val="20"/>
          <w:szCs w:val="20"/>
        </w:rPr>
        <w:t>Similarly, the ALBERT model attained a test F1 score of 0.6602 and a test accuracy of 0.5467, showcasing strengths in classifying neutral and joy emotions while encountering difficulties with surprise, fear, sadness, disgust, and anger emotions. Analogous to the RoBERTa model, the ALBERT model's performance is subject to class distribution disparities and the intricate nature of emotional classification tasks. Furthermore, the DistilBERT model achieved a test accuracy of 0.6061 and its highest validation F1 score of 0.6114, demonstrating proficiency in neutral, surprise, and joy emotion classification while struggling with fear, sadness, disgust, and anger emotions. The model's performance characteristics echo those of the RoBERTa and ALBERT models, suggesting common challenges related to emotion complexity and dataset balance.</w:t>
      </w:r>
    </w:p>
    <w:p w14:paraId="006B33AB" w14:textId="11D07D29" w:rsidR="00310985" w:rsidRPr="00310985" w:rsidRDefault="00310985" w:rsidP="00310985">
      <w:pPr>
        <w:widowControl/>
        <w:autoSpaceDE/>
        <w:autoSpaceDN/>
        <w:spacing w:before="240" w:after="240"/>
        <w:jc w:val="both"/>
        <w:rPr>
          <w:sz w:val="24"/>
          <w:szCs w:val="24"/>
        </w:rPr>
      </w:pPr>
      <w:r w:rsidRPr="00310985">
        <w:rPr>
          <w:color w:val="000000"/>
          <w:sz w:val="20"/>
          <w:szCs w:val="20"/>
        </w:rPr>
        <w:t>Lastly, the BERT model yielded a test accuracy of 0.6176 and achieved its highest validation F1 score of 0.7906, exhibiting competence in neutral, surprise, and joy emotion detection while encountering challenges with fear, sadness, disgust, and anger emotions. The shared patterns across models underscore the impact of class imbalance and hyperparameter selection on model performance, necessitating nuanced strategies to enhance emotion detection capabilities</w:t>
      </w:r>
      <w:r w:rsidR="00985AF4">
        <w:rPr>
          <w:color w:val="000000"/>
          <w:sz w:val="20"/>
          <w:szCs w:val="20"/>
        </w:rPr>
        <w:t xml:space="preserve"> in Table.2</w:t>
      </w:r>
      <w:r w:rsidRPr="00310985">
        <w:rPr>
          <w:color w:val="000000"/>
          <w:sz w:val="20"/>
          <w:szCs w:val="20"/>
        </w:rPr>
        <w:t>.</w:t>
      </w:r>
    </w:p>
    <w:p w14:paraId="2BA9DE0C" w14:textId="77777777" w:rsidR="00310985" w:rsidRDefault="00310985" w:rsidP="00310985">
      <w:pPr>
        <w:widowControl/>
        <w:autoSpaceDE/>
        <w:autoSpaceDN/>
        <w:spacing w:before="240" w:after="240"/>
        <w:jc w:val="both"/>
        <w:rPr>
          <w:color w:val="000000"/>
          <w:sz w:val="20"/>
          <w:szCs w:val="20"/>
        </w:rPr>
      </w:pPr>
      <w:r w:rsidRPr="00310985">
        <w:rPr>
          <w:color w:val="000000"/>
          <w:sz w:val="20"/>
          <w:szCs w:val="20"/>
        </w:rPr>
        <w:t>An empirical evaluation of the LSTM model was performed, confirming its efficacy in emotion categorization tasks. The LSTM model had variable F1 scores across assessments, ranging from 0.62 to 0.92. Notably, the model performed well with F1 values of 0.81, 0.82, and 0.86, suggesting its ability to properly capture the correlations between input sequences and emotional categories. However, there were certain situations when the model struggled, as seen by the F1 score of 0.63. Despite these variations, the LSTM model demonstrates its promise in emotion recognition tasks, showcasing its adaptability and ability to handle a wide range of emotional categories. Further modification and optimization of the model parameters may improve its performance across all emotion classes, assuring resilience and dependability in real-world applications.</w:t>
      </w:r>
    </w:p>
    <w:p w14:paraId="55501D71" w14:textId="2C9FE900" w:rsidR="005B5564" w:rsidRPr="00310985" w:rsidRDefault="005B5564" w:rsidP="005B5564">
      <w:pPr>
        <w:widowControl/>
        <w:autoSpaceDE/>
        <w:autoSpaceDN/>
        <w:spacing w:before="240" w:after="240"/>
        <w:jc w:val="center"/>
        <w:rPr>
          <w:sz w:val="24"/>
          <w:szCs w:val="24"/>
        </w:rPr>
      </w:pPr>
      <w:r w:rsidRPr="00310985">
        <w:rPr>
          <w:color w:val="000000"/>
          <w:sz w:val="20"/>
          <w:szCs w:val="20"/>
        </w:rPr>
        <w:t>Table.</w:t>
      </w:r>
      <w:r>
        <w:rPr>
          <w:color w:val="000000"/>
          <w:sz w:val="20"/>
          <w:szCs w:val="20"/>
        </w:rPr>
        <w:t>2</w:t>
      </w:r>
      <w:r w:rsidRPr="00310985">
        <w:rPr>
          <w:color w:val="000000"/>
          <w:sz w:val="20"/>
          <w:szCs w:val="20"/>
        </w:rPr>
        <w:t xml:space="preserve"> Comparison of accuracies achieved for existing models along with BERT approaches in MELD.</w:t>
      </w:r>
    </w:p>
    <w:tbl>
      <w:tblPr>
        <w:tblW w:w="0" w:type="auto"/>
        <w:jc w:val="center"/>
        <w:tblCellMar>
          <w:top w:w="15" w:type="dxa"/>
          <w:left w:w="15" w:type="dxa"/>
          <w:bottom w:w="15" w:type="dxa"/>
          <w:right w:w="15" w:type="dxa"/>
        </w:tblCellMar>
        <w:tblLook w:val="04A0" w:firstRow="1" w:lastRow="0" w:firstColumn="1" w:lastColumn="0" w:noHBand="0" w:noVBand="1"/>
      </w:tblPr>
      <w:tblGrid>
        <w:gridCol w:w="1112"/>
        <w:gridCol w:w="967"/>
        <w:gridCol w:w="1323"/>
        <w:gridCol w:w="1656"/>
        <w:gridCol w:w="1167"/>
      </w:tblGrid>
      <w:tr w:rsidR="00310985" w:rsidRPr="00310985" w14:paraId="4E8B267D" w14:textId="77777777" w:rsidTr="005B5564">
        <w:trPr>
          <w:trHeight w:val="705"/>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EB82B4F" w14:textId="77777777" w:rsidR="00310985" w:rsidRPr="00310985" w:rsidRDefault="00310985" w:rsidP="005B5564">
            <w:pPr>
              <w:widowControl/>
              <w:autoSpaceDE/>
              <w:autoSpaceDN/>
              <w:spacing w:before="240"/>
              <w:jc w:val="center"/>
              <w:rPr>
                <w:sz w:val="24"/>
                <w:szCs w:val="24"/>
              </w:rPr>
            </w:pPr>
            <w:r w:rsidRPr="00310985">
              <w:rPr>
                <w:rFonts w:ascii="Arial" w:hAnsi="Arial" w:cs="Arial"/>
                <w:b/>
                <w:bCs/>
                <w:color w:val="000000"/>
                <w:sz w:val="20"/>
                <w:szCs w:val="20"/>
              </w:rPr>
              <w:t>Emotions</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A623679" w14:textId="77777777" w:rsidR="00310985" w:rsidRPr="00310985" w:rsidRDefault="00310985" w:rsidP="005B5564">
            <w:pPr>
              <w:widowControl/>
              <w:autoSpaceDE/>
              <w:autoSpaceDN/>
              <w:spacing w:before="240"/>
              <w:jc w:val="center"/>
              <w:rPr>
                <w:sz w:val="24"/>
                <w:szCs w:val="24"/>
              </w:rPr>
            </w:pPr>
            <w:r w:rsidRPr="00310985">
              <w:rPr>
                <w:rFonts w:ascii="Arial" w:hAnsi="Arial" w:cs="Arial"/>
                <w:b/>
                <w:bCs/>
                <w:color w:val="000000"/>
                <w:sz w:val="20"/>
                <w:szCs w:val="20"/>
              </w:rPr>
              <w:t>F1(Bert)</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4D0AE10" w14:textId="77777777" w:rsidR="00310985" w:rsidRPr="00310985" w:rsidRDefault="00310985" w:rsidP="005B5564">
            <w:pPr>
              <w:widowControl/>
              <w:autoSpaceDE/>
              <w:autoSpaceDN/>
              <w:spacing w:before="240"/>
              <w:jc w:val="center"/>
              <w:rPr>
                <w:sz w:val="24"/>
                <w:szCs w:val="24"/>
              </w:rPr>
            </w:pPr>
            <w:r w:rsidRPr="00310985">
              <w:rPr>
                <w:rFonts w:ascii="Arial" w:hAnsi="Arial" w:cs="Arial"/>
                <w:b/>
                <w:bCs/>
                <w:color w:val="000000"/>
                <w:sz w:val="20"/>
                <w:szCs w:val="20"/>
              </w:rPr>
              <w:t>F1(Roberta)</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4B285C2" w14:textId="77777777" w:rsidR="00310985" w:rsidRPr="00310985" w:rsidRDefault="00310985" w:rsidP="005B5564">
            <w:pPr>
              <w:widowControl/>
              <w:autoSpaceDE/>
              <w:autoSpaceDN/>
              <w:spacing w:before="240"/>
              <w:jc w:val="center"/>
              <w:rPr>
                <w:sz w:val="24"/>
                <w:szCs w:val="24"/>
              </w:rPr>
            </w:pPr>
            <w:r w:rsidRPr="00310985">
              <w:rPr>
                <w:rFonts w:ascii="Arial" w:hAnsi="Arial" w:cs="Arial"/>
                <w:b/>
                <w:bCs/>
                <w:color w:val="000000"/>
                <w:sz w:val="20"/>
                <w:szCs w:val="20"/>
              </w:rPr>
              <w:t>F1 (DistilBERT)</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FC25D89" w14:textId="77777777" w:rsidR="00310985" w:rsidRPr="00310985" w:rsidRDefault="00310985" w:rsidP="005B5564">
            <w:pPr>
              <w:widowControl/>
              <w:autoSpaceDE/>
              <w:autoSpaceDN/>
              <w:spacing w:before="240"/>
              <w:jc w:val="center"/>
              <w:rPr>
                <w:sz w:val="24"/>
                <w:szCs w:val="24"/>
              </w:rPr>
            </w:pPr>
            <w:r w:rsidRPr="00310985">
              <w:rPr>
                <w:rFonts w:ascii="Arial" w:hAnsi="Arial" w:cs="Arial"/>
                <w:b/>
                <w:bCs/>
                <w:color w:val="000000"/>
                <w:sz w:val="20"/>
                <w:szCs w:val="20"/>
              </w:rPr>
              <w:t>F1 (LSTM)</w:t>
            </w:r>
          </w:p>
        </w:tc>
      </w:tr>
      <w:tr w:rsidR="00310985" w:rsidRPr="00310985" w14:paraId="6B9FA8FC" w14:textId="77777777" w:rsidTr="005B5564">
        <w:trPr>
          <w:trHeight w:val="33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4B505B75"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neutral</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4D16D5F"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0.76</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15DB57E"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0.77</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30896C4"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0.77</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4B8C9792"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0.81</w:t>
            </w:r>
          </w:p>
        </w:tc>
      </w:tr>
      <w:tr w:rsidR="00310985" w:rsidRPr="00310985" w14:paraId="226399D9" w14:textId="77777777" w:rsidTr="005B5564">
        <w:trPr>
          <w:trHeight w:val="345"/>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722A96E"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surprise</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37CAD1BB"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0.57</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ADCB491"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0.54</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0082361"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0.52</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341E7BA"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0.63</w:t>
            </w:r>
          </w:p>
        </w:tc>
      </w:tr>
      <w:tr w:rsidR="00310985" w:rsidRPr="00310985" w14:paraId="41F621B2" w14:textId="77777777" w:rsidTr="005B5564">
        <w:trPr>
          <w:trHeight w:val="345"/>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211E1B0"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fear</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30BFE31"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0.18</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E239529"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0.13</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61E2D4C"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0.11</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EBC8990"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0.82</w:t>
            </w:r>
          </w:p>
        </w:tc>
      </w:tr>
      <w:tr w:rsidR="00310985" w:rsidRPr="00310985" w14:paraId="36171CD4" w14:textId="77777777" w:rsidTr="005B5564">
        <w:trPr>
          <w:trHeight w:val="33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A776EFA"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sadness</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2E920F8"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0.31</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4A2B41D"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0.36</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0E4BDA4"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0.29</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24BEEDC"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0.92</w:t>
            </w:r>
          </w:p>
        </w:tc>
      </w:tr>
      <w:tr w:rsidR="00310985" w:rsidRPr="00310985" w14:paraId="0026B5B5" w14:textId="77777777" w:rsidTr="005B5564">
        <w:trPr>
          <w:trHeight w:val="345"/>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FB9BF9E"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joy</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3F8EFA3"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0.57</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00DEE86"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0.58</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318447E6"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0.54</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3AC70565"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0.89</w:t>
            </w:r>
          </w:p>
        </w:tc>
      </w:tr>
      <w:tr w:rsidR="00310985" w:rsidRPr="00310985" w14:paraId="73B91056" w14:textId="77777777" w:rsidTr="005B5564">
        <w:trPr>
          <w:trHeight w:val="33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8159534"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disgust</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F09CB6E"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0.33</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5CDED29"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0.35</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810328F"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0.29</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0706AAD"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0.62</w:t>
            </w:r>
          </w:p>
        </w:tc>
      </w:tr>
      <w:tr w:rsidR="00310985" w:rsidRPr="00310985" w14:paraId="77373C1B" w14:textId="77777777" w:rsidTr="005B5564">
        <w:trPr>
          <w:trHeight w:val="345"/>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DB4BADE"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anger</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39718CD3"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0.44</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4343AA4"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0.45</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2BA840F"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0.41</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8693586" w14:textId="77777777" w:rsidR="00310985" w:rsidRPr="00310985" w:rsidRDefault="00310985" w:rsidP="005B5564">
            <w:pPr>
              <w:widowControl/>
              <w:autoSpaceDE/>
              <w:autoSpaceDN/>
              <w:spacing w:before="240"/>
              <w:jc w:val="center"/>
              <w:rPr>
                <w:sz w:val="24"/>
                <w:szCs w:val="24"/>
              </w:rPr>
            </w:pPr>
            <w:r w:rsidRPr="00310985">
              <w:rPr>
                <w:color w:val="000000"/>
                <w:sz w:val="20"/>
                <w:szCs w:val="20"/>
              </w:rPr>
              <w:t>0.86</w:t>
            </w:r>
          </w:p>
        </w:tc>
      </w:tr>
    </w:tbl>
    <w:p w14:paraId="2A4C7FAD" w14:textId="77777777" w:rsidR="005B5564" w:rsidRDefault="005B5564" w:rsidP="005B5564">
      <w:pPr>
        <w:widowControl/>
        <w:autoSpaceDE/>
        <w:autoSpaceDN/>
        <w:spacing w:after="200"/>
        <w:ind w:left="360"/>
        <w:rPr>
          <w:b/>
          <w:bCs/>
          <w:color w:val="000000"/>
          <w:sz w:val="20"/>
          <w:szCs w:val="20"/>
        </w:rPr>
      </w:pPr>
    </w:p>
    <w:p w14:paraId="19B16AE1" w14:textId="23DD540A" w:rsidR="00310985" w:rsidRPr="00310985" w:rsidRDefault="00310985" w:rsidP="005B5564">
      <w:pPr>
        <w:widowControl/>
        <w:autoSpaceDE/>
        <w:autoSpaceDN/>
        <w:spacing w:after="200"/>
        <w:ind w:left="360"/>
        <w:rPr>
          <w:b/>
          <w:bCs/>
          <w:color w:val="000000"/>
          <w:sz w:val="20"/>
          <w:szCs w:val="20"/>
        </w:rPr>
      </w:pPr>
      <w:r w:rsidRPr="00310985">
        <w:rPr>
          <w:b/>
          <w:bCs/>
          <w:color w:val="000000"/>
          <w:sz w:val="20"/>
          <w:szCs w:val="20"/>
        </w:rPr>
        <w:lastRenderedPageBreak/>
        <w:t>5.2</w:t>
      </w:r>
      <w:r w:rsidRPr="00310985">
        <w:rPr>
          <w:b/>
          <w:bCs/>
          <w:color w:val="000000"/>
          <w:sz w:val="20"/>
          <w:szCs w:val="20"/>
        </w:rPr>
        <w:tab/>
      </w:r>
      <w:r w:rsidR="00985AF4" w:rsidRPr="00310985">
        <w:rPr>
          <w:b/>
          <w:bCs/>
          <w:color w:val="000000"/>
          <w:sz w:val="20"/>
          <w:szCs w:val="20"/>
        </w:rPr>
        <w:t>Go Emotions</w:t>
      </w:r>
    </w:p>
    <w:p w14:paraId="537297EF" w14:textId="2CC9D789" w:rsidR="00985AF4" w:rsidRDefault="00310985" w:rsidP="00985AF4">
      <w:pPr>
        <w:widowControl/>
        <w:shd w:val="clear" w:color="auto" w:fill="FFFFFF"/>
        <w:autoSpaceDE/>
        <w:autoSpaceDN/>
        <w:spacing w:before="300" w:after="300"/>
        <w:jc w:val="both"/>
        <w:rPr>
          <w:color w:val="404040"/>
          <w:sz w:val="20"/>
          <w:szCs w:val="20"/>
        </w:rPr>
      </w:pPr>
      <w:r w:rsidRPr="00310985">
        <w:rPr>
          <w:color w:val="404040"/>
          <w:sz w:val="20"/>
          <w:szCs w:val="20"/>
        </w:rPr>
        <w:t xml:space="preserve">The RoBERTa model showed promising results, with the simple mean of labels increasing by 20.2% and the weighted average increasing by 10.4% after optimizing the threshold for each label. However, the model's performance still varies significantly across different emotions, suggesting that there is room for further improvement while the BERT model, allowed the focus on the core emotions and provided valuable insights into the model's performance on these specific categories. The results showed that the model performed well on certain emotions but struggled with others, indicating the need for further fine-tuning or data </w:t>
      </w:r>
      <w:r w:rsidR="00985AF4" w:rsidRPr="00310985">
        <w:rPr>
          <w:color w:val="404040"/>
          <w:sz w:val="20"/>
          <w:szCs w:val="20"/>
        </w:rPr>
        <w:t>augmentation. The</w:t>
      </w:r>
      <w:r w:rsidRPr="00310985">
        <w:rPr>
          <w:color w:val="404040"/>
          <w:sz w:val="20"/>
          <w:szCs w:val="20"/>
        </w:rPr>
        <w:t xml:space="preserve"> LSTM model performed well throughout assessments, with F1 values ranging from 0.89 to 0.95. This demonstrates its ability to appropriately distinguish numerous emotional subtleties. However, although the model excelled in certain emotion categories, it struggled in others, indicating possible areas for additional development. These findings demonstrate the model's performance in emotion classification tasks while also emphasizing the significance of ongoing refining to improve its capabilities across several emotional characteristics</w:t>
      </w:r>
      <w:r w:rsidR="00985AF4">
        <w:rPr>
          <w:color w:val="404040"/>
          <w:sz w:val="20"/>
          <w:szCs w:val="20"/>
        </w:rPr>
        <w:t xml:space="preserve"> in Table.3</w:t>
      </w:r>
      <w:r w:rsidRPr="00310985">
        <w:rPr>
          <w:color w:val="404040"/>
          <w:sz w:val="20"/>
          <w:szCs w:val="20"/>
        </w:rPr>
        <w:t>.</w:t>
      </w:r>
      <w:r w:rsidR="00985AF4" w:rsidRPr="00985AF4">
        <w:rPr>
          <w:color w:val="404040"/>
          <w:sz w:val="20"/>
          <w:szCs w:val="20"/>
        </w:rPr>
        <w:t xml:space="preserve"> </w:t>
      </w:r>
    </w:p>
    <w:p w14:paraId="39D5CCB1" w14:textId="6E3B903A" w:rsidR="00985AF4" w:rsidRPr="00310985" w:rsidRDefault="00985AF4" w:rsidP="00985AF4">
      <w:pPr>
        <w:widowControl/>
        <w:shd w:val="clear" w:color="auto" w:fill="FFFFFF"/>
        <w:autoSpaceDE/>
        <w:autoSpaceDN/>
        <w:spacing w:before="300" w:after="300"/>
        <w:jc w:val="center"/>
        <w:rPr>
          <w:sz w:val="24"/>
          <w:szCs w:val="24"/>
        </w:rPr>
      </w:pPr>
      <w:r w:rsidRPr="00310985">
        <w:rPr>
          <w:color w:val="404040"/>
          <w:sz w:val="20"/>
          <w:szCs w:val="20"/>
        </w:rPr>
        <w:t>Table.</w:t>
      </w:r>
      <w:r>
        <w:rPr>
          <w:color w:val="404040"/>
          <w:sz w:val="20"/>
          <w:szCs w:val="20"/>
        </w:rPr>
        <w:t>3</w:t>
      </w:r>
      <w:r w:rsidRPr="00310985">
        <w:rPr>
          <w:color w:val="404040"/>
          <w:sz w:val="20"/>
          <w:szCs w:val="20"/>
        </w:rPr>
        <w:t xml:space="preserve"> </w:t>
      </w:r>
      <w:r w:rsidRPr="00310985">
        <w:rPr>
          <w:color w:val="000000"/>
          <w:sz w:val="20"/>
          <w:szCs w:val="20"/>
        </w:rPr>
        <w:t>Comparison of accuracies achieved for existing models along with BERT approaches in Go Emotions.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1112"/>
        <w:gridCol w:w="967"/>
        <w:gridCol w:w="1323"/>
        <w:gridCol w:w="1167"/>
      </w:tblGrid>
      <w:tr w:rsidR="00310985" w:rsidRPr="00310985" w14:paraId="5B301A2E"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EC0AD5E" w14:textId="77777777" w:rsidR="00310985" w:rsidRPr="00310985" w:rsidRDefault="00310985" w:rsidP="00310985">
            <w:pPr>
              <w:widowControl/>
              <w:shd w:val="clear" w:color="auto" w:fill="FFFFFF"/>
              <w:autoSpaceDE/>
              <w:autoSpaceDN/>
              <w:spacing w:before="240"/>
              <w:jc w:val="both"/>
              <w:rPr>
                <w:sz w:val="24"/>
                <w:szCs w:val="24"/>
              </w:rPr>
            </w:pPr>
            <w:r w:rsidRPr="00310985">
              <w:rPr>
                <w:rFonts w:ascii="Arial" w:hAnsi="Arial" w:cs="Arial"/>
                <w:b/>
                <w:bCs/>
                <w:color w:val="404040"/>
                <w:sz w:val="20"/>
                <w:szCs w:val="20"/>
              </w:rPr>
              <w:t>Emotions</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0C7AEFC" w14:textId="77777777" w:rsidR="00310985" w:rsidRPr="00310985" w:rsidRDefault="00310985" w:rsidP="00310985">
            <w:pPr>
              <w:widowControl/>
              <w:shd w:val="clear" w:color="auto" w:fill="FFFFFF"/>
              <w:autoSpaceDE/>
              <w:autoSpaceDN/>
              <w:spacing w:before="240"/>
              <w:jc w:val="both"/>
              <w:rPr>
                <w:sz w:val="24"/>
                <w:szCs w:val="24"/>
              </w:rPr>
            </w:pPr>
            <w:r w:rsidRPr="00310985">
              <w:rPr>
                <w:rFonts w:ascii="Arial" w:hAnsi="Arial" w:cs="Arial"/>
                <w:b/>
                <w:bCs/>
                <w:color w:val="404040"/>
                <w:sz w:val="20"/>
                <w:szCs w:val="20"/>
              </w:rPr>
              <w:t>F1(Bert)</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790F075" w14:textId="77777777" w:rsidR="00310985" w:rsidRPr="00310985" w:rsidRDefault="00310985" w:rsidP="00310985">
            <w:pPr>
              <w:widowControl/>
              <w:shd w:val="clear" w:color="auto" w:fill="FFFFFF"/>
              <w:autoSpaceDE/>
              <w:autoSpaceDN/>
              <w:spacing w:before="240"/>
              <w:jc w:val="both"/>
              <w:rPr>
                <w:sz w:val="24"/>
                <w:szCs w:val="24"/>
              </w:rPr>
            </w:pPr>
            <w:r w:rsidRPr="00310985">
              <w:rPr>
                <w:rFonts w:ascii="Arial" w:hAnsi="Arial" w:cs="Arial"/>
                <w:b/>
                <w:bCs/>
                <w:color w:val="404040"/>
                <w:sz w:val="20"/>
                <w:szCs w:val="20"/>
              </w:rPr>
              <w:t>F1(Roberta)</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3E659C75" w14:textId="77777777" w:rsidR="00310985" w:rsidRPr="00310985" w:rsidRDefault="00310985" w:rsidP="00310985">
            <w:pPr>
              <w:widowControl/>
              <w:shd w:val="clear" w:color="auto" w:fill="FFFFFF"/>
              <w:autoSpaceDE/>
              <w:autoSpaceDN/>
              <w:spacing w:before="240"/>
              <w:jc w:val="both"/>
              <w:rPr>
                <w:sz w:val="24"/>
                <w:szCs w:val="24"/>
              </w:rPr>
            </w:pPr>
            <w:r w:rsidRPr="00310985">
              <w:rPr>
                <w:rFonts w:ascii="Arial" w:hAnsi="Arial" w:cs="Arial"/>
                <w:b/>
                <w:bCs/>
                <w:color w:val="404040"/>
                <w:sz w:val="20"/>
                <w:szCs w:val="20"/>
              </w:rPr>
              <w:t>F1 (LSTM)</w:t>
            </w:r>
          </w:p>
        </w:tc>
      </w:tr>
      <w:tr w:rsidR="00310985" w:rsidRPr="00310985" w14:paraId="5A4F27B1"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F694335"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anger</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44422B1"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0.92</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4F3C35C"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0.51</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369A58D8"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0.91</w:t>
            </w:r>
          </w:p>
        </w:tc>
      </w:tr>
      <w:tr w:rsidR="00310985" w:rsidRPr="00310985" w14:paraId="7EE7A3E6"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9B2873F"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fear</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40FB3C7A"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0.85</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14BDDD4"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0.68</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689C8C2"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0.89</w:t>
            </w:r>
          </w:p>
        </w:tc>
      </w:tr>
      <w:tr w:rsidR="00310985" w:rsidRPr="00310985" w14:paraId="173D2432"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787A9AA"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sadness</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4A84A304"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0.93</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D6EBC80"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0.59</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C42517D"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0.95</w:t>
            </w:r>
          </w:p>
        </w:tc>
      </w:tr>
      <w:tr w:rsidR="00310985" w:rsidRPr="00310985" w14:paraId="12F26EE0"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FA24857"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joy</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FBDF198"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0.89</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4EA32B5"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0.63</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47A7FF1A" w14:textId="77777777" w:rsidR="00310985" w:rsidRPr="00310985" w:rsidRDefault="00310985" w:rsidP="00310985">
            <w:pPr>
              <w:widowControl/>
              <w:shd w:val="clear" w:color="auto" w:fill="FFFFFF"/>
              <w:autoSpaceDE/>
              <w:autoSpaceDN/>
              <w:spacing w:before="240"/>
              <w:jc w:val="both"/>
              <w:rPr>
                <w:sz w:val="24"/>
                <w:szCs w:val="24"/>
              </w:rPr>
            </w:pPr>
            <w:r w:rsidRPr="00310985">
              <w:rPr>
                <w:color w:val="404040"/>
                <w:sz w:val="20"/>
                <w:szCs w:val="20"/>
              </w:rPr>
              <w:t>0.93</w:t>
            </w:r>
          </w:p>
        </w:tc>
      </w:tr>
    </w:tbl>
    <w:p w14:paraId="48601AD2" w14:textId="77777777" w:rsidR="00310985" w:rsidRPr="00310985" w:rsidRDefault="00310985" w:rsidP="00310985">
      <w:pPr>
        <w:widowControl/>
        <w:autoSpaceDE/>
        <w:autoSpaceDN/>
        <w:spacing w:after="200"/>
        <w:ind w:left="360"/>
        <w:rPr>
          <w:sz w:val="24"/>
          <w:szCs w:val="24"/>
        </w:rPr>
      </w:pPr>
      <w:r w:rsidRPr="00310985">
        <w:rPr>
          <w:b/>
          <w:bCs/>
          <w:color w:val="000000"/>
          <w:sz w:val="20"/>
          <w:szCs w:val="20"/>
        </w:rPr>
        <w:t>5.3</w:t>
      </w:r>
      <w:r w:rsidRPr="00310985">
        <w:rPr>
          <w:b/>
          <w:bCs/>
          <w:color w:val="000000"/>
          <w:sz w:val="20"/>
          <w:szCs w:val="20"/>
        </w:rPr>
        <w:tab/>
        <w:t>DailyDialog</w:t>
      </w:r>
    </w:p>
    <w:p w14:paraId="65B8F72C" w14:textId="03EF5118" w:rsidR="00BC076C" w:rsidRPr="00310985" w:rsidRDefault="00310985" w:rsidP="00310985">
      <w:pPr>
        <w:widowControl/>
        <w:shd w:val="clear" w:color="auto" w:fill="FFFFFF"/>
        <w:autoSpaceDE/>
        <w:autoSpaceDN/>
        <w:spacing w:before="300"/>
        <w:jc w:val="both"/>
        <w:rPr>
          <w:color w:val="0D0D0D"/>
          <w:sz w:val="20"/>
          <w:szCs w:val="20"/>
        </w:rPr>
      </w:pPr>
      <w:r w:rsidRPr="00310985">
        <w:rPr>
          <w:color w:val="0D0D0D"/>
          <w:sz w:val="20"/>
          <w:szCs w:val="20"/>
        </w:rPr>
        <w:t>The trained BERT-based text classifier was evaluated on the validation set, and the results were reported in terms of precision, recall, F1-score, and accuracy. The model achieved an accuracy of 0.83, with a macro-average F1-score of 0.83 and a weighted-average F1-score of 0.83. The model performed well across all classes, with F1-scores ranging from 0.81 to 0.86. The model was also tested on a sample message, 'I’m not sure if I will get a job or not', and it correctly predicted the emotion as 'sadness'</w:t>
      </w:r>
      <w:r w:rsidR="00985AF4">
        <w:rPr>
          <w:color w:val="0D0D0D"/>
          <w:sz w:val="20"/>
          <w:szCs w:val="20"/>
        </w:rPr>
        <w:t xml:space="preserve"> in Table.4</w:t>
      </w:r>
      <w:r w:rsidRPr="00310985">
        <w:rPr>
          <w:color w:val="0D0D0D"/>
          <w:sz w:val="20"/>
          <w:szCs w:val="20"/>
        </w:rPr>
        <w:t>.</w:t>
      </w:r>
    </w:p>
    <w:p w14:paraId="3CF22128" w14:textId="1763255F" w:rsidR="00310985" w:rsidRPr="00310985" w:rsidRDefault="00310985" w:rsidP="00310985">
      <w:pPr>
        <w:widowControl/>
        <w:shd w:val="clear" w:color="auto" w:fill="FFFFFF"/>
        <w:autoSpaceDE/>
        <w:autoSpaceDN/>
        <w:spacing w:after="300"/>
        <w:jc w:val="both"/>
        <w:rPr>
          <w:sz w:val="24"/>
          <w:szCs w:val="24"/>
        </w:rPr>
      </w:pPr>
      <w:r w:rsidRPr="00310985">
        <w:rPr>
          <w:color w:val="0D0D0D"/>
          <w:sz w:val="20"/>
          <w:szCs w:val="20"/>
        </w:rPr>
        <w:t xml:space="preserve">The LSTM-based text classifier was rigorously evaluated on a validation set, with performance parameters such as precision, recall, F1-score, and accuracy carefully analyzed. The model achieved an accuracy of 0.73, with a macro-average F1-score of 0.72 and a weighted-average F1-score of 0.72, indicating its ability to capture the intricacies of textual material. The model performed admirably across several emotion classes, with F1-scores ranging from 0.71 to 0.74, demonstrating its ability to detect a wide range of emotions. Furthermore, to determine its practical applicability, the model was tested using a sample message, 'I'm not sure if I'll obtain a job or not', and effectively predicted the underlying emotion </w:t>
      </w:r>
      <w:r w:rsidR="00985AF4" w:rsidRPr="00310985">
        <w:rPr>
          <w:color w:val="0D0D0D"/>
          <w:sz w:val="20"/>
          <w:szCs w:val="20"/>
        </w:rPr>
        <w:t>as ‘sadness</w:t>
      </w:r>
      <w:r w:rsidRPr="00310985">
        <w:rPr>
          <w:color w:val="0D0D0D"/>
          <w:sz w:val="20"/>
          <w:szCs w:val="20"/>
        </w:rPr>
        <w:t>'. These findings highlight the LSTM model's suitability for real-world applications, demonstrating its capacity to reliably categorize emotions in textual data, but with room for additional modification and optimization to improve performance across all emotional aspects.</w:t>
      </w:r>
    </w:p>
    <w:tbl>
      <w:tblPr>
        <w:tblW w:w="0" w:type="auto"/>
        <w:jc w:val="center"/>
        <w:tblCellMar>
          <w:top w:w="15" w:type="dxa"/>
          <w:left w:w="15" w:type="dxa"/>
          <w:bottom w:w="15" w:type="dxa"/>
          <w:right w:w="15" w:type="dxa"/>
        </w:tblCellMar>
        <w:tblLook w:val="04A0" w:firstRow="1" w:lastRow="0" w:firstColumn="1" w:lastColumn="0" w:noHBand="0" w:noVBand="1"/>
      </w:tblPr>
      <w:tblGrid>
        <w:gridCol w:w="1112"/>
        <w:gridCol w:w="967"/>
        <w:gridCol w:w="1323"/>
        <w:gridCol w:w="1167"/>
      </w:tblGrid>
      <w:tr w:rsidR="00310985" w:rsidRPr="00310985" w14:paraId="0D0C7A38"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FEEE0C3" w14:textId="77777777" w:rsidR="00310985" w:rsidRPr="00310985" w:rsidRDefault="00310985" w:rsidP="00985AF4">
            <w:pPr>
              <w:widowControl/>
              <w:shd w:val="clear" w:color="auto" w:fill="FFFFFF"/>
              <w:autoSpaceDE/>
              <w:autoSpaceDN/>
              <w:spacing w:before="240"/>
              <w:jc w:val="center"/>
              <w:rPr>
                <w:sz w:val="24"/>
                <w:szCs w:val="24"/>
              </w:rPr>
            </w:pPr>
            <w:r w:rsidRPr="00310985">
              <w:rPr>
                <w:rFonts w:ascii="Arial" w:hAnsi="Arial" w:cs="Arial"/>
                <w:b/>
                <w:bCs/>
                <w:color w:val="0D0D0D"/>
                <w:sz w:val="20"/>
                <w:szCs w:val="20"/>
              </w:rPr>
              <w:t>Emotions</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A315B86" w14:textId="77777777" w:rsidR="00310985" w:rsidRPr="00310985" w:rsidRDefault="00310985" w:rsidP="00985AF4">
            <w:pPr>
              <w:widowControl/>
              <w:shd w:val="clear" w:color="auto" w:fill="FFFFFF"/>
              <w:autoSpaceDE/>
              <w:autoSpaceDN/>
              <w:spacing w:before="240"/>
              <w:jc w:val="center"/>
              <w:rPr>
                <w:sz w:val="24"/>
                <w:szCs w:val="24"/>
              </w:rPr>
            </w:pPr>
            <w:r w:rsidRPr="00310985">
              <w:rPr>
                <w:rFonts w:ascii="Arial" w:hAnsi="Arial" w:cs="Arial"/>
                <w:b/>
                <w:bCs/>
                <w:color w:val="0D0D0D"/>
                <w:sz w:val="20"/>
                <w:szCs w:val="20"/>
              </w:rPr>
              <w:t>F1(Bert)</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29116D8" w14:textId="77777777" w:rsidR="00310985" w:rsidRPr="00310985" w:rsidRDefault="00310985" w:rsidP="00985AF4">
            <w:pPr>
              <w:widowControl/>
              <w:shd w:val="clear" w:color="auto" w:fill="FFFFFF"/>
              <w:autoSpaceDE/>
              <w:autoSpaceDN/>
              <w:spacing w:before="240"/>
              <w:jc w:val="center"/>
              <w:rPr>
                <w:sz w:val="24"/>
                <w:szCs w:val="24"/>
              </w:rPr>
            </w:pPr>
            <w:r w:rsidRPr="00310985">
              <w:rPr>
                <w:rFonts w:ascii="Arial" w:hAnsi="Arial" w:cs="Arial"/>
                <w:b/>
                <w:bCs/>
                <w:color w:val="0D0D0D"/>
                <w:sz w:val="20"/>
                <w:szCs w:val="20"/>
              </w:rPr>
              <w:t>F1(Roberta)</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3263D5A" w14:textId="77777777" w:rsidR="00310985" w:rsidRPr="00310985" w:rsidRDefault="00310985" w:rsidP="00985AF4">
            <w:pPr>
              <w:widowControl/>
              <w:shd w:val="clear" w:color="auto" w:fill="FFFFFF"/>
              <w:autoSpaceDE/>
              <w:autoSpaceDN/>
              <w:spacing w:before="240"/>
              <w:jc w:val="center"/>
              <w:rPr>
                <w:sz w:val="24"/>
                <w:szCs w:val="24"/>
              </w:rPr>
            </w:pPr>
            <w:r w:rsidRPr="00310985">
              <w:rPr>
                <w:rFonts w:ascii="Arial" w:hAnsi="Arial" w:cs="Arial"/>
                <w:b/>
                <w:bCs/>
                <w:color w:val="0D0D0D"/>
                <w:sz w:val="20"/>
                <w:szCs w:val="20"/>
              </w:rPr>
              <w:t>F1 (LSTM)</w:t>
            </w:r>
          </w:p>
        </w:tc>
      </w:tr>
      <w:tr w:rsidR="00310985" w:rsidRPr="00310985" w14:paraId="0358147C"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32B965A0"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joy</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D7C7635"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0.85</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ACF82E0"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0.62</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5DCD15A"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0.71</w:t>
            </w:r>
          </w:p>
        </w:tc>
      </w:tr>
      <w:tr w:rsidR="00310985" w:rsidRPr="00310985" w14:paraId="5CECF597"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51681A8"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sadness</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B78F51B"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0.81</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A5FD5F0"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0.68</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99F3CD1"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0.74</w:t>
            </w:r>
          </w:p>
        </w:tc>
      </w:tr>
      <w:tr w:rsidR="00310985" w:rsidRPr="00310985" w14:paraId="6256910A"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9968FA1"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fear</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010CAEF"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0.87</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4F461C8C"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0.66</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4FC20C16"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0.71</w:t>
            </w:r>
          </w:p>
        </w:tc>
      </w:tr>
      <w:tr w:rsidR="00310985" w:rsidRPr="00310985" w14:paraId="2BA7A15B"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2E071FCD"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anger</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25BB5EA"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0.76</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735EC5EB"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0.69</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15DBC880"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0.72</w:t>
            </w:r>
          </w:p>
        </w:tc>
      </w:tr>
      <w:tr w:rsidR="00310985" w:rsidRPr="00310985" w14:paraId="4F57D442" w14:textId="77777777" w:rsidTr="00985AF4">
        <w:trPr>
          <w:trHeight w:val="300"/>
          <w:jc w:val="center"/>
        </w:trPr>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58E5E524"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neutral</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694820E"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0.84</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0A4DFCC0"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0.67</w:t>
            </w:r>
          </w:p>
        </w:tc>
        <w:tc>
          <w:tcPr>
            <w:tcW w:w="0" w:type="auto"/>
            <w:tcBorders>
              <w:top w:val="single" w:sz="4" w:space="0" w:color="BFBFBF"/>
              <w:left w:val="single" w:sz="4" w:space="0" w:color="BFBFBF"/>
              <w:bottom w:val="single" w:sz="4" w:space="0" w:color="BFBFBF"/>
              <w:right w:val="single" w:sz="4" w:space="0" w:color="BFBFBF"/>
            </w:tcBorders>
            <w:tcMar>
              <w:top w:w="0" w:type="dxa"/>
              <w:left w:w="100" w:type="dxa"/>
              <w:bottom w:w="0" w:type="dxa"/>
              <w:right w:w="100" w:type="dxa"/>
            </w:tcMar>
            <w:hideMark/>
          </w:tcPr>
          <w:p w14:paraId="6CE604EC" w14:textId="77777777" w:rsidR="00310985" w:rsidRPr="00310985" w:rsidRDefault="00310985" w:rsidP="00985AF4">
            <w:pPr>
              <w:widowControl/>
              <w:shd w:val="clear" w:color="auto" w:fill="FFFFFF"/>
              <w:autoSpaceDE/>
              <w:autoSpaceDN/>
              <w:spacing w:before="240"/>
              <w:jc w:val="center"/>
              <w:rPr>
                <w:sz w:val="24"/>
                <w:szCs w:val="24"/>
              </w:rPr>
            </w:pPr>
            <w:r w:rsidRPr="00310985">
              <w:rPr>
                <w:color w:val="0D0D0D"/>
                <w:sz w:val="20"/>
                <w:szCs w:val="20"/>
              </w:rPr>
              <w:t>0.73</w:t>
            </w:r>
          </w:p>
        </w:tc>
      </w:tr>
    </w:tbl>
    <w:p w14:paraId="7776D1FF" w14:textId="065E3995" w:rsidR="00310985" w:rsidRPr="00310985" w:rsidRDefault="00310985" w:rsidP="00985AF4">
      <w:pPr>
        <w:widowControl/>
        <w:shd w:val="clear" w:color="auto" w:fill="FFFFFF"/>
        <w:autoSpaceDE/>
        <w:autoSpaceDN/>
        <w:spacing w:before="300" w:after="300"/>
        <w:jc w:val="center"/>
        <w:rPr>
          <w:sz w:val="24"/>
          <w:szCs w:val="24"/>
        </w:rPr>
      </w:pPr>
      <w:r w:rsidRPr="00310985">
        <w:rPr>
          <w:color w:val="0D0D0D"/>
          <w:sz w:val="20"/>
          <w:szCs w:val="20"/>
        </w:rPr>
        <w:t>Table.</w:t>
      </w:r>
      <w:r w:rsidR="00985AF4">
        <w:rPr>
          <w:color w:val="0D0D0D"/>
          <w:sz w:val="20"/>
          <w:szCs w:val="20"/>
        </w:rPr>
        <w:t>4</w:t>
      </w:r>
      <w:r w:rsidRPr="00310985">
        <w:rPr>
          <w:color w:val="0D0D0D"/>
          <w:sz w:val="20"/>
          <w:szCs w:val="20"/>
        </w:rPr>
        <w:t xml:space="preserve"> </w:t>
      </w:r>
      <w:r w:rsidRPr="00310985">
        <w:rPr>
          <w:color w:val="000000"/>
          <w:sz w:val="20"/>
          <w:szCs w:val="20"/>
        </w:rPr>
        <w:t>Comparison of accuracies achieved for existing models along with BERT approaches in DailyDialog</w:t>
      </w:r>
    </w:p>
    <w:p w14:paraId="246324AA" w14:textId="77777777" w:rsidR="00310985" w:rsidRPr="00310985" w:rsidRDefault="00310985" w:rsidP="00310985">
      <w:pPr>
        <w:widowControl/>
        <w:numPr>
          <w:ilvl w:val="0"/>
          <w:numId w:val="18"/>
        </w:numPr>
        <w:autoSpaceDE/>
        <w:autoSpaceDN/>
        <w:spacing w:after="200"/>
        <w:jc w:val="both"/>
        <w:textAlignment w:val="baseline"/>
        <w:rPr>
          <w:b/>
          <w:bCs/>
          <w:color w:val="000000"/>
          <w:sz w:val="20"/>
          <w:szCs w:val="20"/>
        </w:rPr>
      </w:pPr>
      <w:r w:rsidRPr="00310985">
        <w:rPr>
          <w:b/>
          <w:bCs/>
          <w:color w:val="000000"/>
          <w:sz w:val="20"/>
          <w:szCs w:val="20"/>
        </w:rPr>
        <w:lastRenderedPageBreak/>
        <w:t>Conclusions </w:t>
      </w:r>
    </w:p>
    <w:p w14:paraId="0A825F82" w14:textId="552A680D" w:rsidR="00310985" w:rsidRPr="00310985" w:rsidRDefault="00310985" w:rsidP="00310985">
      <w:pPr>
        <w:widowControl/>
        <w:autoSpaceDE/>
        <w:autoSpaceDN/>
        <w:spacing w:after="200"/>
        <w:jc w:val="both"/>
        <w:rPr>
          <w:sz w:val="24"/>
          <w:szCs w:val="24"/>
        </w:rPr>
      </w:pPr>
      <w:r w:rsidRPr="00310985">
        <w:rPr>
          <w:color w:val="000000"/>
          <w:sz w:val="20"/>
          <w:szCs w:val="20"/>
        </w:rPr>
        <w:t xml:space="preserve">In conclusion, this study evaluated the performance of transformer-based models for emotion recognition using three distinct datasets: MELD, </w:t>
      </w:r>
      <w:r w:rsidR="00985AF4" w:rsidRPr="00310985">
        <w:rPr>
          <w:color w:val="000000"/>
          <w:sz w:val="20"/>
          <w:szCs w:val="20"/>
        </w:rPr>
        <w:t>Go Emotions</w:t>
      </w:r>
      <w:r w:rsidRPr="00310985">
        <w:rPr>
          <w:color w:val="000000"/>
          <w:sz w:val="20"/>
          <w:szCs w:val="20"/>
        </w:rPr>
        <w:t xml:space="preserve">, and </w:t>
      </w:r>
      <w:r w:rsidR="00985AF4" w:rsidRPr="00310985">
        <w:rPr>
          <w:color w:val="000000"/>
          <w:sz w:val="20"/>
          <w:szCs w:val="20"/>
        </w:rPr>
        <w:t>Daily Dialog</w:t>
      </w:r>
      <w:r w:rsidRPr="00310985">
        <w:rPr>
          <w:color w:val="000000"/>
          <w:sz w:val="20"/>
          <w:szCs w:val="20"/>
        </w:rPr>
        <w:t xml:space="preserve">. Unlike traditional deep learning or machine learning algorithms , where we used word2vec embedding , the contextual understanding of text was not taken care of but BERT helped to overcome the issue. The RoBERTa model demonstrated promising results in handling multimodal conversational data from MELD and a wide range of emotion categories in </w:t>
      </w:r>
      <w:r w:rsidR="00985AF4" w:rsidRPr="00310985">
        <w:rPr>
          <w:color w:val="000000"/>
          <w:sz w:val="20"/>
          <w:szCs w:val="20"/>
        </w:rPr>
        <w:t>Go Emotions</w:t>
      </w:r>
      <w:r w:rsidRPr="00310985">
        <w:rPr>
          <w:color w:val="000000"/>
          <w:sz w:val="20"/>
          <w:szCs w:val="20"/>
        </w:rPr>
        <w:t xml:space="preserve">. Meanwhile, the BERT model provided valuable insights into the classification of core emotions in both MELD and </w:t>
      </w:r>
      <w:r w:rsidR="00985AF4" w:rsidRPr="00310985">
        <w:rPr>
          <w:color w:val="000000"/>
          <w:sz w:val="20"/>
          <w:szCs w:val="20"/>
        </w:rPr>
        <w:t>Go Emotions</w:t>
      </w:r>
      <w:r w:rsidRPr="00310985">
        <w:rPr>
          <w:color w:val="000000"/>
          <w:sz w:val="20"/>
          <w:szCs w:val="20"/>
        </w:rPr>
        <w:t xml:space="preserve">. However, the performance of the models varied significantly across different emotions, indicating the need for further </w:t>
      </w:r>
      <w:r w:rsidR="00985AF4" w:rsidRPr="00310985">
        <w:rPr>
          <w:color w:val="000000"/>
          <w:sz w:val="20"/>
          <w:szCs w:val="20"/>
        </w:rPr>
        <w:t>improvement. The</w:t>
      </w:r>
      <w:r w:rsidRPr="00310985">
        <w:rPr>
          <w:color w:val="000000"/>
          <w:sz w:val="20"/>
          <w:szCs w:val="20"/>
        </w:rPr>
        <w:t xml:space="preserve"> data preprocessing phase played a crucial role in refining the datasets and enhancing the performance of our emotion classification models. By focusing on the utterance and emotion columns in </w:t>
      </w:r>
      <w:r w:rsidR="00BC076C" w:rsidRPr="00310985">
        <w:rPr>
          <w:color w:val="000000"/>
          <w:sz w:val="20"/>
          <w:szCs w:val="20"/>
        </w:rPr>
        <w:t>MELD and</w:t>
      </w:r>
      <w:r w:rsidRPr="00310985">
        <w:rPr>
          <w:color w:val="000000"/>
          <w:sz w:val="20"/>
          <w:szCs w:val="20"/>
        </w:rPr>
        <w:t xml:space="preserve"> narrowing down to four core emotions in </w:t>
      </w:r>
      <w:r w:rsidR="00985AF4" w:rsidRPr="00310985">
        <w:rPr>
          <w:color w:val="000000"/>
          <w:sz w:val="20"/>
          <w:szCs w:val="20"/>
        </w:rPr>
        <w:t>Go Emotions</w:t>
      </w:r>
      <w:r w:rsidRPr="00310985">
        <w:rPr>
          <w:color w:val="000000"/>
          <w:sz w:val="20"/>
          <w:szCs w:val="20"/>
        </w:rPr>
        <w:t>, we were able to concentrate solely on the emotion classification task. Text cleaning operations, label encoding, and tokenization using the BERT tokenizer were also essential steps in preparing the data for the models.</w:t>
      </w:r>
    </w:p>
    <w:p w14:paraId="1F262CD0" w14:textId="0197E732" w:rsidR="00310985" w:rsidRPr="00310985" w:rsidRDefault="00310985" w:rsidP="00985AF4">
      <w:pPr>
        <w:widowControl/>
        <w:autoSpaceDE/>
        <w:autoSpaceDN/>
        <w:spacing w:after="200"/>
        <w:jc w:val="both"/>
        <w:rPr>
          <w:sz w:val="24"/>
          <w:szCs w:val="24"/>
        </w:rPr>
      </w:pPr>
      <w:r w:rsidRPr="00310985">
        <w:rPr>
          <w:color w:val="000000"/>
          <w:sz w:val="20"/>
          <w:szCs w:val="20"/>
        </w:rPr>
        <w:t xml:space="preserve">The experimental results demonstrated the potential of transformer-based models in emotion recognition, with the RoBERTa model exhibiting notable performance on the MELD dataset and significant improvement after optimizing the threshold for each label on the </w:t>
      </w:r>
      <w:r w:rsidR="00985AF4" w:rsidRPr="00310985">
        <w:rPr>
          <w:color w:val="000000"/>
          <w:sz w:val="20"/>
          <w:szCs w:val="20"/>
        </w:rPr>
        <w:t>Go Emotions</w:t>
      </w:r>
      <w:r w:rsidRPr="00310985">
        <w:rPr>
          <w:color w:val="000000"/>
          <w:sz w:val="20"/>
          <w:szCs w:val="20"/>
        </w:rPr>
        <w:t xml:space="preserve"> dataset. However, the performance varied significantly across different emotions, indicating the need for further improvement. The BERT model provided valuable insights into the model's performance on core emotions, showing potential but also revealing areas for </w:t>
      </w:r>
      <w:r w:rsidR="00985AF4" w:rsidRPr="00310985">
        <w:rPr>
          <w:color w:val="000000"/>
          <w:sz w:val="20"/>
          <w:szCs w:val="20"/>
        </w:rPr>
        <w:t>enhancement. This</w:t>
      </w:r>
      <w:r w:rsidRPr="00310985">
        <w:rPr>
          <w:color w:val="000000"/>
          <w:sz w:val="20"/>
          <w:szCs w:val="20"/>
        </w:rPr>
        <w:t xml:space="preserve"> study contributes to the development of robust and effective models for emotion recognition, with the potential to significantly impact various applications such as mental health support, customer service, and entertainment. The findings highlight the importance of careful data preprocessing and the selection of appropriate models for emotion recognition tasks.</w:t>
      </w:r>
      <w:r w:rsidRPr="00310985">
        <w:rPr>
          <w:sz w:val="24"/>
          <w:szCs w:val="24"/>
        </w:rPr>
        <w:br/>
      </w:r>
    </w:p>
    <w:p w14:paraId="1691F3B1" w14:textId="77777777" w:rsidR="00310985" w:rsidRPr="00310985" w:rsidRDefault="00310985" w:rsidP="00310985">
      <w:pPr>
        <w:widowControl/>
        <w:numPr>
          <w:ilvl w:val="0"/>
          <w:numId w:val="19"/>
        </w:numPr>
        <w:autoSpaceDE/>
        <w:autoSpaceDN/>
        <w:jc w:val="both"/>
        <w:textAlignment w:val="baseline"/>
        <w:rPr>
          <w:b/>
          <w:bCs/>
          <w:color w:val="000000"/>
          <w:sz w:val="20"/>
          <w:szCs w:val="20"/>
        </w:rPr>
      </w:pPr>
      <w:r w:rsidRPr="00310985">
        <w:rPr>
          <w:b/>
          <w:bCs/>
          <w:color w:val="000000"/>
          <w:sz w:val="20"/>
          <w:szCs w:val="20"/>
        </w:rPr>
        <w:t>Future Scope</w:t>
      </w:r>
    </w:p>
    <w:p w14:paraId="783E95C1" w14:textId="77777777" w:rsidR="00310985" w:rsidRPr="00310985" w:rsidRDefault="00310985" w:rsidP="00310985">
      <w:pPr>
        <w:widowControl/>
        <w:autoSpaceDE/>
        <w:autoSpaceDN/>
        <w:rPr>
          <w:sz w:val="24"/>
          <w:szCs w:val="24"/>
        </w:rPr>
      </w:pPr>
    </w:p>
    <w:p w14:paraId="1403FFC2" w14:textId="2F909141" w:rsidR="00310985" w:rsidRPr="00310985" w:rsidRDefault="00310985" w:rsidP="00310985">
      <w:pPr>
        <w:widowControl/>
        <w:autoSpaceDE/>
        <w:autoSpaceDN/>
        <w:spacing w:after="200"/>
        <w:jc w:val="both"/>
        <w:rPr>
          <w:sz w:val="24"/>
          <w:szCs w:val="24"/>
        </w:rPr>
      </w:pPr>
      <w:r w:rsidRPr="00310985">
        <w:rPr>
          <w:color w:val="000000"/>
          <w:sz w:val="20"/>
          <w:szCs w:val="20"/>
        </w:rPr>
        <w:t xml:space="preserve">Subsequent investigations may examine supplementary characteristics, class imbalance in the datasets, fine-tuning the hyperparameters of the transformer-based models. One promising direction is to incorporate contextual information into the model </w:t>
      </w:r>
      <w:r w:rsidR="00985AF4" w:rsidRPr="00310985">
        <w:rPr>
          <w:color w:val="000000"/>
          <w:sz w:val="20"/>
          <w:szCs w:val="20"/>
        </w:rPr>
        <w:t>as emotion</w:t>
      </w:r>
      <w:r w:rsidRPr="00310985">
        <w:rPr>
          <w:color w:val="000000"/>
          <w:sz w:val="20"/>
          <w:szCs w:val="20"/>
        </w:rPr>
        <w:t xml:space="preserve"> can be highly dependent on the context in which the emotion is expressed, and incorporating information such as the speaker's tone, the topic of conversation, or the social and cultural norms of the situation could significantly improve the accuracy of the models.</w:t>
      </w:r>
    </w:p>
    <w:p w14:paraId="787765A7" w14:textId="23781F8C" w:rsidR="00310985" w:rsidRPr="00310985" w:rsidRDefault="00310985" w:rsidP="00310985">
      <w:pPr>
        <w:widowControl/>
        <w:autoSpaceDE/>
        <w:autoSpaceDN/>
        <w:spacing w:after="200"/>
        <w:jc w:val="both"/>
        <w:rPr>
          <w:sz w:val="24"/>
          <w:szCs w:val="24"/>
        </w:rPr>
      </w:pPr>
      <w:r w:rsidRPr="00310985">
        <w:rPr>
          <w:color w:val="000000"/>
          <w:sz w:val="20"/>
          <w:szCs w:val="20"/>
        </w:rPr>
        <w:t xml:space="preserve">Another potential direction is to explore cross-cultural emotion recognition because most emotion datasets are biased towards Western cultures, and developing models that can accurately recognize emotions in non-Western cultures is an important area of research. This could involve collecting and annotating new datasets that are more representative of diverse cultures, as well as developing models that can handle cultural differences in emotional </w:t>
      </w:r>
      <w:r w:rsidR="00985AF4" w:rsidRPr="00310985">
        <w:rPr>
          <w:color w:val="000000"/>
          <w:sz w:val="20"/>
          <w:szCs w:val="20"/>
        </w:rPr>
        <w:t>expression. Clustering</w:t>
      </w:r>
      <w:r w:rsidRPr="00310985">
        <w:rPr>
          <w:color w:val="000000"/>
          <w:sz w:val="20"/>
          <w:szCs w:val="20"/>
        </w:rPr>
        <w:t xml:space="preserve"> and dimensionality reduction, can be used to identify patterns in the data without relying on labeled examples. This could be particularly useful for emotion recognition, where labeled data may be scarce or </w:t>
      </w:r>
      <w:r w:rsidR="00985AF4" w:rsidRPr="00310985">
        <w:rPr>
          <w:color w:val="000000"/>
          <w:sz w:val="20"/>
          <w:szCs w:val="20"/>
        </w:rPr>
        <w:t>biased. Developing</w:t>
      </w:r>
      <w:r w:rsidRPr="00310985">
        <w:rPr>
          <w:color w:val="000000"/>
          <w:sz w:val="20"/>
          <w:szCs w:val="20"/>
        </w:rPr>
        <w:t xml:space="preserve"> interpretable models is also an important direction for future research. </w:t>
      </w:r>
    </w:p>
    <w:p w14:paraId="1783B001" w14:textId="77777777" w:rsidR="00310985" w:rsidRPr="00310985" w:rsidRDefault="00310985" w:rsidP="00310985">
      <w:pPr>
        <w:widowControl/>
        <w:autoSpaceDE/>
        <w:autoSpaceDN/>
        <w:rPr>
          <w:sz w:val="24"/>
          <w:szCs w:val="24"/>
        </w:rPr>
      </w:pPr>
    </w:p>
    <w:p w14:paraId="3203E56A" w14:textId="77777777" w:rsidR="00310985" w:rsidRPr="00310985" w:rsidRDefault="00310985" w:rsidP="00310985">
      <w:pPr>
        <w:widowControl/>
        <w:autoSpaceDE/>
        <w:autoSpaceDN/>
        <w:spacing w:after="200"/>
        <w:ind w:firstLine="360"/>
        <w:jc w:val="both"/>
        <w:rPr>
          <w:sz w:val="24"/>
          <w:szCs w:val="24"/>
        </w:rPr>
      </w:pPr>
      <w:r w:rsidRPr="00310985">
        <w:rPr>
          <w:b/>
          <w:bCs/>
          <w:color w:val="000000"/>
          <w:sz w:val="20"/>
          <w:szCs w:val="20"/>
        </w:rPr>
        <w:t>References</w:t>
      </w:r>
    </w:p>
    <w:p w14:paraId="5A84DF2F" w14:textId="77777777" w:rsidR="00310985" w:rsidRPr="00310985" w:rsidRDefault="00310985" w:rsidP="00310985">
      <w:pPr>
        <w:widowControl/>
        <w:autoSpaceDE/>
        <w:autoSpaceDN/>
        <w:spacing w:before="240" w:after="240"/>
        <w:jc w:val="both"/>
        <w:rPr>
          <w:sz w:val="24"/>
          <w:szCs w:val="24"/>
        </w:rPr>
      </w:pPr>
      <w:r w:rsidRPr="00310985">
        <w:rPr>
          <w:color w:val="000000"/>
          <w:sz w:val="20"/>
          <w:szCs w:val="20"/>
        </w:rPr>
        <w:t xml:space="preserve">1. </w:t>
      </w:r>
      <w:r w:rsidRPr="00310985">
        <w:rPr>
          <w:color w:val="222222"/>
          <w:sz w:val="20"/>
          <w:szCs w:val="20"/>
          <w:shd w:val="clear" w:color="auto" w:fill="FFFFFF"/>
        </w:rPr>
        <w:t>Sowmya, B., Alex, S. A., Kanavalli, A., Supreeth, S., Shruthi, G., &amp; Rohith, S. (2024). Machine learning model for emotion detection and recognition using an enhanced Convolutional Neural Network. Journal of Integrated Science and Technology, 12(4), 786-786.</w:t>
      </w:r>
    </w:p>
    <w:p w14:paraId="3672F973"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2. Meena, G., Mohbey, K. K., &amp; Kumar, S. (2023). Sentiment analysis on images using convolutional neural networks-based Inception-V3 transfer learning approach. International journal of information management data insights, 3(1), 100174.</w:t>
      </w:r>
    </w:p>
    <w:p w14:paraId="73D86F6A"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3. Acheampong, F. A., Nunoo-Mensah, H., &amp; Chen, W. (2021). Transformer models for text-based emotion detection: a review of BERT-based approaches. Artificial Intelligence Review, 54(8), 5789-5829.</w:t>
      </w:r>
    </w:p>
    <w:p w14:paraId="51373004"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4. Geetha, A. (2024). Emotion Detection from Text using Natural Language Processing and Neural Networks. International Journal of Intelligent Systems and Applications in Engineering, 12(14s), 609-615.</w:t>
      </w:r>
    </w:p>
    <w:p w14:paraId="4D39E2B1"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5. Machová, K., Szabóova, M., Paralič, J., &amp; Mičko, J. (2023). Detection of emotion by text analysis using machine learning. Frontiers in Psychology, 14, 1190326.</w:t>
      </w:r>
    </w:p>
    <w:p w14:paraId="40BA86F4"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lastRenderedPageBreak/>
        <w:t>6. Beniwal, R., &amp; Saraswat, P. (2024). A Hybrid BERT-CNN Approach for Depression Detection on Social Media Using Multimodal Data. The Computer Journal, bxae018.</w:t>
      </w:r>
    </w:p>
    <w:p w14:paraId="4ED812A2"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7. Nedilko, A. (2023, July). Generative pretrained transformers for emotion detection in a code-switching setting. In Proceedings of the 13th Workshop on Computational Approaches to Subjectivity, Sentiment, &amp; Social Media Analysis (pp. 616-620).</w:t>
      </w:r>
    </w:p>
    <w:p w14:paraId="524FC271"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8. Han, J., kang Lu, J., Xu, Y., You, J., &amp; Wu, B. (2024). Intelligent Practices of Large Language Models in Digital Government Services. IEEE Access.</w:t>
      </w:r>
    </w:p>
    <w:p w14:paraId="58E350FA"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9. Pan, J., Fang, W., Zhang, Z., Chen, B., Zhang, Z., &amp; Wang, S. (2023). Multimodal emotion recognition based on facial expressions, speech, and EEG. IEEE Open Journal of Engineering in Medicine and Biology.</w:t>
      </w:r>
    </w:p>
    <w:p w14:paraId="23A65E30"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10. Radzi, N. H. M., &amp; Hashim, H. (2024). Research on Emotion Classification Based on Multi-modal Fusion. Baghdad Science Journal, 21(2 (SI)), 0548-0548.</w:t>
      </w:r>
    </w:p>
    <w:p w14:paraId="40782956"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11. Xue, F., Wang, Q., &amp; Guo, G. (2021). Transfer: Learning relation-aware facial expression representations with transformers. In Proceedings of the IEEE/CVF International Conference on Computer Vision (pp. 3601-3610).</w:t>
      </w:r>
    </w:p>
    <w:p w14:paraId="5CD6902C"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12. Savchenko, A. V. (2023). EmotiEffNets for facial processing in video-based valence-arousal prediction, expression classification and action unit detection. In Proceedings of the IEEE/CVF Conference on Computer Vision and Pattern Recognition (pp. 5715-5723).</w:t>
      </w:r>
    </w:p>
    <w:p w14:paraId="2E65D036"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13. Li, S., Deng, W., &amp; Du, J. (2017). Reliable crowdsourcing and deep locality-preserving learning for expression recognition in the wild. In Proceedings of the IEEE conference on computer vision and pattern recognition (pp. 2852-2861).</w:t>
      </w:r>
    </w:p>
    <w:p w14:paraId="12F1747F"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14. Feng, H., Huang, W., Zhang, D., &amp; Zhang, B. (2023). Fine-tuning swin transformer and multiple weights optimality-seeking for facial expression recognition. IEEE Access, 11, 9995-10003.</w:t>
      </w:r>
    </w:p>
    <w:p w14:paraId="540EED8C"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15. Gursesli, M. C., Lombardi, S., Duradoni, M., Bocchi, L., Guazzini, A., &amp; Lanata, A. (2024). Facial Emotion Recognition (FER) through Custom Lightweight CNN Model: Performance Evaluation in Public Datasets. IEEE Access.</w:t>
      </w:r>
    </w:p>
    <w:p w14:paraId="5BBC03A7" w14:textId="77777777" w:rsidR="00310985" w:rsidRPr="00310985" w:rsidRDefault="00310985" w:rsidP="00310985">
      <w:pPr>
        <w:widowControl/>
        <w:autoSpaceDE/>
        <w:autoSpaceDN/>
        <w:spacing w:before="240" w:after="240"/>
        <w:jc w:val="both"/>
        <w:rPr>
          <w:sz w:val="24"/>
          <w:szCs w:val="24"/>
        </w:rPr>
      </w:pPr>
      <w:r w:rsidRPr="00310985">
        <w:rPr>
          <w:color w:val="222222"/>
          <w:sz w:val="20"/>
          <w:szCs w:val="20"/>
          <w:shd w:val="clear" w:color="auto" w:fill="FFFFFF"/>
        </w:rPr>
        <w:t>16. Chaudhari, A., Bhatt, C., Krishna, A., &amp; Mazzeo, P. L. (2022). ViTFER: facial emotion recognition with vision transformers. Applied System Innovation, 5(4), 80.</w:t>
      </w:r>
    </w:p>
    <w:p w14:paraId="1EB69572" w14:textId="77777777" w:rsidR="00FE048F" w:rsidRDefault="00FE048F">
      <w:pPr>
        <w:spacing w:line="370" w:lineRule="exact"/>
        <w:rPr>
          <w:sz w:val="32"/>
        </w:rPr>
        <w:sectPr w:rsidR="00FE048F" w:rsidSect="00717573">
          <w:pgSz w:w="12240" w:h="15840"/>
          <w:pgMar w:top="1380" w:right="1320" w:bottom="280" w:left="1140" w:header="720" w:footer="720" w:gutter="0"/>
          <w:cols w:space="720"/>
        </w:sectPr>
      </w:pPr>
    </w:p>
    <w:p w14:paraId="5D8FF4FA" w14:textId="77777777" w:rsidR="00FE048F" w:rsidRDefault="00FE048F">
      <w:pPr>
        <w:pStyle w:val="BodyText"/>
        <w:spacing w:before="6"/>
        <w:rPr>
          <w:sz w:val="23"/>
        </w:rPr>
      </w:pPr>
    </w:p>
    <w:sectPr w:rsidR="00FE048F" w:rsidSect="00717573">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6C1C9" w14:textId="77777777" w:rsidR="00717573" w:rsidRDefault="00717573" w:rsidP="005E29AD">
      <w:r>
        <w:separator/>
      </w:r>
    </w:p>
  </w:endnote>
  <w:endnote w:type="continuationSeparator" w:id="0">
    <w:p w14:paraId="51C1C289" w14:textId="77777777" w:rsidR="00717573" w:rsidRDefault="00717573" w:rsidP="005E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94838" w14:textId="77777777" w:rsidR="00717573" w:rsidRDefault="00717573" w:rsidP="005E29AD">
      <w:r>
        <w:separator/>
      </w:r>
    </w:p>
  </w:footnote>
  <w:footnote w:type="continuationSeparator" w:id="0">
    <w:p w14:paraId="5302B2A7" w14:textId="77777777" w:rsidR="00717573" w:rsidRDefault="00717573" w:rsidP="005E2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3E9"/>
    <w:multiLevelType w:val="multilevel"/>
    <w:tmpl w:val="C0E84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B50B9"/>
    <w:multiLevelType w:val="multilevel"/>
    <w:tmpl w:val="15D85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914A6"/>
    <w:multiLevelType w:val="hybridMultilevel"/>
    <w:tmpl w:val="B8E4A9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3C5B8D"/>
    <w:multiLevelType w:val="hybridMultilevel"/>
    <w:tmpl w:val="0624F8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4" w15:restartNumberingAfterBreak="0">
    <w:nsid w:val="1D5B7177"/>
    <w:multiLevelType w:val="hybridMultilevel"/>
    <w:tmpl w:val="0EA6739C"/>
    <w:lvl w:ilvl="0" w:tplc="9D7AE420">
      <w:start w:val="2"/>
      <w:numFmt w:val="decimal"/>
      <w:lvlText w:val="%1"/>
      <w:lvlJc w:val="left"/>
      <w:pPr>
        <w:ind w:left="1021" w:hanging="721"/>
      </w:pPr>
      <w:rPr>
        <w:rFonts w:hint="default"/>
        <w:lang w:val="en-US" w:eastAsia="en-US" w:bidi="ar-SA"/>
      </w:rPr>
    </w:lvl>
    <w:lvl w:ilvl="1" w:tplc="2CECB57E">
      <w:numFmt w:val="none"/>
      <w:lvlText w:val=""/>
      <w:lvlJc w:val="left"/>
      <w:pPr>
        <w:tabs>
          <w:tab w:val="num" w:pos="360"/>
        </w:tabs>
      </w:pPr>
    </w:lvl>
    <w:lvl w:ilvl="2" w:tplc="2A02EA70">
      <w:numFmt w:val="bullet"/>
      <w:lvlText w:val=""/>
      <w:lvlJc w:val="left"/>
      <w:pPr>
        <w:ind w:left="1021" w:hanging="443"/>
      </w:pPr>
      <w:rPr>
        <w:rFonts w:ascii="Symbol" w:eastAsia="Symbol" w:hAnsi="Symbol" w:cs="Symbol" w:hint="default"/>
        <w:w w:val="100"/>
        <w:sz w:val="32"/>
        <w:szCs w:val="32"/>
        <w:lang w:val="en-US" w:eastAsia="en-US" w:bidi="ar-SA"/>
      </w:rPr>
    </w:lvl>
    <w:lvl w:ilvl="3" w:tplc="482AE7EE">
      <w:numFmt w:val="bullet"/>
      <w:lvlText w:val="•"/>
      <w:lvlJc w:val="left"/>
      <w:pPr>
        <w:ind w:left="3648" w:hanging="443"/>
      </w:pPr>
      <w:rPr>
        <w:rFonts w:hint="default"/>
        <w:lang w:val="en-US" w:eastAsia="en-US" w:bidi="ar-SA"/>
      </w:rPr>
    </w:lvl>
    <w:lvl w:ilvl="4" w:tplc="5C525438">
      <w:numFmt w:val="bullet"/>
      <w:lvlText w:val="•"/>
      <w:lvlJc w:val="left"/>
      <w:pPr>
        <w:ind w:left="4524" w:hanging="443"/>
      </w:pPr>
      <w:rPr>
        <w:rFonts w:hint="default"/>
        <w:lang w:val="en-US" w:eastAsia="en-US" w:bidi="ar-SA"/>
      </w:rPr>
    </w:lvl>
    <w:lvl w:ilvl="5" w:tplc="3EFE146E">
      <w:numFmt w:val="bullet"/>
      <w:lvlText w:val="•"/>
      <w:lvlJc w:val="left"/>
      <w:pPr>
        <w:ind w:left="5400" w:hanging="443"/>
      </w:pPr>
      <w:rPr>
        <w:rFonts w:hint="default"/>
        <w:lang w:val="en-US" w:eastAsia="en-US" w:bidi="ar-SA"/>
      </w:rPr>
    </w:lvl>
    <w:lvl w:ilvl="6" w:tplc="FF4CA074">
      <w:numFmt w:val="bullet"/>
      <w:lvlText w:val="•"/>
      <w:lvlJc w:val="left"/>
      <w:pPr>
        <w:ind w:left="6276" w:hanging="443"/>
      </w:pPr>
      <w:rPr>
        <w:rFonts w:hint="default"/>
        <w:lang w:val="en-US" w:eastAsia="en-US" w:bidi="ar-SA"/>
      </w:rPr>
    </w:lvl>
    <w:lvl w:ilvl="7" w:tplc="345626B8">
      <w:numFmt w:val="bullet"/>
      <w:lvlText w:val="•"/>
      <w:lvlJc w:val="left"/>
      <w:pPr>
        <w:ind w:left="7152" w:hanging="443"/>
      </w:pPr>
      <w:rPr>
        <w:rFonts w:hint="default"/>
        <w:lang w:val="en-US" w:eastAsia="en-US" w:bidi="ar-SA"/>
      </w:rPr>
    </w:lvl>
    <w:lvl w:ilvl="8" w:tplc="E18A22C6">
      <w:numFmt w:val="bullet"/>
      <w:lvlText w:val="•"/>
      <w:lvlJc w:val="left"/>
      <w:pPr>
        <w:ind w:left="8028" w:hanging="443"/>
      </w:pPr>
      <w:rPr>
        <w:rFonts w:hint="default"/>
        <w:lang w:val="en-US" w:eastAsia="en-US" w:bidi="ar-SA"/>
      </w:rPr>
    </w:lvl>
  </w:abstractNum>
  <w:abstractNum w:abstractNumId="5" w15:restartNumberingAfterBreak="0">
    <w:nsid w:val="23576993"/>
    <w:multiLevelType w:val="multilevel"/>
    <w:tmpl w:val="D9A63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C3A98"/>
    <w:multiLevelType w:val="hybridMultilevel"/>
    <w:tmpl w:val="6D8C21D8"/>
    <w:lvl w:ilvl="0" w:tplc="CD364734">
      <w:start w:val="1"/>
      <w:numFmt w:val="decimal"/>
      <w:lvlText w:val="%1"/>
      <w:lvlJc w:val="left"/>
      <w:pPr>
        <w:ind w:left="702" w:hanging="682"/>
      </w:pPr>
      <w:rPr>
        <w:rFonts w:hint="default"/>
        <w:lang w:val="en-US" w:eastAsia="en-US" w:bidi="ar-SA"/>
      </w:rPr>
    </w:lvl>
    <w:lvl w:ilvl="1" w:tplc="038EBC7E">
      <w:numFmt w:val="none"/>
      <w:lvlText w:val=""/>
      <w:lvlJc w:val="left"/>
      <w:pPr>
        <w:tabs>
          <w:tab w:val="num" w:pos="360"/>
        </w:tabs>
      </w:pPr>
    </w:lvl>
    <w:lvl w:ilvl="2" w:tplc="D23C08AE">
      <w:numFmt w:val="bullet"/>
      <w:lvlText w:val="•"/>
      <w:lvlJc w:val="left"/>
      <w:pPr>
        <w:ind w:left="1690" w:hanging="682"/>
      </w:pPr>
      <w:rPr>
        <w:rFonts w:hint="default"/>
        <w:lang w:val="en-US" w:eastAsia="en-US" w:bidi="ar-SA"/>
      </w:rPr>
    </w:lvl>
    <w:lvl w:ilvl="3" w:tplc="77F4706E">
      <w:numFmt w:val="bullet"/>
      <w:lvlText w:val="•"/>
      <w:lvlJc w:val="left"/>
      <w:pPr>
        <w:ind w:left="2186" w:hanging="682"/>
      </w:pPr>
      <w:rPr>
        <w:rFonts w:hint="default"/>
        <w:lang w:val="en-US" w:eastAsia="en-US" w:bidi="ar-SA"/>
      </w:rPr>
    </w:lvl>
    <w:lvl w:ilvl="4" w:tplc="C5A60512">
      <w:numFmt w:val="bullet"/>
      <w:lvlText w:val="•"/>
      <w:lvlJc w:val="left"/>
      <w:pPr>
        <w:ind w:left="2681" w:hanging="682"/>
      </w:pPr>
      <w:rPr>
        <w:rFonts w:hint="default"/>
        <w:lang w:val="en-US" w:eastAsia="en-US" w:bidi="ar-SA"/>
      </w:rPr>
    </w:lvl>
    <w:lvl w:ilvl="5" w:tplc="E9167A88">
      <w:numFmt w:val="bullet"/>
      <w:lvlText w:val="•"/>
      <w:lvlJc w:val="left"/>
      <w:pPr>
        <w:ind w:left="3177" w:hanging="682"/>
      </w:pPr>
      <w:rPr>
        <w:rFonts w:hint="default"/>
        <w:lang w:val="en-US" w:eastAsia="en-US" w:bidi="ar-SA"/>
      </w:rPr>
    </w:lvl>
    <w:lvl w:ilvl="6" w:tplc="2DE2A964">
      <w:numFmt w:val="bullet"/>
      <w:lvlText w:val="•"/>
      <w:lvlJc w:val="left"/>
      <w:pPr>
        <w:ind w:left="3672" w:hanging="682"/>
      </w:pPr>
      <w:rPr>
        <w:rFonts w:hint="default"/>
        <w:lang w:val="en-US" w:eastAsia="en-US" w:bidi="ar-SA"/>
      </w:rPr>
    </w:lvl>
    <w:lvl w:ilvl="7" w:tplc="D8780646">
      <w:numFmt w:val="bullet"/>
      <w:lvlText w:val="•"/>
      <w:lvlJc w:val="left"/>
      <w:pPr>
        <w:ind w:left="4167" w:hanging="682"/>
      </w:pPr>
      <w:rPr>
        <w:rFonts w:hint="default"/>
        <w:lang w:val="en-US" w:eastAsia="en-US" w:bidi="ar-SA"/>
      </w:rPr>
    </w:lvl>
    <w:lvl w:ilvl="8" w:tplc="2436AA14">
      <w:numFmt w:val="bullet"/>
      <w:lvlText w:val="•"/>
      <w:lvlJc w:val="left"/>
      <w:pPr>
        <w:ind w:left="4663" w:hanging="682"/>
      </w:pPr>
      <w:rPr>
        <w:rFonts w:hint="default"/>
        <w:lang w:val="en-US" w:eastAsia="en-US" w:bidi="ar-SA"/>
      </w:rPr>
    </w:lvl>
  </w:abstractNum>
  <w:abstractNum w:abstractNumId="7" w15:restartNumberingAfterBreak="0">
    <w:nsid w:val="393970A1"/>
    <w:multiLevelType w:val="hybridMultilevel"/>
    <w:tmpl w:val="73424A56"/>
    <w:lvl w:ilvl="0" w:tplc="37AACB26">
      <w:start w:val="2"/>
      <w:numFmt w:val="decimal"/>
      <w:lvlText w:val="%1"/>
      <w:lvlJc w:val="left"/>
      <w:pPr>
        <w:ind w:left="2946" w:hanging="485"/>
      </w:pPr>
      <w:rPr>
        <w:rFonts w:hint="default"/>
        <w:lang w:val="en-US" w:eastAsia="en-US" w:bidi="ar-SA"/>
      </w:rPr>
    </w:lvl>
    <w:lvl w:ilvl="1" w:tplc="21C60A02">
      <w:numFmt w:val="none"/>
      <w:lvlText w:val=""/>
      <w:lvlJc w:val="left"/>
      <w:pPr>
        <w:tabs>
          <w:tab w:val="num" w:pos="360"/>
        </w:tabs>
      </w:pPr>
    </w:lvl>
    <w:lvl w:ilvl="2" w:tplc="61A43074">
      <w:numFmt w:val="bullet"/>
      <w:lvlText w:val="•"/>
      <w:lvlJc w:val="left"/>
      <w:pPr>
        <w:ind w:left="4308" w:hanging="485"/>
      </w:pPr>
      <w:rPr>
        <w:rFonts w:hint="default"/>
        <w:lang w:val="en-US" w:eastAsia="en-US" w:bidi="ar-SA"/>
      </w:rPr>
    </w:lvl>
    <w:lvl w:ilvl="3" w:tplc="6082B62C">
      <w:numFmt w:val="bullet"/>
      <w:lvlText w:val="•"/>
      <w:lvlJc w:val="left"/>
      <w:pPr>
        <w:ind w:left="4992" w:hanging="485"/>
      </w:pPr>
      <w:rPr>
        <w:rFonts w:hint="default"/>
        <w:lang w:val="en-US" w:eastAsia="en-US" w:bidi="ar-SA"/>
      </w:rPr>
    </w:lvl>
    <w:lvl w:ilvl="4" w:tplc="2E5CF50A">
      <w:numFmt w:val="bullet"/>
      <w:lvlText w:val="•"/>
      <w:lvlJc w:val="left"/>
      <w:pPr>
        <w:ind w:left="5676" w:hanging="485"/>
      </w:pPr>
      <w:rPr>
        <w:rFonts w:hint="default"/>
        <w:lang w:val="en-US" w:eastAsia="en-US" w:bidi="ar-SA"/>
      </w:rPr>
    </w:lvl>
    <w:lvl w:ilvl="5" w:tplc="3870850E">
      <w:numFmt w:val="bullet"/>
      <w:lvlText w:val="•"/>
      <w:lvlJc w:val="left"/>
      <w:pPr>
        <w:ind w:left="6360" w:hanging="485"/>
      </w:pPr>
      <w:rPr>
        <w:rFonts w:hint="default"/>
        <w:lang w:val="en-US" w:eastAsia="en-US" w:bidi="ar-SA"/>
      </w:rPr>
    </w:lvl>
    <w:lvl w:ilvl="6" w:tplc="112C32DA">
      <w:numFmt w:val="bullet"/>
      <w:lvlText w:val="•"/>
      <w:lvlJc w:val="left"/>
      <w:pPr>
        <w:ind w:left="7044" w:hanging="485"/>
      </w:pPr>
      <w:rPr>
        <w:rFonts w:hint="default"/>
        <w:lang w:val="en-US" w:eastAsia="en-US" w:bidi="ar-SA"/>
      </w:rPr>
    </w:lvl>
    <w:lvl w:ilvl="7" w:tplc="3C52A0B0">
      <w:numFmt w:val="bullet"/>
      <w:lvlText w:val="•"/>
      <w:lvlJc w:val="left"/>
      <w:pPr>
        <w:ind w:left="7728" w:hanging="485"/>
      </w:pPr>
      <w:rPr>
        <w:rFonts w:hint="default"/>
        <w:lang w:val="en-US" w:eastAsia="en-US" w:bidi="ar-SA"/>
      </w:rPr>
    </w:lvl>
    <w:lvl w:ilvl="8" w:tplc="2604CEB4">
      <w:numFmt w:val="bullet"/>
      <w:lvlText w:val="•"/>
      <w:lvlJc w:val="left"/>
      <w:pPr>
        <w:ind w:left="8412" w:hanging="485"/>
      </w:pPr>
      <w:rPr>
        <w:rFonts w:hint="default"/>
        <w:lang w:val="en-US" w:eastAsia="en-US" w:bidi="ar-SA"/>
      </w:rPr>
    </w:lvl>
  </w:abstractNum>
  <w:abstractNum w:abstractNumId="8" w15:restartNumberingAfterBreak="0">
    <w:nsid w:val="3AE2420E"/>
    <w:multiLevelType w:val="hybridMultilevel"/>
    <w:tmpl w:val="4DB47558"/>
    <w:lvl w:ilvl="0" w:tplc="51440272">
      <w:start w:val="3"/>
      <w:numFmt w:val="decimal"/>
      <w:lvlText w:val="%1"/>
      <w:lvlJc w:val="left"/>
      <w:pPr>
        <w:ind w:left="1024" w:hanging="807"/>
      </w:pPr>
      <w:rPr>
        <w:rFonts w:hint="default"/>
        <w:lang w:val="en-US" w:eastAsia="en-US" w:bidi="ar-SA"/>
      </w:rPr>
    </w:lvl>
    <w:lvl w:ilvl="1" w:tplc="3DD802E4">
      <w:numFmt w:val="none"/>
      <w:lvlText w:val=""/>
      <w:lvlJc w:val="left"/>
      <w:pPr>
        <w:tabs>
          <w:tab w:val="num" w:pos="360"/>
        </w:tabs>
      </w:pPr>
    </w:lvl>
    <w:lvl w:ilvl="2" w:tplc="67D00034">
      <w:numFmt w:val="none"/>
      <w:lvlText w:val=""/>
      <w:lvlJc w:val="left"/>
      <w:pPr>
        <w:tabs>
          <w:tab w:val="num" w:pos="360"/>
        </w:tabs>
      </w:pPr>
    </w:lvl>
    <w:lvl w:ilvl="3" w:tplc="1D746944">
      <w:numFmt w:val="bullet"/>
      <w:lvlText w:val="•"/>
      <w:lvlJc w:val="left"/>
      <w:pPr>
        <w:ind w:left="2438" w:hanging="802"/>
      </w:pPr>
      <w:rPr>
        <w:rFonts w:hint="default"/>
        <w:lang w:val="en-US" w:eastAsia="en-US" w:bidi="ar-SA"/>
      </w:rPr>
    </w:lvl>
    <w:lvl w:ilvl="4" w:tplc="E738E826">
      <w:numFmt w:val="bullet"/>
      <w:lvlText w:val="•"/>
      <w:lvlJc w:val="left"/>
      <w:pPr>
        <w:ind w:left="2911" w:hanging="802"/>
      </w:pPr>
      <w:rPr>
        <w:rFonts w:hint="default"/>
        <w:lang w:val="en-US" w:eastAsia="en-US" w:bidi="ar-SA"/>
      </w:rPr>
    </w:lvl>
    <w:lvl w:ilvl="5" w:tplc="A7027766">
      <w:numFmt w:val="bullet"/>
      <w:lvlText w:val="•"/>
      <w:lvlJc w:val="left"/>
      <w:pPr>
        <w:ind w:left="3384" w:hanging="802"/>
      </w:pPr>
      <w:rPr>
        <w:rFonts w:hint="default"/>
        <w:lang w:val="en-US" w:eastAsia="en-US" w:bidi="ar-SA"/>
      </w:rPr>
    </w:lvl>
    <w:lvl w:ilvl="6" w:tplc="FFECB13A">
      <w:numFmt w:val="bullet"/>
      <w:lvlText w:val="•"/>
      <w:lvlJc w:val="left"/>
      <w:pPr>
        <w:ind w:left="3857" w:hanging="802"/>
      </w:pPr>
      <w:rPr>
        <w:rFonts w:hint="default"/>
        <w:lang w:val="en-US" w:eastAsia="en-US" w:bidi="ar-SA"/>
      </w:rPr>
    </w:lvl>
    <w:lvl w:ilvl="7" w:tplc="AEA21F8E">
      <w:numFmt w:val="bullet"/>
      <w:lvlText w:val="•"/>
      <w:lvlJc w:val="left"/>
      <w:pPr>
        <w:ind w:left="4330" w:hanging="802"/>
      </w:pPr>
      <w:rPr>
        <w:rFonts w:hint="default"/>
        <w:lang w:val="en-US" w:eastAsia="en-US" w:bidi="ar-SA"/>
      </w:rPr>
    </w:lvl>
    <w:lvl w:ilvl="8" w:tplc="F5DCA09E">
      <w:numFmt w:val="bullet"/>
      <w:lvlText w:val="•"/>
      <w:lvlJc w:val="left"/>
      <w:pPr>
        <w:ind w:left="4803" w:hanging="802"/>
      </w:pPr>
      <w:rPr>
        <w:rFonts w:hint="default"/>
        <w:lang w:val="en-US" w:eastAsia="en-US" w:bidi="ar-SA"/>
      </w:rPr>
    </w:lvl>
  </w:abstractNum>
  <w:abstractNum w:abstractNumId="9" w15:restartNumberingAfterBreak="0">
    <w:nsid w:val="48E407F6"/>
    <w:multiLevelType w:val="multilevel"/>
    <w:tmpl w:val="33C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07A22"/>
    <w:multiLevelType w:val="hybridMultilevel"/>
    <w:tmpl w:val="5E484A9A"/>
    <w:lvl w:ilvl="0" w:tplc="6406A204">
      <w:start w:val="1"/>
      <w:numFmt w:val="decimal"/>
      <w:lvlText w:val="%1"/>
      <w:lvlJc w:val="left"/>
      <w:pPr>
        <w:ind w:left="1021" w:hanging="721"/>
      </w:pPr>
      <w:rPr>
        <w:rFonts w:hint="default"/>
        <w:lang w:val="en-US" w:eastAsia="en-US" w:bidi="ar-SA"/>
      </w:rPr>
    </w:lvl>
    <w:lvl w:ilvl="1" w:tplc="1BAC03F0">
      <w:numFmt w:val="none"/>
      <w:lvlText w:val=""/>
      <w:lvlJc w:val="left"/>
      <w:pPr>
        <w:tabs>
          <w:tab w:val="num" w:pos="360"/>
        </w:tabs>
      </w:pPr>
    </w:lvl>
    <w:lvl w:ilvl="2" w:tplc="560EC57C">
      <w:numFmt w:val="bullet"/>
      <w:lvlText w:val=""/>
      <w:lvlJc w:val="left"/>
      <w:pPr>
        <w:ind w:left="1021" w:hanging="361"/>
      </w:pPr>
      <w:rPr>
        <w:rFonts w:ascii="Symbol" w:eastAsia="Symbol" w:hAnsi="Symbol" w:cs="Symbol" w:hint="default"/>
        <w:w w:val="100"/>
        <w:sz w:val="32"/>
        <w:szCs w:val="32"/>
        <w:lang w:val="en-US" w:eastAsia="en-US" w:bidi="ar-SA"/>
      </w:rPr>
    </w:lvl>
    <w:lvl w:ilvl="3" w:tplc="DD42BB60">
      <w:numFmt w:val="bullet"/>
      <w:lvlText w:val="•"/>
      <w:lvlJc w:val="left"/>
      <w:pPr>
        <w:ind w:left="3648" w:hanging="361"/>
      </w:pPr>
      <w:rPr>
        <w:rFonts w:hint="default"/>
        <w:lang w:val="en-US" w:eastAsia="en-US" w:bidi="ar-SA"/>
      </w:rPr>
    </w:lvl>
    <w:lvl w:ilvl="4" w:tplc="F76EEC2A">
      <w:numFmt w:val="bullet"/>
      <w:lvlText w:val="•"/>
      <w:lvlJc w:val="left"/>
      <w:pPr>
        <w:ind w:left="4524" w:hanging="361"/>
      </w:pPr>
      <w:rPr>
        <w:rFonts w:hint="default"/>
        <w:lang w:val="en-US" w:eastAsia="en-US" w:bidi="ar-SA"/>
      </w:rPr>
    </w:lvl>
    <w:lvl w:ilvl="5" w:tplc="869441A8">
      <w:numFmt w:val="bullet"/>
      <w:lvlText w:val="•"/>
      <w:lvlJc w:val="left"/>
      <w:pPr>
        <w:ind w:left="5400" w:hanging="361"/>
      </w:pPr>
      <w:rPr>
        <w:rFonts w:hint="default"/>
        <w:lang w:val="en-US" w:eastAsia="en-US" w:bidi="ar-SA"/>
      </w:rPr>
    </w:lvl>
    <w:lvl w:ilvl="6" w:tplc="27425D94">
      <w:numFmt w:val="bullet"/>
      <w:lvlText w:val="•"/>
      <w:lvlJc w:val="left"/>
      <w:pPr>
        <w:ind w:left="6276" w:hanging="361"/>
      </w:pPr>
      <w:rPr>
        <w:rFonts w:hint="default"/>
        <w:lang w:val="en-US" w:eastAsia="en-US" w:bidi="ar-SA"/>
      </w:rPr>
    </w:lvl>
    <w:lvl w:ilvl="7" w:tplc="4BB82A46">
      <w:numFmt w:val="bullet"/>
      <w:lvlText w:val="•"/>
      <w:lvlJc w:val="left"/>
      <w:pPr>
        <w:ind w:left="7152" w:hanging="361"/>
      </w:pPr>
      <w:rPr>
        <w:rFonts w:hint="default"/>
        <w:lang w:val="en-US" w:eastAsia="en-US" w:bidi="ar-SA"/>
      </w:rPr>
    </w:lvl>
    <w:lvl w:ilvl="8" w:tplc="2FD8BCDE">
      <w:numFmt w:val="bullet"/>
      <w:lvlText w:val="•"/>
      <w:lvlJc w:val="left"/>
      <w:pPr>
        <w:ind w:left="8028" w:hanging="361"/>
      </w:pPr>
      <w:rPr>
        <w:rFonts w:hint="default"/>
        <w:lang w:val="en-US" w:eastAsia="en-US" w:bidi="ar-SA"/>
      </w:rPr>
    </w:lvl>
  </w:abstractNum>
  <w:abstractNum w:abstractNumId="11" w15:restartNumberingAfterBreak="0">
    <w:nsid w:val="557523AE"/>
    <w:multiLevelType w:val="hybridMultilevel"/>
    <w:tmpl w:val="F6B0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636D5F"/>
    <w:multiLevelType w:val="multilevel"/>
    <w:tmpl w:val="4E022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EC6583"/>
    <w:multiLevelType w:val="hybridMultilevel"/>
    <w:tmpl w:val="0E1233F8"/>
    <w:lvl w:ilvl="0" w:tplc="417C89BA">
      <w:start w:val="1"/>
      <w:numFmt w:val="decimal"/>
      <w:lvlText w:val="%1."/>
      <w:lvlJc w:val="left"/>
      <w:pPr>
        <w:ind w:left="1021" w:hanging="361"/>
      </w:pPr>
      <w:rPr>
        <w:rFonts w:ascii="Times New Roman" w:eastAsia="Times New Roman" w:hAnsi="Times New Roman" w:cs="Times New Roman" w:hint="default"/>
        <w:b/>
        <w:bCs/>
        <w:spacing w:val="0"/>
        <w:w w:val="100"/>
        <w:sz w:val="32"/>
        <w:szCs w:val="32"/>
        <w:lang w:val="en-US" w:eastAsia="en-US" w:bidi="ar-SA"/>
      </w:rPr>
    </w:lvl>
    <w:lvl w:ilvl="1" w:tplc="0CE4DC04">
      <w:numFmt w:val="none"/>
      <w:lvlText w:val=""/>
      <w:lvlJc w:val="left"/>
      <w:pPr>
        <w:tabs>
          <w:tab w:val="num" w:pos="360"/>
        </w:tabs>
      </w:pPr>
    </w:lvl>
    <w:lvl w:ilvl="2" w:tplc="0F3859CE">
      <w:numFmt w:val="none"/>
      <w:lvlText w:val=""/>
      <w:lvlJc w:val="left"/>
      <w:pPr>
        <w:tabs>
          <w:tab w:val="num" w:pos="360"/>
        </w:tabs>
      </w:pPr>
    </w:lvl>
    <w:lvl w:ilvl="3" w:tplc="AA224D18">
      <w:numFmt w:val="bullet"/>
      <w:lvlText w:val=""/>
      <w:lvlJc w:val="left"/>
      <w:pPr>
        <w:ind w:left="3364" w:hanging="361"/>
      </w:pPr>
      <w:rPr>
        <w:rFonts w:ascii="Symbol" w:eastAsia="Symbol" w:hAnsi="Symbol" w:cs="Symbol" w:hint="default"/>
        <w:w w:val="100"/>
        <w:sz w:val="32"/>
        <w:szCs w:val="32"/>
        <w:lang w:val="en-US" w:eastAsia="en-US" w:bidi="ar-SA"/>
      </w:rPr>
    </w:lvl>
    <w:lvl w:ilvl="4" w:tplc="0A941418">
      <w:numFmt w:val="bullet"/>
      <w:lvlText w:val="•"/>
      <w:lvlJc w:val="left"/>
      <w:pPr>
        <w:ind w:left="3360" w:hanging="361"/>
      </w:pPr>
      <w:rPr>
        <w:rFonts w:hint="default"/>
        <w:lang w:val="en-US" w:eastAsia="en-US" w:bidi="ar-SA"/>
      </w:rPr>
    </w:lvl>
    <w:lvl w:ilvl="5" w:tplc="3C143304">
      <w:numFmt w:val="bullet"/>
      <w:lvlText w:val="•"/>
      <w:lvlJc w:val="left"/>
      <w:pPr>
        <w:ind w:left="4430" w:hanging="361"/>
      </w:pPr>
      <w:rPr>
        <w:rFonts w:hint="default"/>
        <w:lang w:val="en-US" w:eastAsia="en-US" w:bidi="ar-SA"/>
      </w:rPr>
    </w:lvl>
    <w:lvl w:ilvl="6" w:tplc="ADFC0808">
      <w:numFmt w:val="bullet"/>
      <w:lvlText w:val="•"/>
      <w:lvlJc w:val="left"/>
      <w:pPr>
        <w:ind w:left="5500" w:hanging="361"/>
      </w:pPr>
      <w:rPr>
        <w:rFonts w:hint="default"/>
        <w:lang w:val="en-US" w:eastAsia="en-US" w:bidi="ar-SA"/>
      </w:rPr>
    </w:lvl>
    <w:lvl w:ilvl="7" w:tplc="5E4E5FE0">
      <w:numFmt w:val="bullet"/>
      <w:lvlText w:val="•"/>
      <w:lvlJc w:val="left"/>
      <w:pPr>
        <w:ind w:left="6570" w:hanging="361"/>
      </w:pPr>
      <w:rPr>
        <w:rFonts w:hint="default"/>
        <w:lang w:val="en-US" w:eastAsia="en-US" w:bidi="ar-SA"/>
      </w:rPr>
    </w:lvl>
    <w:lvl w:ilvl="8" w:tplc="A7D2B04E">
      <w:numFmt w:val="bullet"/>
      <w:lvlText w:val="•"/>
      <w:lvlJc w:val="left"/>
      <w:pPr>
        <w:ind w:left="7640" w:hanging="361"/>
      </w:pPr>
      <w:rPr>
        <w:rFonts w:hint="default"/>
        <w:lang w:val="en-US" w:eastAsia="en-US" w:bidi="ar-SA"/>
      </w:rPr>
    </w:lvl>
  </w:abstractNum>
  <w:abstractNum w:abstractNumId="14" w15:restartNumberingAfterBreak="0">
    <w:nsid w:val="62E3716C"/>
    <w:multiLevelType w:val="multilevel"/>
    <w:tmpl w:val="121CF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241EC1"/>
    <w:multiLevelType w:val="hybridMultilevel"/>
    <w:tmpl w:val="82AEE99E"/>
    <w:lvl w:ilvl="0" w:tplc="C7C67074">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6" w15:restartNumberingAfterBreak="0">
    <w:nsid w:val="6ED646FC"/>
    <w:multiLevelType w:val="multilevel"/>
    <w:tmpl w:val="F59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A51747"/>
    <w:multiLevelType w:val="multilevel"/>
    <w:tmpl w:val="5148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E304F5"/>
    <w:multiLevelType w:val="multilevel"/>
    <w:tmpl w:val="D85AAD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311901">
    <w:abstractNumId w:val="13"/>
  </w:num>
  <w:num w:numId="2" w16cid:durableId="1058943079">
    <w:abstractNumId w:val="4"/>
  </w:num>
  <w:num w:numId="3" w16cid:durableId="603852821">
    <w:abstractNumId w:val="10"/>
  </w:num>
  <w:num w:numId="4" w16cid:durableId="464811528">
    <w:abstractNumId w:val="8"/>
  </w:num>
  <w:num w:numId="5" w16cid:durableId="975909526">
    <w:abstractNumId w:val="7"/>
  </w:num>
  <w:num w:numId="6" w16cid:durableId="1447382389">
    <w:abstractNumId w:val="6"/>
  </w:num>
  <w:num w:numId="7" w16cid:durableId="926617329">
    <w:abstractNumId w:val="2"/>
  </w:num>
  <w:num w:numId="8" w16cid:durableId="586618293">
    <w:abstractNumId w:val="15"/>
  </w:num>
  <w:num w:numId="9" w16cid:durableId="7484372">
    <w:abstractNumId w:val="12"/>
  </w:num>
  <w:num w:numId="10" w16cid:durableId="205071374">
    <w:abstractNumId w:val="16"/>
  </w:num>
  <w:num w:numId="11" w16cid:durableId="1254388644">
    <w:abstractNumId w:val="3"/>
  </w:num>
  <w:num w:numId="12" w16cid:durableId="1397162612">
    <w:abstractNumId w:val="11"/>
  </w:num>
  <w:num w:numId="13" w16cid:durableId="1678189322">
    <w:abstractNumId w:val="9"/>
  </w:num>
  <w:num w:numId="14" w16cid:durableId="1223827748">
    <w:abstractNumId w:val="17"/>
  </w:num>
  <w:num w:numId="15" w16cid:durableId="1739669375">
    <w:abstractNumId w:val="1"/>
    <w:lvlOverride w:ilvl="0">
      <w:lvl w:ilvl="0">
        <w:numFmt w:val="decimal"/>
        <w:lvlText w:val="%1."/>
        <w:lvlJc w:val="left"/>
      </w:lvl>
    </w:lvlOverride>
  </w:num>
  <w:num w:numId="16" w16cid:durableId="609505659">
    <w:abstractNumId w:val="0"/>
    <w:lvlOverride w:ilvl="0">
      <w:lvl w:ilvl="0">
        <w:numFmt w:val="decimal"/>
        <w:lvlText w:val="%1."/>
        <w:lvlJc w:val="left"/>
      </w:lvl>
    </w:lvlOverride>
  </w:num>
  <w:num w:numId="17" w16cid:durableId="1071276270">
    <w:abstractNumId w:val="5"/>
    <w:lvlOverride w:ilvl="0">
      <w:lvl w:ilvl="0">
        <w:numFmt w:val="decimal"/>
        <w:lvlText w:val="%1."/>
        <w:lvlJc w:val="left"/>
      </w:lvl>
    </w:lvlOverride>
  </w:num>
  <w:num w:numId="18" w16cid:durableId="1666743746">
    <w:abstractNumId w:val="18"/>
    <w:lvlOverride w:ilvl="0">
      <w:lvl w:ilvl="0">
        <w:numFmt w:val="decimal"/>
        <w:lvlText w:val="%1."/>
        <w:lvlJc w:val="left"/>
      </w:lvl>
    </w:lvlOverride>
  </w:num>
  <w:num w:numId="19" w16cid:durableId="243415285">
    <w:abstractNumId w:val="1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F"/>
    <w:rsid w:val="000334E1"/>
    <w:rsid w:val="000A137A"/>
    <w:rsid w:val="000F5BF7"/>
    <w:rsid w:val="0010767C"/>
    <w:rsid w:val="00164AC7"/>
    <w:rsid w:val="001E1C08"/>
    <w:rsid w:val="001E5369"/>
    <w:rsid w:val="00211764"/>
    <w:rsid w:val="002420AE"/>
    <w:rsid w:val="002B65AD"/>
    <w:rsid w:val="002D0721"/>
    <w:rsid w:val="00306315"/>
    <w:rsid w:val="00310985"/>
    <w:rsid w:val="00327038"/>
    <w:rsid w:val="00340596"/>
    <w:rsid w:val="00342EED"/>
    <w:rsid w:val="0039147F"/>
    <w:rsid w:val="00394AEB"/>
    <w:rsid w:val="00400721"/>
    <w:rsid w:val="0040403B"/>
    <w:rsid w:val="0044206D"/>
    <w:rsid w:val="00473102"/>
    <w:rsid w:val="00490E90"/>
    <w:rsid w:val="004D761D"/>
    <w:rsid w:val="00540004"/>
    <w:rsid w:val="00547769"/>
    <w:rsid w:val="00552B98"/>
    <w:rsid w:val="005B4404"/>
    <w:rsid w:val="005B5564"/>
    <w:rsid w:val="005E0D7B"/>
    <w:rsid w:val="005E29AD"/>
    <w:rsid w:val="0060514D"/>
    <w:rsid w:val="0061422D"/>
    <w:rsid w:val="00652148"/>
    <w:rsid w:val="006A3BB1"/>
    <w:rsid w:val="006D499A"/>
    <w:rsid w:val="00717573"/>
    <w:rsid w:val="0079099E"/>
    <w:rsid w:val="007A2C38"/>
    <w:rsid w:val="007C2D55"/>
    <w:rsid w:val="007E49BF"/>
    <w:rsid w:val="007E641E"/>
    <w:rsid w:val="0080338B"/>
    <w:rsid w:val="00813294"/>
    <w:rsid w:val="0086500F"/>
    <w:rsid w:val="00890879"/>
    <w:rsid w:val="00890F2A"/>
    <w:rsid w:val="0089234E"/>
    <w:rsid w:val="008A707E"/>
    <w:rsid w:val="00923104"/>
    <w:rsid w:val="00951474"/>
    <w:rsid w:val="00985AF4"/>
    <w:rsid w:val="00993415"/>
    <w:rsid w:val="00A15FB7"/>
    <w:rsid w:val="00A42BB2"/>
    <w:rsid w:val="00A56332"/>
    <w:rsid w:val="00B1418E"/>
    <w:rsid w:val="00B468C9"/>
    <w:rsid w:val="00B77903"/>
    <w:rsid w:val="00BA1E00"/>
    <w:rsid w:val="00BC076C"/>
    <w:rsid w:val="00BD3F4E"/>
    <w:rsid w:val="00BF0097"/>
    <w:rsid w:val="00C362DA"/>
    <w:rsid w:val="00C54D67"/>
    <w:rsid w:val="00C713DA"/>
    <w:rsid w:val="00C9002A"/>
    <w:rsid w:val="00CB1DF9"/>
    <w:rsid w:val="00D344DE"/>
    <w:rsid w:val="00D619C2"/>
    <w:rsid w:val="00DA26AF"/>
    <w:rsid w:val="00DE555B"/>
    <w:rsid w:val="00E15A8E"/>
    <w:rsid w:val="00E5402A"/>
    <w:rsid w:val="00E834C0"/>
    <w:rsid w:val="00E9297D"/>
    <w:rsid w:val="00E92D0A"/>
    <w:rsid w:val="00EB7421"/>
    <w:rsid w:val="00F00199"/>
    <w:rsid w:val="00F21303"/>
    <w:rsid w:val="00F81294"/>
    <w:rsid w:val="00FC6654"/>
    <w:rsid w:val="00FC6856"/>
    <w:rsid w:val="00FE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F725"/>
  <w15:docId w15:val="{258FBD78-356F-4014-B022-BC34ECD1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26AF"/>
    <w:rPr>
      <w:rFonts w:ascii="Times New Roman" w:eastAsia="Times New Roman" w:hAnsi="Times New Roman" w:cs="Times New Roman"/>
    </w:rPr>
  </w:style>
  <w:style w:type="paragraph" w:styleId="Heading1">
    <w:name w:val="heading 1"/>
    <w:basedOn w:val="Normal"/>
    <w:link w:val="Heading1Char"/>
    <w:uiPriority w:val="1"/>
    <w:qFormat/>
    <w:rsid w:val="00394AEB"/>
    <w:pPr>
      <w:ind w:left="1021"/>
      <w:jc w:val="both"/>
      <w:outlineLvl w:val="0"/>
    </w:pPr>
    <w:rPr>
      <w:b/>
      <w:bCs/>
      <w:sz w:val="36"/>
      <w:szCs w:val="32"/>
    </w:rPr>
  </w:style>
  <w:style w:type="paragraph" w:styleId="Heading2">
    <w:name w:val="heading 2"/>
    <w:basedOn w:val="Normal"/>
    <w:next w:val="Normal"/>
    <w:link w:val="Heading2Char"/>
    <w:uiPriority w:val="9"/>
    <w:unhideWhenUsed/>
    <w:qFormat/>
    <w:rsid w:val="00394AEB"/>
    <w:pPr>
      <w:keepNext/>
      <w:keepLines/>
      <w:spacing w:before="4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394AEB"/>
    <w:pPr>
      <w:keepNext/>
      <w:keepLines/>
      <w:spacing w:before="4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394AEB"/>
    <w:pPr>
      <w:keepNext/>
      <w:keepLines/>
      <w:spacing w:before="40"/>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E048F"/>
    <w:rPr>
      <w:sz w:val="32"/>
      <w:szCs w:val="32"/>
    </w:rPr>
  </w:style>
  <w:style w:type="paragraph" w:styleId="Title">
    <w:name w:val="Title"/>
    <w:basedOn w:val="Normal"/>
    <w:uiPriority w:val="1"/>
    <w:qFormat/>
    <w:rsid w:val="00FE048F"/>
    <w:pPr>
      <w:spacing w:line="522" w:lineRule="exact"/>
      <w:ind w:left="1691" w:right="1479"/>
      <w:jc w:val="center"/>
    </w:pPr>
    <w:rPr>
      <w:sz w:val="46"/>
      <w:szCs w:val="46"/>
    </w:rPr>
  </w:style>
  <w:style w:type="paragraph" w:styleId="ListParagraph">
    <w:name w:val="List Paragraph"/>
    <w:basedOn w:val="Normal"/>
    <w:qFormat/>
    <w:rsid w:val="00FE048F"/>
    <w:pPr>
      <w:ind w:left="1021" w:hanging="361"/>
    </w:pPr>
  </w:style>
  <w:style w:type="paragraph" w:customStyle="1" w:styleId="TableParagraph">
    <w:name w:val="Table Paragraph"/>
    <w:basedOn w:val="Normal"/>
    <w:uiPriority w:val="1"/>
    <w:qFormat/>
    <w:rsid w:val="00FE048F"/>
  </w:style>
  <w:style w:type="paragraph" w:styleId="BalloonText">
    <w:name w:val="Balloon Text"/>
    <w:basedOn w:val="Normal"/>
    <w:link w:val="BalloonTextChar"/>
    <w:uiPriority w:val="99"/>
    <w:semiHidden/>
    <w:unhideWhenUsed/>
    <w:rsid w:val="00A42BB2"/>
    <w:rPr>
      <w:rFonts w:ascii="Tahoma" w:hAnsi="Tahoma" w:cs="Tahoma"/>
      <w:sz w:val="16"/>
      <w:szCs w:val="16"/>
    </w:rPr>
  </w:style>
  <w:style w:type="character" w:customStyle="1" w:styleId="BalloonTextChar">
    <w:name w:val="Balloon Text Char"/>
    <w:basedOn w:val="DefaultParagraphFont"/>
    <w:link w:val="BalloonText"/>
    <w:uiPriority w:val="99"/>
    <w:semiHidden/>
    <w:rsid w:val="00A42BB2"/>
    <w:rPr>
      <w:rFonts w:ascii="Tahoma" w:eastAsia="Times New Roman" w:hAnsi="Tahoma" w:cs="Tahoma"/>
      <w:sz w:val="16"/>
      <w:szCs w:val="16"/>
    </w:rPr>
  </w:style>
  <w:style w:type="character" w:customStyle="1" w:styleId="Heading1Char">
    <w:name w:val="Heading 1 Char"/>
    <w:basedOn w:val="DefaultParagraphFont"/>
    <w:link w:val="Heading1"/>
    <w:uiPriority w:val="1"/>
    <w:rsid w:val="00394AEB"/>
    <w:rPr>
      <w:rFonts w:ascii="Times New Roman" w:eastAsia="Times New Roman" w:hAnsi="Times New Roman" w:cs="Times New Roman"/>
      <w:b/>
      <w:bCs/>
      <w:sz w:val="36"/>
      <w:szCs w:val="32"/>
    </w:rPr>
  </w:style>
  <w:style w:type="paragraph" w:styleId="Header">
    <w:name w:val="header"/>
    <w:basedOn w:val="Normal"/>
    <w:link w:val="HeaderChar"/>
    <w:uiPriority w:val="99"/>
    <w:semiHidden/>
    <w:unhideWhenUsed/>
    <w:rsid w:val="005E29AD"/>
    <w:pPr>
      <w:tabs>
        <w:tab w:val="center" w:pos="4680"/>
        <w:tab w:val="right" w:pos="9360"/>
      </w:tabs>
    </w:pPr>
  </w:style>
  <w:style w:type="character" w:customStyle="1" w:styleId="HeaderChar">
    <w:name w:val="Header Char"/>
    <w:basedOn w:val="DefaultParagraphFont"/>
    <w:link w:val="Header"/>
    <w:uiPriority w:val="99"/>
    <w:semiHidden/>
    <w:rsid w:val="005E29AD"/>
    <w:rPr>
      <w:rFonts w:ascii="Times New Roman" w:eastAsia="Times New Roman" w:hAnsi="Times New Roman" w:cs="Times New Roman"/>
    </w:rPr>
  </w:style>
  <w:style w:type="paragraph" w:styleId="Footer">
    <w:name w:val="footer"/>
    <w:basedOn w:val="Normal"/>
    <w:link w:val="FooterChar"/>
    <w:uiPriority w:val="99"/>
    <w:semiHidden/>
    <w:unhideWhenUsed/>
    <w:rsid w:val="005E29AD"/>
    <w:pPr>
      <w:tabs>
        <w:tab w:val="center" w:pos="4680"/>
        <w:tab w:val="right" w:pos="9360"/>
      </w:tabs>
    </w:pPr>
  </w:style>
  <w:style w:type="character" w:customStyle="1" w:styleId="FooterChar">
    <w:name w:val="Footer Char"/>
    <w:basedOn w:val="DefaultParagraphFont"/>
    <w:link w:val="Footer"/>
    <w:uiPriority w:val="99"/>
    <w:semiHidden/>
    <w:rsid w:val="005E29AD"/>
    <w:rPr>
      <w:rFonts w:ascii="Times New Roman" w:eastAsia="Times New Roman" w:hAnsi="Times New Roman" w:cs="Times New Roman"/>
    </w:rPr>
  </w:style>
  <w:style w:type="paragraph" w:styleId="NormalWeb">
    <w:name w:val="Normal (Web)"/>
    <w:basedOn w:val="Normal"/>
    <w:uiPriority w:val="99"/>
    <w:unhideWhenUsed/>
    <w:rsid w:val="003270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27038"/>
    <w:rPr>
      <w:b/>
      <w:bCs/>
    </w:rPr>
  </w:style>
  <w:style w:type="character" w:customStyle="1" w:styleId="Heading3Char">
    <w:name w:val="Heading 3 Char"/>
    <w:basedOn w:val="DefaultParagraphFont"/>
    <w:link w:val="Heading3"/>
    <w:uiPriority w:val="9"/>
    <w:rsid w:val="00394AEB"/>
    <w:rPr>
      <w:rFonts w:asciiTheme="majorHAnsi" w:eastAsiaTheme="majorEastAsia" w:hAnsiTheme="majorHAnsi" w:cstheme="majorBidi"/>
      <w:sz w:val="28"/>
      <w:szCs w:val="24"/>
    </w:rPr>
  </w:style>
  <w:style w:type="character" w:customStyle="1" w:styleId="Heading2Char">
    <w:name w:val="Heading 2 Char"/>
    <w:basedOn w:val="DefaultParagraphFont"/>
    <w:link w:val="Heading2"/>
    <w:uiPriority w:val="9"/>
    <w:rsid w:val="00394AEB"/>
    <w:rPr>
      <w:rFonts w:asciiTheme="majorHAnsi" w:eastAsiaTheme="majorEastAsia" w:hAnsiTheme="majorHAnsi" w:cstheme="majorBidi"/>
      <w:sz w:val="32"/>
      <w:szCs w:val="26"/>
    </w:rPr>
  </w:style>
  <w:style w:type="paragraph" w:customStyle="1" w:styleId="p1a">
    <w:name w:val="p1a"/>
    <w:basedOn w:val="Normal"/>
    <w:next w:val="Normal"/>
    <w:rsid w:val="006D499A"/>
    <w:pPr>
      <w:widowControl/>
      <w:overflowPunct w:val="0"/>
      <w:adjustRightInd w:val="0"/>
      <w:spacing w:line="240" w:lineRule="atLeast"/>
      <w:jc w:val="both"/>
      <w:textAlignment w:val="baseline"/>
    </w:pPr>
    <w:rPr>
      <w:sz w:val="20"/>
      <w:szCs w:val="20"/>
    </w:rPr>
  </w:style>
  <w:style w:type="character" w:customStyle="1" w:styleId="sw">
    <w:name w:val="sw"/>
    <w:basedOn w:val="DefaultParagraphFont"/>
    <w:rsid w:val="00394AEB"/>
  </w:style>
  <w:style w:type="character" w:customStyle="1" w:styleId="Heading4Char">
    <w:name w:val="Heading 4 Char"/>
    <w:basedOn w:val="DefaultParagraphFont"/>
    <w:link w:val="Heading4"/>
    <w:uiPriority w:val="9"/>
    <w:rsid w:val="00394AEB"/>
    <w:rPr>
      <w:rFonts w:asciiTheme="majorHAnsi" w:eastAsiaTheme="majorEastAsia" w:hAnsiTheme="majorHAnsi" w:cstheme="majorBidi"/>
      <w:i/>
      <w:iCs/>
      <w:sz w:val="24"/>
    </w:rPr>
  </w:style>
  <w:style w:type="character" w:customStyle="1" w:styleId="apple-tab-span">
    <w:name w:val="apple-tab-span"/>
    <w:basedOn w:val="DefaultParagraphFont"/>
    <w:rsid w:val="00310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09389">
      <w:bodyDiv w:val="1"/>
      <w:marLeft w:val="0"/>
      <w:marRight w:val="0"/>
      <w:marTop w:val="0"/>
      <w:marBottom w:val="0"/>
      <w:divBdr>
        <w:top w:val="none" w:sz="0" w:space="0" w:color="auto"/>
        <w:left w:val="none" w:sz="0" w:space="0" w:color="auto"/>
        <w:bottom w:val="none" w:sz="0" w:space="0" w:color="auto"/>
        <w:right w:val="none" w:sz="0" w:space="0" w:color="auto"/>
      </w:divBdr>
    </w:div>
    <w:div w:id="361904439">
      <w:bodyDiv w:val="1"/>
      <w:marLeft w:val="0"/>
      <w:marRight w:val="0"/>
      <w:marTop w:val="0"/>
      <w:marBottom w:val="0"/>
      <w:divBdr>
        <w:top w:val="none" w:sz="0" w:space="0" w:color="auto"/>
        <w:left w:val="none" w:sz="0" w:space="0" w:color="auto"/>
        <w:bottom w:val="none" w:sz="0" w:space="0" w:color="auto"/>
        <w:right w:val="none" w:sz="0" w:space="0" w:color="auto"/>
      </w:divBdr>
    </w:div>
    <w:div w:id="515079493">
      <w:bodyDiv w:val="1"/>
      <w:marLeft w:val="0"/>
      <w:marRight w:val="0"/>
      <w:marTop w:val="0"/>
      <w:marBottom w:val="0"/>
      <w:divBdr>
        <w:top w:val="none" w:sz="0" w:space="0" w:color="auto"/>
        <w:left w:val="none" w:sz="0" w:space="0" w:color="auto"/>
        <w:bottom w:val="none" w:sz="0" w:space="0" w:color="auto"/>
        <w:right w:val="none" w:sz="0" w:space="0" w:color="auto"/>
      </w:divBdr>
    </w:div>
    <w:div w:id="913051735">
      <w:bodyDiv w:val="1"/>
      <w:marLeft w:val="0"/>
      <w:marRight w:val="0"/>
      <w:marTop w:val="0"/>
      <w:marBottom w:val="0"/>
      <w:divBdr>
        <w:top w:val="none" w:sz="0" w:space="0" w:color="auto"/>
        <w:left w:val="none" w:sz="0" w:space="0" w:color="auto"/>
        <w:bottom w:val="none" w:sz="0" w:space="0" w:color="auto"/>
        <w:right w:val="none" w:sz="0" w:space="0" w:color="auto"/>
      </w:divBdr>
    </w:div>
    <w:div w:id="1537618214">
      <w:bodyDiv w:val="1"/>
      <w:marLeft w:val="0"/>
      <w:marRight w:val="0"/>
      <w:marTop w:val="0"/>
      <w:marBottom w:val="0"/>
      <w:divBdr>
        <w:top w:val="none" w:sz="0" w:space="0" w:color="auto"/>
        <w:left w:val="none" w:sz="0" w:space="0" w:color="auto"/>
        <w:bottom w:val="none" w:sz="0" w:space="0" w:color="auto"/>
        <w:right w:val="none" w:sz="0" w:space="0" w:color="auto"/>
      </w:divBdr>
      <w:divsChild>
        <w:div w:id="452526235">
          <w:marLeft w:val="525"/>
          <w:marRight w:val="0"/>
          <w:marTop w:val="0"/>
          <w:marBottom w:val="0"/>
          <w:divBdr>
            <w:top w:val="none" w:sz="0" w:space="0" w:color="auto"/>
            <w:left w:val="none" w:sz="0" w:space="0" w:color="auto"/>
            <w:bottom w:val="none" w:sz="0" w:space="0" w:color="auto"/>
            <w:right w:val="none" w:sz="0" w:space="0" w:color="auto"/>
          </w:divBdr>
        </w:div>
        <w:div w:id="1655179527">
          <w:marLeft w:val="1275"/>
          <w:marRight w:val="0"/>
          <w:marTop w:val="0"/>
          <w:marBottom w:val="0"/>
          <w:divBdr>
            <w:top w:val="none" w:sz="0" w:space="0" w:color="auto"/>
            <w:left w:val="none" w:sz="0" w:space="0" w:color="auto"/>
            <w:bottom w:val="none" w:sz="0" w:space="0" w:color="auto"/>
            <w:right w:val="none" w:sz="0" w:space="0" w:color="auto"/>
          </w:divBdr>
        </w:div>
        <w:div w:id="1118063791">
          <w:marLeft w:val="1470"/>
          <w:marRight w:val="0"/>
          <w:marTop w:val="0"/>
          <w:marBottom w:val="0"/>
          <w:divBdr>
            <w:top w:val="none" w:sz="0" w:space="0" w:color="auto"/>
            <w:left w:val="none" w:sz="0" w:space="0" w:color="auto"/>
            <w:bottom w:val="none" w:sz="0" w:space="0" w:color="auto"/>
            <w:right w:val="none" w:sz="0" w:space="0" w:color="auto"/>
          </w:divBdr>
        </w:div>
      </w:divsChild>
    </w:div>
    <w:div w:id="188772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2A094-AC4F-43AE-8FF6-8D614498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5133</Words>
  <Characters>29264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VIDISHA  ARVIND</cp:lastModifiedBy>
  <cp:revision>21</cp:revision>
  <dcterms:created xsi:type="dcterms:W3CDTF">2024-04-19T05:55:00Z</dcterms:created>
  <dcterms:modified xsi:type="dcterms:W3CDTF">2024-05-02T06:13:00Z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2016</vt:lpwstr>
  </property>
  <property fmtid="{D5CDD505-2E9C-101B-9397-08002B2CF9AE}" pid="4" name="LastSaved">
    <vt:filetime>2023-03-26T00:00:00Z</vt:filetime>
  </property>
</Properties>
</file>