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D01" w:rsidRPr="00294D05" w:rsidRDefault="002D5FA8" w:rsidP="009B483D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94D05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 wp14:anchorId="6F1F8ADC" wp14:editId="281F1C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00264" cy="713232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T new logo Jan 201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264" cy="713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4106">
        <w:rPr>
          <w:rFonts w:ascii="Times New Roman" w:hAnsi="Times New Roman" w:cs="Times New Roman"/>
          <w:b/>
          <w:sz w:val="24"/>
          <w:szCs w:val="24"/>
          <w:lang w:val="en-US"/>
        </w:rPr>
        <w:t>Continuous Assessment Test – II</w:t>
      </w:r>
    </w:p>
    <w:p w:rsidR="00AA6B36" w:rsidRPr="00294D05" w:rsidRDefault="002D5FA8" w:rsidP="009B483D">
      <w:pPr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94D05">
        <w:rPr>
          <w:rFonts w:ascii="Times New Roman" w:hAnsi="Times New Roman" w:cs="Times New Roman"/>
          <w:b/>
          <w:sz w:val="24"/>
          <w:szCs w:val="24"/>
          <w:lang w:val="en-US"/>
        </w:rPr>
        <w:t>Programme</w:t>
      </w:r>
      <w:proofErr w:type="spellEnd"/>
      <w:r w:rsidRPr="00294D0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Name &amp; Branch: </w:t>
      </w:r>
      <w:proofErr w:type="spellStart"/>
      <w:r w:rsidR="00AA6B36" w:rsidRPr="00294D05">
        <w:rPr>
          <w:rFonts w:ascii="Times New Roman" w:hAnsi="Times New Roman" w:cs="Times New Roman"/>
          <w:b/>
          <w:sz w:val="24"/>
          <w:szCs w:val="24"/>
          <w:lang w:val="en-US"/>
        </w:rPr>
        <w:t>B.Tech</w:t>
      </w:r>
      <w:proofErr w:type="spellEnd"/>
      <w:r w:rsidR="00AA6B36" w:rsidRPr="00294D0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CSE</w:t>
      </w:r>
      <w:r w:rsidRPr="00294D05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r w:rsidRPr="00294D05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617"/>
        <w:gridCol w:w="4004"/>
      </w:tblGrid>
      <w:tr w:rsidR="00091E89" w:rsidRPr="00294D05" w:rsidTr="00091E89">
        <w:tc>
          <w:tcPr>
            <w:tcW w:w="924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91E89" w:rsidRPr="00294D05" w:rsidRDefault="00091E89" w:rsidP="00AB7D7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Course Name &amp; Code: CSE</w:t>
            </w:r>
            <w:r w:rsidR="00C14D72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1003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&amp; </w:t>
            </w:r>
            <w:r w:rsidR="00AB7D7E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Digital Logi</w:t>
            </w:r>
            <w:r w:rsidR="00EE669F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="00AB7D7E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and Design</w:t>
            </w:r>
          </w:p>
        </w:tc>
      </w:tr>
      <w:tr w:rsidR="00091E89" w:rsidRPr="00294D05" w:rsidTr="00091E89">
        <w:tc>
          <w:tcPr>
            <w:tcW w:w="462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91E89" w:rsidRPr="00294D05" w:rsidRDefault="00091E89" w:rsidP="009B2441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62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91E89" w:rsidRPr="00294D05" w:rsidRDefault="00091E89" w:rsidP="00091E89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091E89" w:rsidRPr="00294D05" w:rsidTr="009809B4">
        <w:tc>
          <w:tcPr>
            <w:tcW w:w="52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091E89" w:rsidRPr="00294D05" w:rsidRDefault="00091E89" w:rsidP="00AB7D7E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Exam Duration: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ab/>
              <w:t>90 Minutes</w:t>
            </w:r>
            <w:r w:rsidR="009809B4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ab/>
              <w:t xml:space="preserve">                   Slot:</w:t>
            </w:r>
            <w:r w:rsidR="00EC5326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="00AB7D7E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="009809B4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1+T</w:t>
            </w:r>
            <w:r w:rsidR="00AB7D7E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="009809B4"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</w:tcPr>
          <w:p w:rsidR="00091E89" w:rsidRPr="00294D05" w:rsidRDefault="00091E89" w:rsidP="00091E89">
            <w:pPr>
              <w:jc w:val="right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Maximum Marks : 50</w:t>
            </w:r>
          </w:p>
        </w:tc>
      </w:tr>
    </w:tbl>
    <w:p w:rsidR="002D5FA8" w:rsidRPr="00294D05" w:rsidRDefault="002D5FA8" w:rsidP="00091E89">
      <w:pPr>
        <w:pBdr>
          <w:bottom w:val="single" w:sz="6" w:space="0" w:color="auto"/>
        </w:pBd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Style w:val="TableGrid"/>
        <w:tblW w:w="9640" w:type="dxa"/>
        <w:tblLayout w:type="fixed"/>
        <w:tblLook w:val="04A0" w:firstRow="1" w:lastRow="0" w:firstColumn="1" w:lastColumn="0" w:noHBand="0" w:noVBand="1"/>
      </w:tblPr>
      <w:tblGrid>
        <w:gridCol w:w="794"/>
        <w:gridCol w:w="7830"/>
        <w:gridCol w:w="1016"/>
      </w:tblGrid>
      <w:tr w:rsidR="00204A3E" w:rsidRPr="00294D05" w:rsidTr="00204A3E">
        <w:tc>
          <w:tcPr>
            <w:tcW w:w="9640" w:type="dxa"/>
            <w:gridSpan w:val="3"/>
          </w:tcPr>
          <w:p w:rsidR="00204A3E" w:rsidRPr="00294D05" w:rsidRDefault="00204A3E" w:rsidP="004E41BF">
            <w:pPr>
              <w:spacing w:before="80" w:after="8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Answer All Questions                           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PART A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            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 x 5 = 20 Marks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Q.No</w:t>
            </w:r>
            <w:proofErr w:type="spellEnd"/>
          </w:p>
        </w:tc>
        <w:tc>
          <w:tcPr>
            <w:tcW w:w="7830" w:type="dxa"/>
          </w:tcPr>
          <w:p w:rsidR="00204A3E" w:rsidRPr="00294D05" w:rsidRDefault="00204A3E" w:rsidP="00A5441E">
            <w:pPr>
              <w:spacing w:before="80" w:after="8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Question</w:t>
            </w: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Pr="00294D05" w:rsidRDefault="00204A3E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Consider the following combinational circuit,</w:t>
            </w:r>
          </w:p>
          <w:p w:rsidR="00204A3E" w:rsidRPr="00294D05" w:rsidRDefault="00204A3E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</w:rPr>
              <w:object w:dxaOrig="7320" w:dyaOrig="31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5.85pt;height:156.95pt" o:ole="">
                  <v:imagedata r:id="rId6" o:title=""/>
                </v:shape>
                <o:OLEObject Type="Embed" ProgID="PBrush" ShapeID="_x0000_i1025" DrawAspect="Content" ObjectID="_1645021362" r:id="rId7"/>
              </w:object>
            </w:r>
          </w:p>
          <w:p w:rsidR="00545249" w:rsidRPr="00294D05" w:rsidRDefault="00545249" w:rsidP="0054524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object w:dxaOrig="7035" w:dyaOrig="8070">
                <v:shape id="_x0000_i1026" type="#_x0000_t75" style="width:351.55pt;height:403.45pt" o:ole="">
                  <v:imagedata r:id="rId8" o:title=""/>
                </v:shape>
                <o:OLEObject Type="Embed" ProgID="PBrush" ShapeID="_x0000_i1026" DrawAspect="Content" ObjectID="_1645021363" r:id="rId9"/>
              </w:object>
            </w: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(CO3)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Default="00204A3E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Design an octal to binary encoder with its logic circuit, truth table and its output Boolean function.</w:t>
            </w:r>
          </w:p>
          <w:p w:rsidR="00545249" w:rsidRDefault="00545249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249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D69B993" wp14:editId="1C01072F">
                  <wp:extent cx="4303091" cy="1895475"/>
                  <wp:effectExtent l="0" t="0" r="2540" b="0"/>
                  <wp:docPr id="61444" name="Picture 4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44" name="Picture 4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0">
                            <a:lum bright="6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091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545249" w:rsidRPr="00294D05" w:rsidRDefault="00545249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(CO4)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Default="00204A3E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 SR flip-flop into JK flip-flop using truth table and excitation table. Draw the converted JK flip-flop with necessary inputs.</w:t>
            </w:r>
          </w:p>
          <w:p w:rsidR="00545249" w:rsidRDefault="00545249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4410075" cy="5365055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075" cy="5365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5249" w:rsidRPr="00294D05" w:rsidRDefault="00545249" w:rsidP="00A5441E">
            <w:pPr>
              <w:spacing w:before="80" w:after="8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5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(CO5)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Pr="0044452A" w:rsidRDefault="00204A3E" w:rsidP="00294D05">
            <w:pPr>
              <w:pStyle w:val="Default"/>
              <w:jc w:val="both"/>
            </w:pPr>
            <w:r w:rsidRPr="0044452A">
              <w:t xml:space="preserve">Calculate and Compare the Total Propagation Time of 4-bit Ripple Carry Binary Parallel Adder (BPA) and 4-bit BPA with Look-Ahead Carry Generator for the following timing specifications: </w:t>
            </w:r>
          </w:p>
          <w:p w:rsidR="00204A3E" w:rsidRPr="0044452A" w:rsidRDefault="00204A3E" w:rsidP="00294D05">
            <w:pPr>
              <w:pStyle w:val="Default"/>
              <w:jc w:val="both"/>
            </w:pPr>
            <w:r w:rsidRPr="0044452A">
              <w:t xml:space="preserve">a. XOR - 40ns </w:t>
            </w:r>
          </w:p>
          <w:p w:rsidR="00204A3E" w:rsidRPr="0044452A" w:rsidRDefault="00204A3E" w:rsidP="00294D05">
            <w:pPr>
              <w:pStyle w:val="Default"/>
              <w:jc w:val="both"/>
            </w:pPr>
            <w:r w:rsidRPr="0044452A">
              <w:t xml:space="preserve">b. AND – 25ns </w:t>
            </w:r>
          </w:p>
          <w:p w:rsidR="00204A3E" w:rsidRDefault="00204A3E" w:rsidP="00294D05">
            <w:pPr>
              <w:pStyle w:val="Default"/>
              <w:jc w:val="both"/>
            </w:pPr>
            <w:r w:rsidRPr="0044452A">
              <w:t xml:space="preserve">c. OR – 15ns </w:t>
            </w:r>
          </w:p>
          <w:p w:rsidR="00545249" w:rsidRPr="0044452A" w:rsidRDefault="00545249" w:rsidP="00294D05">
            <w:pPr>
              <w:pStyle w:val="Default"/>
              <w:jc w:val="both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4829175" cy="3905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(CO4)</w:t>
            </w:r>
          </w:p>
        </w:tc>
      </w:tr>
      <w:tr w:rsidR="00204A3E" w:rsidRPr="00294D05" w:rsidTr="00204A3E">
        <w:tc>
          <w:tcPr>
            <w:tcW w:w="9640" w:type="dxa"/>
            <w:gridSpan w:val="3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Answer All Questions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    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PART – B                        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     </w:t>
            </w: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3 x 10 = 30 Marks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6522CE">
            <w:pPr>
              <w:spacing w:before="80" w:after="8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proofErr w:type="spellStart"/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Q.No</w:t>
            </w:r>
            <w:proofErr w:type="spellEnd"/>
          </w:p>
        </w:tc>
        <w:tc>
          <w:tcPr>
            <w:tcW w:w="7830" w:type="dxa"/>
          </w:tcPr>
          <w:p w:rsidR="00204A3E" w:rsidRPr="00294D05" w:rsidRDefault="00204A3E" w:rsidP="006522CE">
            <w:pPr>
              <w:spacing w:before="80" w:after="8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Question</w:t>
            </w:r>
          </w:p>
        </w:tc>
        <w:tc>
          <w:tcPr>
            <w:tcW w:w="1016" w:type="dxa"/>
          </w:tcPr>
          <w:p w:rsidR="00204A3E" w:rsidRPr="00294D05" w:rsidRDefault="00204A3E" w:rsidP="006522CE">
            <w:pPr>
              <w:spacing w:before="80" w:after="8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Marks</w:t>
            </w:r>
          </w:p>
        </w:tc>
      </w:tr>
      <w:tr w:rsidR="00204A3E" w:rsidRPr="00294D05" w:rsidTr="00264FB9">
        <w:trPr>
          <w:trHeight w:val="6650"/>
        </w:trPr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Pr="00294D05" w:rsidRDefault="00204A3E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</w:rPr>
              <w:t xml:space="preserve">An ABCD-to-seven-segment decoder is a combinational circuit that converts a decimal digit in BCD to an appropriate code for the selection of segments in an indicator used to display the decimal digit in a familiar form. The seven outputs of the decoder </w:t>
            </w:r>
            <w:r w:rsidRPr="00294D05">
              <w:rPr>
                <w:rFonts w:ascii="Times New Roman" w:eastAsia="TimesTenLTStd-Italic" w:hAnsi="Times New Roman" w:cs="Times New Roman"/>
                <w:i/>
                <w:iCs/>
                <w:sz w:val="24"/>
                <w:szCs w:val="24"/>
              </w:rPr>
              <w:t xml:space="preserve">(a, b, c, d, e, f, g) </w:t>
            </w:r>
            <w:r w:rsidRPr="00294D05">
              <w:rPr>
                <w:rFonts w:ascii="Times New Roman" w:hAnsi="Times New Roman" w:cs="Times New Roman"/>
                <w:sz w:val="24"/>
                <w:szCs w:val="24"/>
              </w:rPr>
              <w:t>select the corresponding segments in the display, as shown in Figure (a</w:t>
            </w:r>
            <w:proofErr w:type="gramStart"/>
            <w:r w:rsidRPr="00294D0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  <w:proofErr w:type="gramEnd"/>
            <w:r w:rsidRPr="00294D05">
              <w:rPr>
                <w:rFonts w:ascii="Times New Roman" w:hAnsi="Times New Roman" w:cs="Times New Roman"/>
                <w:sz w:val="24"/>
                <w:szCs w:val="24"/>
              </w:rPr>
              <w:t xml:space="preserve"> The numeric display chosen to represent the decimal digit is shown in Figure (b</w:t>
            </w:r>
            <w:proofErr w:type="gramStart"/>
            <w:r w:rsidRPr="00294D05">
              <w:rPr>
                <w:rFonts w:ascii="Times New Roman" w:hAnsi="Times New Roman" w:cs="Times New Roman"/>
                <w:sz w:val="24"/>
                <w:szCs w:val="24"/>
              </w:rPr>
              <w:t>) .</w:t>
            </w:r>
            <w:proofErr w:type="gramEnd"/>
            <w:r w:rsidRPr="00294D05">
              <w:rPr>
                <w:rFonts w:ascii="Times New Roman" w:hAnsi="Times New Roman" w:cs="Times New Roman"/>
                <w:sz w:val="24"/>
                <w:szCs w:val="24"/>
              </w:rPr>
              <w:t xml:space="preserve"> Using a truth table and </w:t>
            </w:r>
            <w:proofErr w:type="spellStart"/>
            <w:r w:rsidRPr="00294D05">
              <w:rPr>
                <w:rFonts w:ascii="Times New Roman" w:hAnsi="Times New Roman" w:cs="Times New Roman"/>
                <w:sz w:val="24"/>
                <w:szCs w:val="24"/>
              </w:rPr>
              <w:t>Karnaugh</w:t>
            </w:r>
            <w:proofErr w:type="spellEnd"/>
            <w:r w:rsidRPr="00294D05">
              <w:rPr>
                <w:rFonts w:ascii="Times New Roman" w:hAnsi="Times New Roman" w:cs="Times New Roman"/>
                <w:sz w:val="24"/>
                <w:szCs w:val="24"/>
              </w:rPr>
              <w:t xml:space="preserve"> maps, design the BCD-to-seven-segment decoder using a minimum number of gates. The six invalid combinations in BCD should result in a blank display.</w:t>
            </w:r>
          </w:p>
          <w:p w:rsidR="00204A3E" w:rsidRPr="00294D05" w:rsidRDefault="00204A3E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</w:rPr>
              <w:object w:dxaOrig="1260" w:dyaOrig="2265">
                <v:shape id="_x0000_i1027" type="#_x0000_t75" style="width:62.9pt;height:113.5pt" o:ole="">
                  <v:imagedata r:id="rId13" o:title=""/>
                </v:shape>
                <o:OLEObject Type="Embed" ProgID="PBrush" ShapeID="_x0000_i1027" DrawAspect="Content" ObjectID="_1645021364" r:id="rId14"/>
              </w:object>
            </w:r>
            <w:r w:rsidRPr="00294D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94D05">
              <w:rPr>
                <w:rFonts w:ascii="Times New Roman" w:hAnsi="Times New Roman" w:cs="Times New Roman"/>
                <w:sz w:val="24"/>
                <w:szCs w:val="24"/>
              </w:rPr>
              <w:object w:dxaOrig="4755" w:dyaOrig="1170">
                <v:shape id="_x0000_i1028" type="#_x0000_t75" style="width:212.1pt;height:51.9pt" o:ole="">
                  <v:imagedata r:id="rId15" o:title=""/>
                </v:shape>
                <o:OLEObject Type="Embed" ProgID="PBrush" ShapeID="_x0000_i1028" DrawAspect="Content" ObjectID="_1645021365" r:id="rId16"/>
              </w:object>
            </w:r>
            <w:r w:rsidRPr="00294D05">
              <w:rPr>
                <w:rFonts w:ascii="Times New Roman" w:hAnsi="Times New Roman" w:cs="Times New Roman"/>
                <w:sz w:val="24"/>
                <w:szCs w:val="24"/>
              </w:rPr>
              <w:object w:dxaOrig="1185" w:dyaOrig="1125">
                <v:shape id="_x0000_i1029" type="#_x0000_t75" style="width:53.85pt;height:51.25pt" o:ole="">
                  <v:imagedata r:id="rId17" o:title=""/>
                </v:shape>
                <o:OLEObject Type="Embed" ProgID="PBrush" ShapeID="_x0000_i1029" DrawAspect="Content" ObjectID="_1645021366" r:id="rId18"/>
              </w:object>
            </w:r>
          </w:p>
          <w:p w:rsidR="00204A3E" w:rsidRDefault="00204A3E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</w:rPr>
              <w:t>Figure (a)                     Figure (b)</w:t>
            </w:r>
          </w:p>
          <w:p w:rsidR="00545249" w:rsidRDefault="0054524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5249" w:rsidRDefault="0054524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4B7FD3B" wp14:editId="417A79D4">
                  <wp:extent cx="2162175" cy="21240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5249" w:rsidRDefault="0054524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45249" w:rsidRDefault="0054524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2A0991A" wp14:editId="361E412E">
                  <wp:extent cx="4829175" cy="25908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5249" w:rsidRDefault="0054524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:rsidR="00264FB9" w:rsidRDefault="00264FB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41B7472B" wp14:editId="2F322513">
                  <wp:extent cx="4467439" cy="2352675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439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264FB9" w:rsidRPr="00294D05" w:rsidRDefault="00264FB9" w:rsidP="00221AA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1C50552" wp14:editId="6E69F633">
                  <wp:extent cx="4829175" cy="17430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(CO3)</w:t>
            </w:r>
          </w:p>
        </w:tc>
      </w:tr>
      <w:tr w:rsidR="00204A3E" w:rsidRPr="00294D05" w:rsidTr="00204A3E">
        <w:trPr>
          <w:trHeight w:val="1115"/>
        </w:trPr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Pr="00294D05" w:rsidRDefault="00204A3E" w:rsidP="00294D0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</w:rPr>
              <w:t xml:space="preserve">Implement the following Boolean function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using </w:t>
            </w:r>
            <w:r w:rsidRPr="00294D05">
              <w:rPr>
                <w:rFonts w:ascii="Times New Roman" w:hAnsi="Times New Roman" w:cs="Times New Roman"/>
                <w:sz w:val="24"/>
                <w:szCs w:val="24"/>
              </w:rPr>
              <w:t>multiplexer</w:t>
            </w:r>
          </w:p>
          <w:p w:rsidR="00204A3E" w:rsidRDefault="00204A3E" w:rsidP="00294D05">
            <w:pPr>
              <w:pStyle w:val="ListParagraph"/>
              <w:numPr>
                <w:ilvl w:val="1"/>
                <w:numId w:val="2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n-IN"/>
                </w:rPr>
                <m:t>F1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IN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IN"/>
                    </w:rPr>
                    <m:t>A,B,C,D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n-IN"/>
                </w:rPr>
                <m:t>= ∑(0,2,5,8,10,14)</m:t>
              </m:r>
            </m:oMath>
          </w:p>
          <w:p w:rsidR="00264FB9" w:rsidRPr="00294D05" w:rsidRDefault="00264FB9" w:rsidP="00264FB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drawing>
                <wp:inline distT="0" distB="0" distL="0" distR="0">
                  <wp:extent cx="4829175" cy="31623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4A3E" w:rsidRDefault="00204A3E" w:rsidP="0044452A">
            <w:pPr>
              <w:pStyle w:val="ListParagraph"/>
              <w:numPr>
                <w:ilvl w:val="1"/>
                <w:numId w:val="2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m:oMath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n-IN"/>
                </w:rPr>
                <m:t>F2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en-IN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en-IN"/>
                    </w:rPr>
                    <m:t>A,B,C,D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n-IN"/>
                </w:rPr>
                <m:t>= ∑(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0, 1, 2, 4, 5, 6, 8, 9, 10, 11, 13, 14, 15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en-IN"/>
                </w:rPr>
                <m:t>)</m:t>
              </m:r>
            </m:oMath>
          </w:p>
          <w:p w:rsidR="00264FB9" w:rsidRPr="0044452A" w:rsidRDefault="00264FB9" w:rsidP="00264FB9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>
                  <wp:extent cx="4829175" cy="31051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175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(CO4)</w:t>
            </w:r>
          </w:p>
        </w:tc>
      </w:tr>
      <w:tr w:rsidR="00204A3E" w:rsidRPr="00294D05" w:rsidTr="00204A3E">
        <w:tc>
          <w:tcPr>
            <w:tcW w:w="794" w:type="dxa"/>
          </w:tcPr>
          <w:p w:rsidR="00204A3E" w:rsidRPr="00294D05" w:rsidRDefault="00204A3E" w:rsidP="00A5441E">
            <w:pPr>
              <w:pStyle w:val="ListParagraph"/>
              <w:numPr>
                <w:ilvl w:val="0"/>
                <w:numId w:val="2"/>
              </w:numPr>
              <w:spacing w:before="80" w:after="8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830" w:type="dxa"/>
          </w:tcPr>
          <w:p w:rsidR="00204A3E" w:rsidRPr="00294D05" w:rsidRDefault="00204A3E" w:rsidP="00081FE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94D0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Design a full adder using 3 to 8 line decoder. The decoder uses only the basic AND </w:t>
            </w:r>
            <w:proofErr w:type="spellStart"/>
            <w:r w:rsidRPr="00294D0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and</w:t>
            </w:r>
            <w:proofErr w:type="spellEnd"/>
            <w:r w:rsidRPr="00294D0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NOT gates.</w:t>
            </w:r>
          </w:p>
          <w:p w:rsidR="00204A3E" w:rsidRDefault="00204A3E" w:rsidP="00221AA3">
            <w:pPr>
              <w:pStyle w:val="ListParagraph"/>
              <w:numPr>
                <w:ilvl w:val="1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94D0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Draw the logic circuit of full adder</w:t>
            </w:r>
          </w:p>
          <w:p w:rsidR="00264FB9" w:rsidRPr="00294D05" w:rsidRDefault="001936A6" w:rsidP="001936A6">
            <w:pPr>
              <w:pStyle w:val="ListParagraph"/>
              <w:spacing w:before="100" w:beforeAutospacing="1" w:after="100" w:afterAutospacing="1" w:line="240" w:lineRule="auto"/>
              <w:ind w:left="1080" w:hanging="974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object w:dxaOrig="13425" w:dyaOrig="8775">
                <v:shape id="_x0000_i1030" type="#_x0000_t75" style="width:380.1pt;height:249.1pt" o:ole="">
                  <v:imagedata r:id="rId25" o:title=""/>
                </v:shape>
                <o:OLEObject Type="Embed" ProgID="PBrush" ShapeID="_x0000_i1030" DrawAspect="Content" ObjectID="_1645021367" r:id="rId26"/>
              </w:object>
            </w:r>
          </w:p>
          <w:p w:rsidR="00204A3E" w:rsidRDefault="00204A3E" w:rsidP="00221AA3">
            <w:pPr>
              <w:pStyle w:val="ListParagraph"/>
              <w:numPr>
                <w:ilvl w:val="1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94D0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 the truth table for full adder output Sum and Carry</w:t>
            </w:r>
          </w:p>
          <w:p w:rsidR="00264FB9" w:rsidRPr="00264FB9" w:rsidRDefault="00264FB9" w:rsidP="00264FB9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264FB9" w:rsidRPr="00294D05" w:rsidRDefault="00264FB9" w:rsidP="00264FB9">
            <w:pPr>
              <w:pStyle w:val="ListParagraph"/>
              <w:spacing w:before="100" w:beforeAutospacing="1" w:after="100" w:afterAutospacing="1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64FB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4C62E012" wp14:editId="083AE869">
                  <wp:extent cx="2590800" cy="2285559"/>
                  <wp:effectExtent l="0" t="0" r="0" b="635"/>
                  <wp:docPr id="58372" name="Picture 5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72" name="Picture 5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27">
                            <a:lum bright="12000" contrast="1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737" cy="228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204A3E" w:rsidRDefault="00204A3E" w:rsidP="00221AA3">
            <w:pPr>
              <w:pStyle w:val="ListParagraph"/>
              <w:numPr>
                <w:ilvl w:val="1"/>
                <w:numId w:val="2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94D0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Derive the Boolean expression for D0 through D7, Sum and carry</w:t>
            </w:r>
          </w:p>
          <w:p w:rsidR="00264FB9" w:rsidRDefault="00264FB9" w:rsidP="00264FB9">
            <w:pPr>
              <w:pStyle w:val="ListParagraph"/>
              <w:spacing w:before="100" w:beforeAutospacing="1" w:after="100" w:afterAutospacing="1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:rsidR="00264FB9" w:rsidRPr="00294D05" w:rsidRDefault="001936A6" w:rsidP="00264FB9">
            <w:pPr>
              <w:pStyle w:val="ListParagraph"/>
              <w:spacing w:before="100" w:beforeAutospacing="1" w:after="100" w:afterAutospacing="1" w:line="240" w:lineRule="auto"/>
              <w:ind w:left="108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object w:dxaOrig="2835" w:dyaOrig="11205">
                <v:shape id="_x0000_i1031" type="#_x0000_t75" style="width:99.9pt;height:392.45pt" o:ole="">
                  <v:imagedata r:id="rId28" o:title=""/>
                </v:shape>
                <o:OLEObject Type="Embed" ProgID="PBrush" ShapeID="_x0000_i1031" DrawAspect="Content" ObjectID="_1645021368" r:id="rId29"/>
              </w:object>
            </w:r>
            <w:r w:rsidR="009C688A">
              <w:t xml:space="preserve"> </w:t>
            </w:r>
          </w:p>
        </w:tc>
        <w:tc>
          <w:tcPr>
            <w:tcW w:w="1016" w:type="dxa"/>
          </w:tcPr>
          <w:p w:rsidR="00204A3E" w:rsidRPr="00294D05" w:rsidRDefault="00204A3E" w:rsidP="00A5441E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4D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10</w:t>
            </w:r>
            <w:r w:rsidR="00A67C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9CO4)</w:t>
            </w:r>
          </w:p>
        </w:tc>
      </w:tr>
    </w:tbl>
    <w:p w:rsidR="00091E89" w:rsidRPr="00294D05" w:rsidRDefault="00091E89" w:rsidP="009B483D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091E89" w:rsidRPr="00294D05" w:rsidSect="00091E89">
      <w:pgSz w:w="11906" w:h="16838"/>
      <w:pgMar w:top="108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TenLTStd-Italic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83E16"/>
    <w:multiLevelType w:val="multilevel"/>
    <w:tmpl w:val="145A2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022CEF"/>
    <w:multiLevelType w:val="hybridMultilevel"/>
    <w:tmpl w:val="059C8E2A"/>
    <w:lvl w:ilvl="0" w:tplc="5C662622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67DFE"/>
    <w:multiLevelType w:val="hybridMultilevel"/>
    <w:tmpl w:val="9F7846C0"/>
    <w:lvl w:ilvl="0" w:tplc="9D960B8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430BD"/>
    <w:multiLevelType w:val="hybridMultilevel"/>
    <w:tmpl w:val="59A0C1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710E2E"/>
    <w:multiLevelType w:val="hybridMultilevel"/>
    <w:tmpl w:val="F956F0F4"/>
    <w:lvl w:ilvl="0" w:tplc="680881B0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51A43"/>
    <w:multiLevelType w:val="hybridMultilevel"/>
    <w:tmpl w:val="8390B78A"/>
    <w:lvl w:ilvl="0" w:tplc="A1B0555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42570"/>
    <w:multiLevelType w:val="multilevel"/>
    <w:tmpl w:val="09705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0C6DCB"/>
    <w:multiLevelType w:val="multilevel"/>
    <w:tmpl w:val="016A994E"/>
    <w:lvl w:ilvl="0">
      <w:start w:val="1"/>
      <w:numFmt w:val="lowerLetter"/>
      <w:lvlText w:val="%1)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452A2C"/>
    <w:multiLevelType w:val="hybridMultilevel"/>
    <w:tmpl w:val="099610CE"/>
    <w:lvl w:ilvl="0" w:tplc="A1B0555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94E6D"/>
    <w:multiLevelType w:val="multilevel"/>
    <w:tmpl w:val="B0E6F9BC"/>
    <w:lvl w:ilvl="0">
      <w:start w:val="1"/>
      <w:numFmt w:val="lowerLetter"/>
      <w:lvlText w:val="%1)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C539B4"/>
    <w:multiLevelType w:val="hybridMultilevel"/>
    <w:tmpl w:val="FAEE389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BE16E3E2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375E49"/>
    <w:multiLevelType w:val="hybridMultilevel"/>
    <w:tmpl w:val="9E9679C6"/>
    <w:lvl w:ilvl="0" w:tplc="A1B0555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87836"/>
    <w:multiLevelType w:val="hybridMultilevel"/>
    <w:tmpl w:val="1B3E95D0"/>
    <w:lvl w:ilvl="0" w:tplc="0C208F12">
      <w:start w:val="1"/>
      <w:numFmt w:val="lowerLetter"/>
      <w:lvlText w:val="%1)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DB3630"/>
    <w:multiLevelType w:val="hybridMultilevel"/>
    <w:tmpl w:val="E4DA0DC4"/>
    <w:lvl w:ilvl="0" w:tplc="7FC67492">
      <w:start w:val="1"/>
      <w:numFmt w:val="lowerRoman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34576C"/>
    <w:multiLevelType w:val="hybridMultilevel"/>
    <w:tmpl w:val="05B6511A"/>
    <w:lvl w:ilvl="0" w:tplc="A1B0555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A5DB3"/>
    <w:multiLevelType w:val="hybridMultilevel"/>
    <w:tmpl w:val="91387696"/>
    <w:lvl w:ilvl="0" w:tplc="A1B0555A">
      <w:start w:val="1"/>
      <w:numFmt w:val="lowerRoman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701CB"/>
    <w:multiLevelType w:val="hybridMultilevel"/>
    <w:tmpl w:val="04B29BE8"/>
    <w:lvl w:ilvl="0" w:tplc="97F06226">
      <w:start w:val="1"/>
      <w:numFmt w:val="decimal"/>
      <w:lvlText w:val="%1."/>
      <w:lvlJc w:val="right"/>
      <w:pPr>
        <w:ind w:left="5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60" w:hanging="360"/>
      </w:pPr>
    </w:lvl>
    <w:lvl w:ilvl="2" w:tplc="4009001B" w:tentative="1">
      <w:start w:val="1"/>
      <w:numFmt w:val="lowerRoman"/>
      <w:lvlText w:val="%3."/>
      <w:lvlJc w:val="right"/>
      <w:pPr>
        <w:ind w:left="1980" w:hanging="180"/>
      </w:pPr>
    </w:lvl>
    <w:lvl w:ilvl="3" w:tplc="4009000F" w:tentative="1">
      <w:start w:val="1"/>
      <w:numFmt w:val="decimal"/>
      <w:lvlText w:val="%4."/>
      <w:lvlJc w:val="left"/>
      <w:pPr>
        <w:ind w:left="2700" w:hanging="360"/>
      </w:pPr>
    </w:lvl>
    <w:lvl w:ilvl="4" w:tplc="40090019" w:tentative="1">
      <w:start w:val="1"/>
      <w:numFmt w:val="lowerLetter"/>
      <w:lvlText w:val="%5."/>
      <w:lvlJc w:val="left"/>
      <w:pPr>
        <w:ind w:left="3420" w:hanging="360"/>
      </w:pPr>
    </w:lvl>
    <w:lvl w:ilvl="5" w:tplc="4009001B" w:tentative="1">
      <w:start w:val="1"/>
      <w:numFmt w:val="lowerRoman"/>
      <w:lvlText w:val="%6."/>
      <w:lvlJc w:val="right"/>
      <w:pPr>
        <w:ind w:left="4140" w:hanging="180"/>
      </w:pPr>
    </w:lvl>
    <w:lvl w:ilvl="6" w:tplc="4009000F" w:tentative="1">
      <w:start w:val="1"/>
      <w:numFmt w:val="decimal"/>
      <w:lvlText w:val="%7."/>
      <w:lvlJc w:val="left"/>
      <w:pPr>
        <w:ind w:left="4860" w:hanging="360"/>
      </w:pPr>
    </w:lvl>
    <w:lvl w:ilvl="7" w:tplc="40090019" w:tentative="1">
      <w:start w:val="1"/>
      <w:numFmt w:val="lowerLetter"/>
      <w:lvlText w:val="%8."/>
      <w:lvlJc w:val="left"/>
      <w:pPr>
        <w:ind w:left="5580" w:hanging="360"/>
      </w:pPr>
    </w:lvl>
    <w:lvl w:ilvl="8" w:tplc="4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62563674"/>
    <w:multiLevelType w:val="hybridMultilevel"/>
    <w:tmpl w:val="72080B7C"/>
    <w:lvl w:ilvl="0" w:tplc="9D960B8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5"/>
  </w:num>
  <w:num w:numId="4">
    <w:abstractNumId w:val="14"/>
  </w:num>
  <w:num w:numId="5">
    <w:abstractNumId w:val="1"/>
  </w:num>
  <w:num w:numId="6">
    <w:abstractNumId w:val="13"/>
  </w:num>
  <w:num w:numId="7">
    <w:abstractNumId w:val="8"/>
  </w:num>
  <w:num w:numId="8">
    <w:abstractNumId w:val="15"/>
  </w:num>
  <w:num w:numId="9">
    <w:abstractNumId w:val="2"/>
  </w:num>
  <w:num w:numId="10">
    <w:abstractNumId w:val="17"/>
  </w:num>
  <w:num w:numId="11">
    <w:abstractNumId w:val="11"/>
  </w:num>
  <w:num w:numId="12">
    <w:abstractNumId w:val="4"/>
  </w:num>
  <w:num w:numId="13">
    <w:abstractNumId w:val="0"/>
  </w:num>
  <w:num w:numId="14">
    <w:abstractNumId w:val="7"/>
  </w:num>
  <w:num w:numId="15">
    <w:abstractNumId w:val="9"/>
  </w:num>
  <w:num w:numId="16">
    <w:abstractNumId w:val="16"/>
  </w:num>
  <w:num w:numId="17">
    <w:abstractNumId w:val="1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FA8"/>
    <w:rsid w:val="00023D85"/>
    <w:rsid w:val="00056079"/>
    <w:rsid w:val="00081FEF"/>
    <w:rsid w:val="00091E89"/>
    <w:rsid w:val="000D34C5"/>
    <w:rsid w:val="00130DBE"/>
    <w:rsid w:val="001936A6"/>
    <w:rsid w:val="001A3245"/>
    <w:rsid w:val="001B4A57"/>
    <w:rsid w:val="00204A3E"/>
    <w:rsid w:val="0020779C"/>
    <w:rsid w:val="00221AA3"/>
    <w:rsid w:val="0022642A"/>
    <w:rsid w:val="00264FB9"/>
    <w:rsid w:val="00294D05"/>
    <w:rsid w:val="002A16AC"/>
    <w:rsid w:val="002B08B1"/>
    <w:rsid w:val="002D5FA8"/>
    <w:rsid w:val="00356A20"/>
    <w:rsid w:val="00420D01"/>
    <w:rsid w:val="00433127"/>
    <w:rsid w:val="0044452A"/>
    <w:rsid w:val="00467837"/>
    <w:rsid w:val="004E41BF"/>
    <w:rsid w:val="005370FA"/>
    <w:rsid w:val="00545249"/>
    <w:rsid w:val="00547EE4"/>
    <w:rsid w:val="005C0E3B"/>
    <w:rsid w:val="00620C7F"/>
    <w:rsid w:val="006358F6"/>
    <w:rsid w:val="0064708D"/>
    <w:rsid w:val="006522CE"/>
    <w:rsid w:val="006812AE"/>
    <w:rsid w:val="006960D6"/>
    <w:rsid w:val="00742793"/>
    <w:rsid w:val="007B3CF2"/>
    <w:rsid w:val="007F36B0"/>
    <w:rsid w:val="0086299A"/>
    <w:rsid w:val="008D11F4"/>
    <w:rsid w:val="009809B4"/>
    <w:rsid w:val="00986F6D"/>
    <w:rsid w:val="009B2441"/>
    <w:rsid w:val="009B483D"/>
    <w:rsid w:val="009C688A"/>
    <w:rsid w:val="009C7333"/>
    <w:rsid w:val="00A03720"/>
    <w:rsid w:val="00A213E4"/>
    <w:rsid w:val="00A46968"/>
    <w:rsid w:val="00A5441E"/>
    <w:rsid w:val="00A67C0D"/>
    <w:rsid w:val="00AA6B36"/>
    <w:rsid w:val="00AB7D7E"/>
    <w:rsid w:val="00B16B20"/>
    <w:rsid w:val="00B77FBB"/>
    <w:rsid w:val="00BC7A9C"/>
    <w:rsid w:val="00C14D72"/>
    <w:rsid w:val="00C60E8F"/>
    <w:rsid w:val="00C85CC2"/>
    <w:rsid w:val="00D54C52"/>
    <w:rsid w:val="00DB32B8"/>
    <w:rsid w:val="00E606C0"/>
    <w:rsid w:val="00E83C52"/>
    <w:rsid w:val="00EC5326"/>
    <w:rsid w:val="00EE669F"/>
    <w:rsid w:val="00F863EF"/>
    <w:rsid w:val="00F94D1F"/>
    <w:rsid w:val="00FA1A30"/>
    <w:rsid w:val="00FB4106"/>
    <w:rsid w:val="00FF2768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5C218A-E8A4-4CB8-A8DB-6C96D12D5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5F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08B1"/>
    <w:pPr>
      <w:spacing w:after="200" w:line="276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0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C7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91E89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547EE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7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efault">
    <w:name w:val="Default"/>
    <w:rsid w:val="00294D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4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emf"/><Relationship Id="rId29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emf"/><Relationship Id="rId24" Type="http://schemas.openxmlformats.org/officeDocument/2006/relationships/image" Target="media/image15.emf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7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Dean, Acad</dc:creator>
  <cp:lastModifiedBy>Admin</cp:lastModifiedBy>
  <cp:revision>10</cp:revision>
  <cp:lastPrinted>2020-02-27T06:56:00Z</cp:lastPrinted>
  <dcterms:created xsi:type="dcterms:W3CDTF">2020-02-27T06:53:00Z</dcterms:created>
  <dcterms:modified xsi:type="dcterms:W3CDTF">2020-03-06T12:06:00Z</dcterms:modified>
</cp:coreProperties>
</file>