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79A7" w14:textId="77777777" w:rsidR="00FE2A34" w:rsidRDefault="00FE2A34">
      <w:pPr>
        <w:pStyle w:val="BodyText"/>
        <w:kinsoku w:val="0"/>
        <w:overflowPunct w:val="0"/>
      </w:pPr>
    </w:p>
    <w:p w14:paraId="7CFAD9C6" w14:textId="77777777" w:rsidR="00FE2A34" w:rsidRDefault="00FE2A34">
      <w:pPr>
        <w:pStyle w:val="BodyText"/>
        <w:kinsoku w:val="0"/>
        <w:overflowPunct w:val="0"/>
      </w:pPr>
    </w:p>
    <w:p w14:paraId="3E818687" w14:textId="77777777" w:rsidR="00FE2A34" w:rsidRDefault="00FE2A34">
      <w:pPr>
        <w:pStyle w:val="BodyText"/>
        <w:kinsoku w:val="0"/>
        <w:overflowPunct w:val="0"/>
        <w:spacing w:before="68"/>
      </w:pPr>
    </w:p>
    <w:p w14:paraId="0A12BDCA" w14:textId="77777777" w:rsidR="00FE2A34" w:rsidRDefault="00FE2A34">
      <w:pPr>
        <w:pStyle w:val="Heading1"/>
        <w:kinsoku w:val="0"/>
        <w:overflowPunct w:val="0"/>
        <w:rPr>
          <w:spacing w:val="-2"/>
        </w:rPr>
      </w:pPr>
      <w:r>
        <w:rPr>
          <w:spacing w:val="-2"/>
        </w:rPr>
        <w:t>SUMMARY</w:t>
      </w:r>
    </w:p>
    <w:p w14:paraId="0C07B292" w14:textId="77777777" w:rsidR="00FE2A34" w:rsidRDefault="00FE2A34">
      <w:pPr>
        <w:pStyle w:val="Title"/>
        <w:kinsoku w:val="0"/>
        <w:overflowPunct w:val="0"/>
        <w:rPr>
          <w:spacing w:val="-2"/>
        </w:rPr>
      </w:pPr>
      <w:r>
        <w:rPr>
          <w:b w:val="0"/>
          <w:bCs w:val="0"/>
          <w:sz w:val="24"/>
          <w:szCs w:val="24"/>
        </w:rPr>
        <w:br w:type="column"/>
      </w:r>
      <w:r>
        <w:t>Vibhushan</w:t>
      </w:r>
      <w:r>
        <w:rPr>
          <w:spacing w:val="-13"/>
        </w:rPr>
        <w:t xml:space="preserve"> </w:t>
      </w:r>
      <w:r>
        <w:t>Raju</w:t>
      </w:r>
      <w:r>
        <w:rPr>
          <w:spacing w:val="-12"/>
        </w:rPr>
        <w:t xml:space="preserve"> </w:t>
      </w:r>
      <w:r>
        <w:rPr>
          <w:spacing w:val="-2"/>
        </w:rPr>
        <w:t>Guduri</w:t>
      </w:r>
    </w:p>
    <w:p w14:paraId="1E5A49C2" w14:textId="77777777" w:rsidR="00FE2A34" w:rsidRDefault="00FE2A34">
      <w:pPr>
        <w:pStyle w:val="BodyText"/>
        <w:kinsoku w:val="0"/>
        <w:overflowPunct w:val="0"/>
        <w:spacing w:before="40"/>
        <w:ind w:right="2230"/>
        <w:jc w:val="center"/>
        <w:rPr>
          <w:color w:val="0545AC"/>
          <w:spacing w:val="-2"/>
        </w:rPr>
      </w:pPr>
      <w:r>
        <w:t>848-844-1746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5" w:history="1">
        <w:r>
          <w:t>s1351432@monmouth.edu</w:t>
        </w:r>
      </w:hyperlink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Branch,</w:t>
      </w:r>
      <w:r>
        <w:rPr>
          <w:spacing w:val="-5"/>
        </w:rPr>
        <w:t xml:space="preserve"> </w:t>
      </w:r>
      <w:r>
        <w:t>NJ</w:t>
      </w:r>
      <w:r>
        <w:rPr>
          <w:spacing w:val="-5"/>
        </w:rPr>
        <w:t xml:space="preserve"> </w:t>
      </w:r>
      <w:r>
        <w:t>07740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6" w:history="1">
        <w:r>
          <w:rPr>
            <w:color w:val="0545AC"/>
            <w:u w:val="single"/>
          </w:rPr>
          <w:t>Linkedin</w:t>
        </w:r>
      </w:hyperlink>
      <w:r>
        <w:rPr>
          <w:color w:val="0545AC"/>
          <w:spacing w:val="-4"/>
        </w:rPr>
        <w:t xml:space="preserve"> </w:t>
      </w:r>
      <w:r>
        <w:rPr>
          <w:color w:val="000000"/>
        </w:rPr>
        <w:t>|</w:t>
      </w:r>
      <w:r>
        <w:rPr>
          <w:color w:val="000000"/>
          <w:spacing w:val="-4"/>
        </w:rPr>
        <w:t xml:space="preserve"> </w:t>
      </w:r>
      <w:hyperlink r:id="rId7" w:history="1">
        <w:r>
          <w:rPr>
            <w:color w:val="0545AC"/>
            <w:spacing w:val="-2"/>
            <w:u w:val="single"/>
          </w:rPr>
          <w:t>Github</w:t>
        </w:r>
      </w:hyperlink>
    </w:p>
    <w:p w14:paraId="08CC4C3B" w14:textId="77777777" w:rsidR="00FE2A34" w:rsidRDefault="00FE2A34">
      <w:pPr>
        <w:pStyle w:val="BodyText"/>
        <w:kinsoku w:val="0"/>
        <w:overflowPunct w:val="0"/>
        <w:spacing w:before="40"/>
        <w:ind w:right="2230"/>
        <w:jc w:val="center"/>
        <w:rPr>
          <w:color w:val="0545AC"/>
          <w:spacing w:val="-2"/>
        </w:rPr>
        <w:sectPr w:rsidR="00000000">
          <w:type w:val="continuous"/>
          <w:pgSz w:w="12240" w:h="15840"/>
          <w:pgMar w:top="240" w:right="240" w:bottom="280" w:left="180" w:header="720" w:footer="720" w:gutter="0"/>
          <w:cols w:num="2" w:space="720" w:equalWidth="0">
            <w:col w:w="1218" w:space="1074"/>
            <w:col w:w="9528"/>
          </w:cols>
          <w:noEndnote/>
        </w:sectPr>
      </w:pPr>
    </w:p>
    <w:p w14:paraId="2095221E" w14:textId="77777777" w:rsidR="00FE2A34" w:rsidRDefault="00FE2A34">
      <w:pPr>
        <w:pStyle w:val="BodyText"/>
        <w:kinsoku w:val="0"/>
        <w:overflowPunct w:val="0"/>
        <w:spacing w:before="9"/>
        <w:rPr>
          <w:sz w:val="2"/>
          <w:szCs w:val="2"/>
        </w:rPr>
      </w:pPr>
    </w:p>
    <w:p w14:paraId="144A9299" w14:textId="77777777" w:rsidR="00FE2A34" w:rsidRDefault="00FE2A34">
      <w:pPr>
        <w:pStyle w:val="BodyText"/>
        <w:kinsoku w:val="0"/>
        <w:overflowPunct w:val="0"/>
        <w:spacing w:line="20" w:lineRule="exact"/>
        <w:ind w:left="105" w:right="-15"/>
        <w:rPr>
          <w:sz w:val="2"/>
          <w:szCs w:val="2"/>
        </w:rPr>
      </w:pPr>
      <w:r>
        <w:rPr>
          <w:noProof/>
        </w:rPr>
      </w:r>
      <w:r>
        <w:rPr>
          <w:sz w:val="2"/>
          <w:szCs w:val="2"/>
        </w:rPr>
        <w:pict w14:anchorId="429CCD72">
          <v:group id="_x0000_s1026" style="width:583.5pt;height:1pt;mso-position-horizontal-relative:char;mso-position-vertical-relative:line" coordsize="11670,20" o:allowincell="f">
            <v:shape id="_x0000_s1027" style="position:absolute;width:11670;height:15;mso-position-horizontal-relative:page;mso-position-vertical-relative:page" coordsize="11670,15" o:allowincell="f" path="m11669,14hhl,14,,,11669,r,14xe" fillcolor="black" stroked="f">
              <v:path arrowok="t"/>
            </v:shape>
            <w10:wrap type="none"/>
            <w10:anchorlock/>
          </v:group>
        </w:pict>
      </w:r>
    </w:p>
    <w:p w14:paraId="0BE6A5D1" w14:textId="77777777" w:rsidR="00FE2A34" w:rsidRDefault="00FE2A34">
      <w:pPr>
        <w:pStyle w:val="BodyText"/>
        <w:kinsoku w:val="0"/>
        <w:overflowPunct w:val="0"/>
        <w:spacing w:line="266" w:lineRule="auto"/>
        <w:ind w:left="343"/>
        <w:rPr>
          <w:color w:val="111111"/>
        </w:rPr>
      </w:pPr>
      <w:r>
        <w:rPr>
          <w:color w:val="111111"/>
        </w:rPr>
        <w:t>Data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analyst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skilled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translating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complex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into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clear,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actionable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insights.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Proficient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SQL,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Power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BI,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Tableau,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visualization. Currently exploring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AI and machine learning to enhance data-driven decision-making.</w:t>
      </w:r>
    </w:p>
    <w:p w14:paraId="2A73F92D" w14:textId="77777777" w:rsidR="00FE2A34" w:rsidRDefault="00FE2A34">
      <w:pPr>
        <w:pStyle w:val="Heading1"/>
        <w:kinsoku w:val="0"/>
        <w:overflowPunct w:val="0"/>
        <w:spacing w:before="3"/>
        <w:rPr>
          <w:spacing w:val="-2"/>
        </w:rPr>
      </w:pPr>
      <w:r>
        <w:rPr>
          <w:noProof/>
        </w:rPr>
        <w:pict w14:anchorId="14826E66">
          <v:shape id="_x0000_s1028" style="position:absolute;left:0;text-align:left;margin-left:14.2pt;margin-top:13.1pt;width:583.5pt;height:.75pt;z-index:251655168;mso-wrap-distance-left:0;mso-wrap-distance-right:0;mso-position-horizontal-relative:page;mso-position-vertical-relative:text" coordsize="11670,15" o:allowincell="f" path="m11669,14hhl,14,14,,11654,r15,14xe" fillcolor="black" stroked="f">
            <v:path arrowok="t"/>
            <w10:wrap type="topAndBottom" anchorx="page"/>
          </v:shape>
        </w:pic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3E2AFA4E" w14:textId="77777777" w:rsidR="00FE2A34" w:rsidRDefault="00FE2A34">
      <w:pPr>
        <w:pStyle w:val="BodyText"/>
        <w:tabs>
          <w:tab w:val="left" w:pos="9560"/>
        </w:tabs>
        <w:kinsoku w:val="0"/>
        <w:overflowPunct w:val="0"/>
        <w:spacing w:before="15"/>
        <w:ind w:left="118"/>
        <w:rPr>
          <w:color w:val="000000"/>
          <w:spacing w:val="-2"/>
          <w:position w:val="1"/>
        </w:rPr>
      </w:pPr>
      <w:r>
        <w:rPr>
          <w:b/>
          <w:bCs/>
        </w:rPr>
        <w:t>Graduate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Research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Assistant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at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Human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Performance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5"/>
        </w:rPr>
        <w:t>Lab</w:t>
      </w:r>
      <w:r>
        <w:rPr>
          <w:b/>
          <w:bCs/>
        </w:rPr>
        <w:tab/>
      </w:r>
      <w:r>
        <w:rPr>
          <w:position w:val="1"/>
        </w:rPr>
        <w:t>September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2024</w:t>
      </w:r>
      <w:r>
        <w:rPr>
          <w:spacing w:val="36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37"/>
        </w:rPr>
        <w:t xml:space="preserve"> </w:t>
      </w:r>
      <w:r>
        <w:rPr>
          <w:color w:val="000000"/>
          <w:spacing w:val="-2"/>
          <w:position w:val="1"/>
        </w:rPr>
        <w:t>Present</w:t>
      </w:r>
    </w:p>
    <w:p w14:paraId="11D15CB4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3"/>
        </w:tabs>
        <w:kinsoku w:val="0"/>
        <w:overflowPunct w:val="0"/>
        <w:spacing w:before="10" w:line="266" w:lineRule="auto"/>
        <w:ind w:right="603"/>
        <w:rPr>
          <w:color w:val="111111"/>
          <w:sz w:val="20"/>
          <w:szCs w:val="20"/>
        </w:rPr>
      </w:pPr>
      <w:r>
        <w:rPr>
          <w:color w:val="111111"/>
          <w:sz w:val="20"/>
          <w:szCs w:val="20"/>
        </w:rPr>
        <w:t>Produced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edited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over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5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high-quality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video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segments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showcasing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the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capabilities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of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the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HPL,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presented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department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leadership and key stakeholders during the lab’s official launch, enhancing visibility and institutional support</w:t>
      </w:r>
    </w:p>
    <w:p w14:paraId="27DE1B1E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2"/>
        </w:tabs>
        <w:kinsoku w:val="0"/>
        <w:overflowPunct w:val="0"/>
        <w:spacing w:before="0" w:line="214" w:lineRule="exact"/>
        <w:ind w:left="642" w:hanging="199"/>
        <w:rPr>
          <w:color w:val="111111"/>
          <w:spacing w:val="-4"/>
          <w:sz w:val="20"/>
          <w:szCs w:val="20"/>
        </w:rPr>
      </w:pPr>
      <w:r>
        <w:rPr>
          <w:color w:val="111111"/>
          <w:sz w:val="20"/>
          <w:szCs w:val="20"/>
        </w:rPr>
        <w:t>Provided</w:t>
      </w:r>
      <w:r>
        <w:rPr>
          <w:color w:val="111111"/>
          <w:spacing w:val="-8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technical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support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by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maintaining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testing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lab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equipment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for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classes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research,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managing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inventory,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ensuring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pacing w:val="-4"/>
          <w:sz w:val="20"/>
          <w:szCs w:val="20"/>
        </w:rPr>
        <w:t>100%</w:t>
      </w:r>
    </w:p>
    <w:p w14:paraId="0EC30A72" w14:textId="77777777" w:rsidR="00FE2A34" w:rsidRDefault="00FE2A34">
      <w:pPr>
        <w:pStyle w:val="BodyText"/>
        <w:kinsoku w:val="0"/>
        <w:overflowPunct w:val="0"/>
        <w:spacing w:before="25"/>
        <w:ind w:left="643"/>
        <w:rPr>
          <w:color w:val="111111"/>
          <w:spacing w:val="-2"/>
        </w:rPr>
      </w:pPr>
      <w:r>
        <w:rPr>
          <w:color w:val="111111"/>
        </w:rPr>
        <w:t>operational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readiness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all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sessions</w:t>
      </w:r>
    </w:p>
    <w:p w14:paraId="6B7461E5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3"/>
        </w:tabs>
        <w:kinsoku w:val="0"/>
        <w:overflowPunct w:val="0"/>
        <w:spacing w:line="249" w:lineRule="auto"/>
        <w:ind w:right="641"/>
        <w:rPr>
          <w:color w:val="111111"/>
          <w:sz w:val="20"/>
          <w:szCs w:val="20"/>
        </w:rPr>
      </w:pPr>
      <w:r>
        <w:rPr>
          <w:color w:val="111111"/>
          <w:sz w:val="20"/>
          <w:szCs w:val="20"/>
        </w:rPr>
        <w:t>Collected,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cleaned,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organized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over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500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video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data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files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activity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metrics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from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Moki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devices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for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16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participants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in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the</w:t>
      </w:r>
      <w:r>
        <w:rPr>
          <w:color w:val="111111"/>
          <w:spacing w:val="-1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ASMT Research Project, enabling efficient evaluation by faculty and supporting weekly reporting for the research team</w:t>
      </w:r>
    </w:p>
    <w:p w14:paraId="6ADC8E04" w14:textId="77777777" w:rsidR="00FE2A34" w:rsidRDefault="00FE2A34">
      <w:pPr>
        <w:pStyle w:val="BodyText"/>
        <w:tabs>
          <w:tab w:val="left" w:pos="9510"/>
        </w:tabs>
        <w:kinsoku w:val="0"/>
        <w:overflowPunct w:val="0"/>
        <w:spacing w:before="21"/>
        <w:ind w:left="118"/>
        <w:rPr>
          <w:color w:val="000000"/>
          <w:spacing w:val="-4"/>
          <w:position w:val="1"/>
        </w:rPr>
      </w:pPr>
      <w:r>
        <w:rPr>
          <w:b/>
          <w:bCs/>
        </w:rPr>
        <w:t>Graduate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Assistant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at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Office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Provost,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Monmouth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University</w:t>
      </w:r>
      <w:r>
        <w:rPr>
          <w:b/>
          <w:bCs/>
        </w:rPr>
        <w:tab/>
      </w:r>
      <w:r>
        <w:rPr>
          <w:position w:val="1"/>
        </w:rPr>
        <w:t>January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2024</w:t>
      </w:r>
      <w:r>
        <w:rPr>
          <w:spacing w:val="37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36"/>
        </w:rPr>
        <w:t xml:space="preserve"> </w:t>
      </w:r>
      <w:r>
        <w:rPr>
          <w:color w:val="000000"/>
          <w:position w:val="1"/>
        </w:rPr>
        <w:t>April</w:t>
      </w:r>
      <w:r>
        <w:rPr>
          <w:color w:val="000000"/>
          <w:spacing w:val="-2"/>
          <w:position w:val="1"/>
        </w:rPr>
        <w:t xml:space="preserve"> </w:t>
      </w:r>
      <w:r>
        <w:rPr>
          <w:color w:val="000000"/>
          <w:spacing w:val="-4"/>
          <w:position w:val="1"/>
        </w:rPr>
        <w:t>2024</w:t>
      </w:r>
    </w:p>
    <w:p w14:paraId="2A412B29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3"/>
        </w:tabs>
        <w:kinsoku w:val="0"/>
        <w:overflowPunct w:val="0"/>
        <w:spacing w:before="10" w:line="266" w:lineRule="auto"/>
        <w:ind w:right="535"/>
        <w:rPr>
          <w:color w:val="111111"/>
          <w:sz w:val="20"/>
          <w:szCs w:val="20"/>
        </w:rPr>
      </w:pPr>
      <w:r>
        <w:rPr>
          <w:color w:val="111111"/>
          <w:sz w:val="20"/>
          <w:szCs w:val="20"/>
        </w:rPr>
        <w:t>Provided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high-level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technical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support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for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the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Navigate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Monmouth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app,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overseeing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communications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sent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over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4,300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undergraduate students, training faculty on platform use, and ensuring smooth functionality across all user levels</w:t>
      </w:r>
    </w:p>
    <w:p w14:paraId="2121998A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3"/>
        </w:tabs>
        <w:kinsoku w:val="0"/>
        <w:overflowPunct w:val="0"/>
        <w:spacing w:before="0" w:line="249" w:lineRule="auto"/>
        <w:ind w:right="1020"/>
        <w:rPr>
          <w:color w:val="111111"/>
          <w:sz w:val="20"/>
          <w:szCs w:val="20"/>
        </w:rPr>
      </w:pPr>
      <w:r>
        <w:rPr>
          <w:color w:val="111111"/>
          <w:sz w:val="20"/>
          <w:szCs w:val="20"/>
        </w:rPr>
        <w:t>Created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digital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content,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generated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cohort-based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analytical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reports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for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leadership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presentations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the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President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Provost,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 developed training materials to support efficient onboarding and system adoption by students, staff, and faculty</w:t>
      </w:r>
    </w:p>
    <w:p w14:paraId="210C0E37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3"/>
        </w:tabs>
        <w:kinsoku w:val="0"/>
        <w:overflowPunct w:val="0"/>
        <w:spacing w:before="9" w:line="266" w:lineRule="auto"/>
        <w:ind w:right="376"/>
        <w:rPr>
          <w:color w:val="111111"/>
          <w:sz w:val="20"/>
          <w:szCs w:val="20"/>
        </w:rPr>
      </w:pPr>
      <w:r>
        <w:rPr>
          <w:color w:val="111111"/>
          <w:sz w:val="20"/>
          <w:szCs w:val="20"/>
        </w:rPr>
        <w:t>Collaborated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cross-functionally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with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20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members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of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the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Navigate</w:t>
      </w:r>
      <w:r>
        <w:rPr>
          <w:color w:val="111111"/>
          <w:spacing w:val="-7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Team,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contributing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successful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implementation,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testing,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rollout phases of app updates and features</w:t>
      </w:r>
    </w:p>
    <w:p w14:paraId="668A079B" w14:textId="77777777" w:rsidR="00FE2A34" w:rsidRDefault="00FE2A34">
      <w:pPr>
        <w:pStyle w:val="BodyText"/>
        <w:tabs>
          <w:tab w:val="left" w:pos="9510"/>
        </w:tabs>
        <w:kinsoku w:val="0"/>
        <w:overflowPunct w:val="0"/>
        <w:spacing w:line="237" w:lineRule="exact"/>
        <w:ind w:left="118"/>
        <w:rPr>
          <w:color w:val="000000"/>
          <w:spacing w:val="-4"/>
          <w:position w:val="1"/>
        </w:rPr>
      </w:pPr>
      <w:r>
        <w:rPr>
          <w:b/>
          <w:bCs/>
        </w:rPr>
        <w:t>Graduate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Assistant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at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Office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Graduate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Studies,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Monmouth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University</w:t>
      </w:r>
      <w:r>
        <w:rPr>
          <w:b/>
          <w:bCs/>
        </w:rPr>
        <w:tab/>
      </w:r>
      <w:r>
        <w:rPr>
          <w:position w:val="1"/>
        </w:rPr>
        <w:t>January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2023</w:t>
      </w:r>
      <w:r>
        <w:rPr>
          <w:spacing w:val="37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36"/>
        </w:rPr>
        <w:t xml:space="preserve"> </w:t>
      </w:r>
      <w:r>
        <w:rPr>
          <w:color w:val="000000"/>
          <w:position w:val="1"/>
        </w:rPr>
        <w:t>April</w:t>
      </w:r>
      <w:r>
        <w:rPr>
          <w:color w:val="000000"/>
          <w:spacing w:val="-2"/>
          <w:position w:val="1"/>
        </w:rPr>
        <w:t xml:space="preserve"> </w:t>
      </w:r>
      <w:r>
        <w:rPr>
          <w:color w:val="000000"/>
          <w:spacing w:val="-4"/>
          <w:position w:val="1"/>
        </w:rPr>
        <w:t>2023</w:t>
      </w:r>
    </w:p>
    <w:p w14:paraId="5852A4EA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3"/>
        </w:tabs>
        <w:kinsoku w:val="0"/>
        <w:overflowPunct w:val="0"/>
        <w:spacing w:line="249" w:lineRule="auto"/>
        <w:ind w:right="282"/>
        <w:rPr>
          <w:color w:val="111111"/>
          <w:sz w:val="20"/>
          <w:szCs w:val="20"/>
        </w:rPr>
      </w:pPr>
      <w:r>
        <w:rPr>
          <w:color w:val="111111"/>
          <w:sz w:val="20"/>
          <w:szCs w:val="20"/>
        </w:rPr>
        <w:t>Collected,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verified,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documented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data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for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over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2,700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university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courses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across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all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departments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schools,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identifying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discrepancies on the official website and creating a centralized master sheet with course details, directors, and associated academic information</w:t>
      </w:r>
    </w:p>
    <w:p w14:paraId="758D9C84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3"/>
        </w:tabs>
        <w:kinsoku w:val="0"/>
        <w:overflowPunct w:val="0"/>
        <w:spacing w:before="16" w:line="266" w:lineRule="auto"/>
        <w:ind w:right="1027"/>
        <w:rPr>
          <w:color w:val="111111"/>
          <w:sz w:val="20"/>
          <w:szCs w:val="20"/>
        </w:rPr>
      </w:pPr>
      <w:r>
        <w:rPr>
          <w:color w:val="111111"/>
          <w:sz w:val="20"/>
          <w:szCs w:val="20"/>
        </w:rPr>
        <w:t>Transformed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raw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datasets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into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visual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insights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by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creating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graphs,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tables,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summaries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using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Microsoft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Excel,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enhancing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data readability and usability for departmental reporting</w:t>
      </w:r>
    </w:p>
    <w:p w14:paraId="54BA694A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2"/>
        </w:tabs>
        <w:kinsoku w:val="0"/>
        <w:overflowPunct w:val="0"/>
        <w:spacing w:before="0" w:line="214" w:lineRule="exact"/>
        <w:ind w:left="642" w:hanging="199"/>
        <w:rPr>
          <w:color w:val="111111"/>
          <w:spacing w:val="-2"/>
          <w:sz w:val="20"/>
          <w:szCs w:val="20"/>
        </w:rPr>
      </w:pPr>
      <w:r>
        <w:rPr>
          <w:color w:val="111111"/>
          <w:sz w:val="20"/>
          <w:szCs w:val="20"/>
        </w:rPr>
        <w:t>Assisted</w:t>
      </w:r>
      <w:r>
        <w:rPr>
          <w:color w:val="111111"/>
          <w:spacing w:val="-7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3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additional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departments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with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data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cleaning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analysis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tasks,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showcasing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attention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detail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effective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pacing w:val="-2"/>
          <w:sz w:val="20"/>
          <w:szCs w:val="20"/>
        </w:rPr>
        <w:t>collaboration</w:t>
      </w:r>
    </w:p>
    <w:p w14:paraId="0E66271C" w14:textId="77777777" w:rsidR="00FE2A34" w:rsidRDefault="00FE2A34">
      <w:pPr>
        <w:pStyle w:val="BodyText"/>
        <w:kinsoku w:val="0"/>
        <w:overflowPunct w:val="0"/>
        <w:spacing w:before="25"/>
        <w:ind w:left="643"/>
        <w:rPr>
          <w:color w:val="111111"/>
          <w:spacing w:val="-4"/>
        </w:rPr>
      </w:pPr>
      <w:r>
        <w:rPr>
          <w:color w:val="111111"/>
        </w:rPr>
        <w:t>across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interdisciplinary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teams</w:t>
      </w:r>
    </w:p>
    <w:p w14:paraId="7FF70DDF" w14:textId="77777777" w:rsidR="00FE2A34" w:rsidRDefault="00FE2A34">
      <w:pPr>
        <w:pStyle w:val="BodyText"/>
        <w:tabs>
          <w:tab w:val="left" w:pos="9311"/>
        </w:tabs>
        <w:kinsoku w:val="0"/>
        <w:overflowPunct w:val="0"/>
        <w:spacing w:before="15"/>
        <w:ind w:left="118"/>
        <w:rPr>
          <w:color w:val="000000"/>
          <w:spacing w:val="-4"/>
          <w:position w:val="1"/>
        </w:rPr>
      </w:pPr>
      <w:r>
        <w:rPr>
          <w:b/>
          <w:bCs/>
        </w:rPr>
        <w:t>Intern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at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Optomech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Engineers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Pvt</w:t>
      </w:r>
      <w:r>
        <w:rPr>
          <w:b/>
          <w:bCs/>
          <w:spacing w:val="-5"/>
        </w:rPr>
        <w:t xml:space="preserve"> Ltd</w:t>
      </w:r>
      <w:r>
        <w:rPr>
          <w:b/>
          <w:bCs/>
        </w:rPr>
        <w:tab/>
      </w:r>
      <w:r>
        <w:rPr>
          <w:position w:val="1"/>
        </w:rPr>
        <w:t>December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2021</w:t>
      </w:r>
      <w:r>
        <w:rPr>
          <w:spacing w:val="37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36"/>
        </w:rPr>
        <w:t xml:space="preserve"> </w:t>
      </w:r>
      <w:r>
        <w:rPr>
          <w:color w:val="000000"/>
          <w:position w:val="1"/>
        </w:rPr>
        <w:t>April</w:t>
      </w:r>
      <w:r>
        <w:rPr>
          <w:color w:val="000000"/>
          <w:spacing w:val="-3"/>
          <w:position w:val="1"/>
        </w:rPr>
        <w:t xml:space="preserve"> </w:t>
      </w:r>
      <w:r>
        <w:rPr>
          <w:color w:val="000000"/>
          <w:spacing w:val="-4"/>
          <w:position w:val="1"/>
        </w:rPr>
        <w:t>2022</w:t>
      </w:r>
    </w:p>
    <w:p w14:paraId="43DC26C3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2"/>
        </w:tabs>
        <w:kinsoku w:val="0"/>
        <w:overflowPunct w:val="0"/>
        <w:ind w:left="642" w:hanging="199"/>
        <w:rPr>
          <w:color w:val="111111"/>
          <w:spacing w:val="-2"/>
          <w:sz w:val="20"/>
          <w:szCs w:val="20"/>
        </w:rPr>
      </w:pPr>
      <w:r>
        <w:rPr>
          <w:color w:val="111111"/>
          <w:sz w:val="20"/>
          <w:szCs w:val="20"/>
        </w:rPr>
        <w:t>Executed</w:t>
      </w:r>
      <w:r>
        <w:rPr>
          <w:color w:val="111111"/>
          <w:spacing w:val="-7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detailed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testing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protocols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at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varying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speeds,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identifying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fixing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98%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of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internal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pacing w:val="-2"/>
          <w:sz w:val="20"/>
          <w:szCs w:val="20"/>
        </w:rPr>
        <w:t>issues</w:t>
      </w:r>
    </w:p>
    <w:p w14:paraId="6FC7DF54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2"/>
        </w:tabs>
        <w:kinsoku w:val="0"/>
        <w:overflowPunct w:val="0"/>
        <w:spacing w:before="10"/>
        <w:ind w:left="642" w:hanging="199"/>
        <w:rPr>
          <w:color w:val="111111"/>
          <w:spacing w:val="-5"/>
          <w:sz w:val="20"/>
          <w:szCs w:val="20"/>
        </w:rPr>
      </w:pPr>
      <w:r>
        <w:rPr>
          <w:color w:val="111111"/>
          <w:sz w:val="20"/>
          <w:szCs w:val="20"/>
        </w:rPr>
        <w:t>Drafted</w:t>
      </w:r>
      <w:r>
        <w:rPr>
          <w:color w:val="111111"/>
          <w:spacing w:val="-8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user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manuals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for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new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machines,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enhancing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product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communication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reducing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user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queries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by</w:t>
      </w:r>
      <w:r>
        <w:rPr>
          <w:color w:val="111111"/>
          <w:spacing w:val="-5"/>
          <w:sz w:val="20"/>
          <w:szCs w:val="20"/>
        </w:rPr>
        <w:t xml:space="preserve"> 30%</w:t>
      </w:r>
    </w:p>
    <w:p w14:paraId="61CF8735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2"/>
        </w:tabs>
        <w:kinsoku w:val="0"/>
        <w:overflowPunct w:val="0"/>
        <w:ind w:left="642" w:hanging="199"/>
        <w:rPr>
          <w:color w:val="111111"/>
          <w:spacing w:val="-5"/>
          <w:sz w:val="20"/>
          <w:szCs w:val="20"/>
        </w:rPr>
      </w:pPr>
      <w:r>
        <w:rPr>
          <w:color w:val="111111"/>
          <w:sz w:val="20"/>
          <w:szCs w:val="20"/>
        </w:rPr>
        <w:t>Engineered</w:t>
      </w:r>
      <w:r>
        <w:rPr>
          <w:color w:val="111111"/>
          <w:spacing w:val="-9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collaboration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with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the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Sr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Development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Engineer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train</w:t>
      </w:r>
      <w:r>
        <w:rPr>
          <w:color w:val="111111"/>
          <w:spacing w:val="-1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AI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for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seal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defect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detection,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improving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detection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accuracy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by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pacing w:val="-5"/>
          <w:sz w:val="20"/>
          <w:szCs w:val="20"/>
        </w:rPr>
        <w:t>20%</w:t>
      </w:r>
    </w:p>
    <w:p w14:paraId="7182F975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2"/>
        </w:tabs>
        <w:kinsoku w:val="0"/>
        <w:overflowPunct w:val="0"/>
        <w:ind w:left="642" w:hanging="199"/>
        <w:rPr>
          <w:color w:val="111111"/>
          <w:spacing w:val="-5"/>
          <w:sz w:val="20"/>
          <w:szCs w:val="20"/>
        </w:rPr>
        <w:sectPr w:rsidR="00000000">
          <w:type w:val="continuous"/>
          <w:pgSz w:w="12240" w:h="15840"/>
          <w:pgMar w:top="240" w:right="240" w:bottom="280" w:left="180" w:header="720" w:footer="720" w:gutter="0"/>
          <w:cols w:space="720" w:equalWidth="0">
            <w:col w:w="11820"/>
          </w:cols>
          <w:noEndnote/>
        </w:sectPr>
      </w:pPr>
    </w:p>
    <w:p w14:paraId="48A8EB59" w14:textId="77777777" w:rsidR="00FE2A34" w:rsidRDefault="00FE2A34">
      <w:pPr>
        <w:pStyle w:val="Heading1"/>
        <w:kinsoku w:val="0"/>
        <w:overflowPunct w:val="0"/>
        <w:spacing w:before="40"/>
        <w:rPr>
          <w:spacing w:val="-2"/>
        </w:rPr>
      </w:pPr>
      <w:r>
        <w:rPr>
          <w:spacing w:val="-2"/>
        </w:rPr>
        <w:t>PROJECTS</w:t>
      </w:r>
    </w:p>
    <w:p w14:paraId="13599A43" w14:textId="77777777" w:rsidR="00FE2A34" w:rsidRDefault="00FE2A34">
      <w:pPr>
        <w:pStyle w:val="Heading2"/>
        <w:kinsoku w:val="0"/>
        <w:overflowPunct w:val="0"/>
        <w:rPr>
          <w:spacing w:val="-2"/>
        </w:rPr>
      </w:pPr>
      <w:r>
        <w:rPr>
          <w:noProof/>
        </w:rPr>
        <w:pict w14:anchorId="6AD20CAE">
          <v:shape id="_x0000_s1029" style="position:absolute;left:0;text-align:left;margin-left:14.2pt;margin-top:1.6pt;width:583.5pt;height:.75pt;z-index:251656192;mso-position-horizontal-relative:page;mso-position-vertical-relative:text" coordsize="11670,15" o:allowincell="f" path="m11669,14hhl,14,14,,11654,r15,14xe" fillcolor="black" stroked="f">
            <v:path arrowok="t"/>
            <w10:wrap anchorx="page"/>
          </v:shape>
        </w:pict>
      </w:r>
      <w:r>
        <w:t>AuoPriceIQ:</w:t>
      </w:r>
      <w:r>
        <w:rPr>
          <w:spacing w:val="-13"/>
        </w:rPr>
        <w:t xml:space="preserve"> </w:t>
      </w:r>
      <w:r>
        <w:t>Analyzing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Modeling</w:t>
      </w:r>
      <w:r>
        <w:rPr>
          <w:spacing w:val="-12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rPr>
          <w:spacing w:val="-2"/>
        </w:rPr>
        <w:t>Factors</w:t>
      </w:r>
    </w:p>
    <w:p w14:paraId="6F7FC983" w14:textId="77777777" w:rsidR="00FE2A34" w:rsidRDefault="00FE2A34">
      <w:pPr>
        <w:pStyle w:val="BodyText"/>
        <w:kinsoku w:val="0"/>
        <w:overflowPunct w:val="0"/>
        <w:spacing w:before="80"/>
        <w:rPr>
          <w:b/>
          <w:bCs/>
        </w:rPr>
      </w:pPr>
      <w:r>
        <w:rPr>
          <w:sz w:val="24"/>
          <w:szCs w:val="24"/>
        </w:rPr>
        <w:br w:type="column"/>
      </w:r>
    </w:p>
    <w:p w14:paraId="1462AA3E" w14:textId="77777777" w:rsidR="00FE2A34" w:rsidRDefault="00FE2A34">
      <w:pPr>
        <w:pStyle w:val="BodyText"/>
        <w:kinsoku w:val="0"/>
        <w:overflowPunct w:val="0"/>
        <w:ind w:left="118"/>
        <w:rPr>
          <w:spacing w:val="-4"/>
        </w:rPr>
      </w:pPr>
      <w:r>
        <w:t>February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2829C58C" w14:textId="77777777" w:rsidR="00FE2A34" w:rsidRDefault="00FE2A34">
      <w:pPr>
        <w:pStyle w:val="BodyText"/>
        <w:kinsoku w:val="0"/>
        <w:overflowPunct w:val="0"/>
        <w:ind w:left="118"/>
        <w:rPr>
          <w:spacing w:val="-4"/>
        </w:rPr>
        <w:sectPr w:rsidR="00000000">
          <w:type w:val="continuous"/>
          <w:pgSz w:w="12240" w:h="15840"/>
          <w:pgMar w:top="240" w:right="240" w:bottom="280" w:left="180" w:header="720" w:footer="720" w:gutter="0"/>
          <w:cols w:num="2" w:space="720" w:equalWidth="0">
            <w:col w:w="5089" w:space="5322"/>
            <w:col w:w="1409"/>
          </w:cols>
          <w:noEndnote/>
        </w:sectPr>
      </w:pPr>
    </w:p>
    <w:p w14:paraId="658C481A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2"/>
        </w:tabs>
        <w:kinsoku w:val="0"/>
        <w:overflowPunct w:val="0"/>
        <w:spacing w:before="11"/>
        <w:ind w:left="642" w:hanging="199"/>
        <w:rPr>
          <w:color w:val="111111"/>
          <w:spacing w:val="-2"/>
          <w:sz w:val="20"/>
          <w:szCs w:val="20"/>
        </w:rPr>
      </w:pPr>
      <w:r>
        <w:rPr>
          <w:color w:val="111111"/>
          <w:sz w:val="20"/>
          <w:szCs w:val="20"/>
        </w:rPr>
        <w:t>Performed</w:t>
      </w:r>
      <w:r>
        <w:rPr>
          <w:color w:val="111111"/>
          <w:spacing w:val="-8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EDA</w:t>
      </w:r>
      <w:r>
        <w:rPr>
          <w:color w:val="111111"/>
          <w:spacing w:val="-1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on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car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dataset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analyze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price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impact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of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engine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type,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fuel,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body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style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using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visualizations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summary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pacing w:val="-2"/>
          <w:sz w:val="20"/>
          <w:szCs w:val="20"/>
        </w:rPr>
        <w:t>statistics.</w:t>
      </w:r>
    </w:p>
    <w:p w14:paraId="51B6E8C8" w14:textId="77777777" w:rsidR="00FE2A34" w:rsidRDefault="00FE2A34">
      <w:pPr>
        <w:pStyle w:val="ListParagraph"/>
        <w:numPr>
          <w:ilvl w:val="0"/>
          <w:numId w:val="1"/>
        </w:numPr>
        <w:tabs>
          <w:tab w:val="left" w:pos="693"/>
        </w:tabs>
        <w:kinsoku w:val="0"/>
        <w:overflowPunct w:val="0"/>
        <w:ind w:left="693" w:hanging="250"/>
        <w:rPr>
          <w:color w:val="111111"/>
          <w:spacing w:val="-2"/>
          <w:sz w:val="20"/>
          <w:szCs w:val="20"/>
        </w:rPr>
      </w:pPr>
      <w:r>
        <w:rPr>
          <w:color w:val="111111"/>
          <w:sz w:val="20"/>
          <w:szCs w:val="20"/>
        </w:rPr>
        <w:t>Built</w:t>
      </w:r>
      <w:r>
        <w:rPr>
          <w:color w:val="111111"/>
          <w:spacing w:val="-7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evaluated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linear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regression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models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with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feature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selection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cross-validation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predict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car</w:t>
      </w:r>
      <w:r>
        <w:rPr>
          <w:color w:val="111111"/>
          <w:spacing w:val="-4"/>
          <w:sz w:val="20"/>
          <w:szCs w:val="20"/>
        </w:rPr>
        <w:t xml:space="preserve"> </w:t>
      </w:r>
      <w:r>
        <w:rPr>
          <w:color w:val="111111"/>
          <w:spacing w:val="-2"/>
          <w:sz w:val="20"/>
          <w:szCs w:val="20"/>
        </w:rPr>
        <w:t>prices</w:t>
      </w:r>
    </w:p>
    <w:p w14:paraId="710D2A9A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2"/>
        </w:tabs>
        <w:kinsoku w:val="0"/>
        <w:overflowPunct w:val="0"/>
        <w:ind w:left="642" w:hanging="199"/>
        <w:rPr>
          <w:color w:val="111111"/>
          <w:spacing w:val="-2"/>
          <w:sz w:val="20"/>
          <w:szCs w:val="20"/>
        </w:rPr>
      </w:pPr>
      <w:r>
        <w:rPr>
          <w:color w:val="111111"/>
          <w:sz w:val="20"/>
          <w:szCs w:val="20"/>
        </w:rPr>
        <w:t>Used</w:t>
      </w:r>
      <w:r>
        <w:rPr>
          <w:color w:val="111111"/>
          <w:spacing w:val="-8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Orange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(Low-Code)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for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modeling,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correlation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analysis,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presenting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insights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through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structured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dashboards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pacing w:val="-2"/>
          <w:sz w:val="20"/>
          <w:szCs w:val="20"/>
        </w:rPr>
        <w:t>slides</w:t>
      </w:r>
    </w:p>
    <w:p w14:paraId="21285001" w14:textId="77777777" w:rsidR="00FE2A34" w:rsidRDefault="00FE2A34">
      <w:pPr>
        <w:pStyle w:val="Heading2"/>
        <w:tabs>
          <w:tab w:val="left" w:pos="10729"/>
        </w:tabs>
        <w:kinsoku w:val="0"/>
        <w:overflowPunct w:val="0"/>
        <w:spacing w:before="15"/>
        <w:rPr>
          <w:b w:val="0"/>
          <w:bCs w:val="0"/>
          <w:spacing w:val="-4"/>
          <w:position w:val="1"/>
        </w:rPr>
      </w:pPr>
      <w:r>
        <w:t>Night</w:t>
      </w:r>
      <w:r>
        <w:rPr>
          <w:spacing w:val="-7"/>
        </w:rPr>
        <w:t xml:space="preserve"> </w:t>
      </w:r>
      <w:r>
        <w:t>Sky</w:t>
      </w:r>
      <w:r>
        <w:rPr>
          <w:spacing w:val="-5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rPr>
          <w:spacing w:val="-2"/>
        </w:rPr>
        <w:t>Networks</w:t>
      </w:r>
      <w:r>
        <w:tab/>
      </w:r>
      <w:r>
        <w:rPr>
          <w:b w:val="0"/>
          <w:bCs w:val="0"/>
          <w:position w:val="1"/>
        </w:rPr>
        <w:t>March</w:t>
      </w:r>
      <w:r>
        <w:rPr>
          <w:b w:val="0"/>
          <w:bCs w:val="0"/>
          <w:spacing w:val="-4"/>
          <w:position w:val="1"/>
        </w:rPr>
        <w:t xml:space="preserve"> 2025</w:t>
      </w:r>
    </w:p>
    <w:p w14:paraId="22920C29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3"/>
          <w:tab w:val="left" w:pos="693"/>
        </w:tabs>
        <w:kinsoku w:val="0"/>
        <w:overflowPunct w:val="0"/>
        <w:spacing w:line="249" w:lineRule="auto"/>
        <w:ind w:right="750"/>
        <w:rPr>
          <w:color w:val="111111"/>
          <w:spacing w:val="-2"/>
          <w:sz w:val="20"/>
          <w:szCs w:val="20"/>
        </w:rPr>
      </w:pPr>
      <w:r>
        <w:rPr>
          <w:b/>
          <w:bCs/>
          <w:color w:val="111111"/>
          <w:sz w:val="20"/>
          <w:szCs w:val="20"/>
        </w:rPr>
        <w:t>Developed</w:t>
      </w:r>
      <w:r>
        <w:rPr>
          <w:b/>
          <w:bCs/>
          <w:color w:val="111111"/>
          <w:spacing w:val="40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neural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network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model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classify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stars,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galaxies,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quasars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using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the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SDSS17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dataset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with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100,000+</w:t>
      </w:r>
      <w:r>
        <w:rPr>
          <w:color w:val="111111"/>
          <w:spacing w:val="-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 xml:space="preserve">spectroscopic </w:t>
      </w:r>
      <w:r>
        <w:rPr>
          <w:color w:val="111111"/>
          <w:spacing w:val="-2"/>
          <w:sz w:val="20"/>
          <w:szCs w:val="20"/>
        </w:rPr>
        <w:t>observations</w:t>
      </w:r>
    </w:p>
    <w:p w14:paraId="57E9338C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2"/>
        </w:tabs>
        <w:kinsoku w:val="0"/>
        <w:overflowPunct w:val="0"/>
        <w:spacing w:before="16"/>
        <w:ind w:left="642" w:hanging="199"/>
        <w:rPr>
          <w:color w:val="111111"/>
          <w:spacing w:val="-2"/>
          <w:sz w:val="20"/>
          <w:szCs w:val="20"/>
        </w:rPr>
      </w:pPr>
      <w:r>
        <w:rPr>
          <w:color w:val="111111"/>
          <w:sz w:val="20"/>
          <w:szCs w:val="20"/>
        </w:rPr>
        <w:t>Performed</w:t>
      </w:r>
      <w:r>
        <w:rPr>
          <w:color w:val="111111"/>
          <w:spacing w:val="-9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exploratory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data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analysis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(EDA),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feature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engineering,</w:t>
      </w:r>
      <w:r>
        <w:rPr>
          <w:color w:val="111111"/>
          <w:spacing w:val="-7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model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tuning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using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Python,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NumPy,</w:t>
      </w:r>
      <w:r>
        <w:rPr>
          <w:color w:val="111111"/>
          <w:spacing w:val="-7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Pandas,</w:t>
      </w:r>
      <w:r>
        <w:rPr>
          <w:color w:val="111111"/>
          <w:spacing w:val="-8"/>
          <w:sz w:val="20"/>
          <w:szCs w:val="20"/>
        </w:rPr>
        <w:t xml:space="preserve"> </w:t>
      </w:r>
      <w:r>
        <w:rPr>
          <w:color w:val="111111"/>
          <w:spacing w:val="-2"/>
          <w:sz w:val="20"/>
          <w:szCs w:val="20"/>
        </w:rPr>
        <w:t>TensorFlow/Keras,</w:t>
      </w:r>
    </w:p>
    <w:p w14:paraId="286B539C" w14:textId="77777777" w:rsidR="00FE2A34" w:rsidRDefault="00FE2A34">
      <w:pPr>
        <w:pStyle w:val="BodyText"/>
        <w:kinsoku w:val="0"/>
        <w:overflowPunct w:val="0"/>
        <w:spacing w:before="25"/>
        <w:ind w:left="643"/>
        <w:rPr>
          <w:color w:val="111111"/>
          <w:spacing w:val="-2"/>
        </w:rPr>
      </w:pPr>
      <w:r>
        <w:rPr>
          <w:b/>
          <w:bCs/>
          <w:color w:val="111111"/>
        </w:rPr>
        <w:t>SMOTE</w:t>
      </w:r>
      <w:r>
        <w:rPr>
          <w:b/>
          <w:bCs/>
          <w:color w:val="111111"/>
          <w:spacing w:val="-12"/>
        </w:rPr>
        <w:t xml:space="preserve"> </w:t>
      </w:r>
      <w:r>
        <w:rPr>
          <w:b/>
          <w:bCs/>
          <w:color w:val="111111"/>
        </w:rPr>
        <w:t>(Synthetic</w:t>
      </w:r>
      <w:r>
        <w:rPr>
          <w:b/>
          <w:bCs/>
          <w:color w:val="111111"/>
          <w:spacing w:val="-10"/>
        </w:rPr>
        <w:t xml:space="preserve"> </w:t>
      </w:r>
      <w:r>
        <w:rPr>
          <w:b/>
          <w:bCs/>
          <w:color w:val="111111"/>
        </w:rPr>
        <w:t>Minority</w:t>
      </w:r>
      <w:r>
        <w:rPr>
          <w:b/>
          <w:bCs/>
          <w:color w:val="111111"/>
          <w:spacing w:val="-11"/>
        </w:rPr>
        <w:t xml:space="preserve"> </w:t>
      </w:r>
      <w:r>
        <w:rPr>
          <w:b/>
          <w:bCs/>
          <w:color w:val="111111"/>
        </w:rPr>
        <w:t>Over-sampling</w:t>
      </w:r>
      <w:r>
        <w:rPr>
          <w:b/>
          <w:bCs/>
          <w:color w:val="111111"/>
          <w:spacing w:val="-12"/>
        </w:rPr>
        <w:t xml:space="preserve"> </w:t>
      </w:r>
      <w:r>
        <w:rPr>
          <w:b/>
          <w:bCs/>
          <w:color w:val="111111"/>
        </w:rPr>
        <w:t>Technique)</w:t>
      </w:r>
      <w:r>
        <w:rPr>
          <w:b/>
          <w:bCs/>
          <w:color w:val="111111"/>
          <w:spacing w:val="-1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undersampling</w:t>
      </w:r>
    </w:p>
    <w:p w14:paraId="387341AB" w14:textId="77777777" w:rsidR="00FE2A34" w:rsidRDefault="00FE2A34">
      <w:pPr>
        <w:pStyle w:val="ListParagraph"/>
        <w:numPr>
          <w:ilvl w:val="0"/>
          <w:numId w:val="1"/>
        </w:numPr>
        <w:tabs>
          <w:tab w:val="left" w:pos="642"/>
        </w:tabs>
        <w:kinsoku w:val="0"/>
        <w:overflowPunct w:val="0"/>
        <w:spacing w:before="10"/>
        <w:ind w:left="642" w:hanging="199"/>
        <w:rPr>
          <w:color w:val="111111"/>
          <w:spacing w:val="-2"/>
          <w:sz w:val="20"/>
          <w:szCs w:val="20"/>
        </w:rPr>
      </w:pPr>
      <w:r>
        <w:rPr>
          <w:color w:val="111111"/>
          <w:sz w:val="20"/>
          <w:szCs w:val="20"/>
        </w:rPr>
        <w:t>Achieved</w:t>
      </w:r>
      <w:r>
        <w:rPr>
          <w:color w:val="111111"/>
          <w:spacing w:val="-7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97%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accuracy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detecting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quasars,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aiding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astronomical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research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on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galaxy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formation,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cosmic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expansion,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black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pacing w:val="-2"/>
          <w:sz w:val="20"/>
          <w:szCs w:val="20"/>
        </w:rPr>
        <w:t>holes</w:t>
      </w:r>
    </w:p>
    <w:p w14:paraId="38AB073A" w14:textId="77777777" w:rsidR="00FE2A34" w:rsidRDefault="00FE2A34">
      <w:pPr>
        <w:pStyle w:val="BodyText"/>
        <w:tabs>
          <w:tab w:val="left" w:pos="10430"/>
        </w:tabs>
        <w:kinsoku w:val="0"/>
        <w:overflowPunct w:val="0"/>
        <w:spacing w:before="30"/>
        <w:ind w:left="118"/>
        <w:rPr>
          <w:spacing w:val="-4"/>
          <w:position w:val="1"/>
        </w:rPr>
      </w:pPr>
      <w:r>
        <w:rPr>
          <w:b/>
          <w:bCs/>
        </w:rPr>
        <w:t>Chip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Quality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2"/>
        </w:rPr>
        <w:t>Prediction</w:t>
      </w:r>
      <w:r>
        <w:rPr>
          <w:b/>
          <w:bCs/>
        </w:rPr>
        <w:tab/>
      </w:r>
      <w:r>
        <w:rPr>
          <w:position w:val="1"/>
        </w:rPr>
        <w:t>December</w:t>
      </w:r>
      <w:r>
        <w:rPr>
          <w:spacing w:val="-10"/>
          <w:position w:val="1"/>
        </w:rPr>
        <w:t xml:space="preserve"> </w:t>
      </w:r>
      <w:r>
        <w:rPr>
          <w:spacing w:val="-4"/>
          <w:position w:val="1"/>
        </w:rPr>
        <w:t>2024</w:t>
      </w:r>
    </w:p>
    <w:p w14:paraId="14410833" w14:textId="77777777" w:rsidR="00FE2A34" w:rsidRDefault="00FE2A34">
      <w:pPr>
        <w:pStyle w:val="ListParagraph"/>
        <w:numPr>
          <w:ilvl w:val="0"/>
          <w:numId w:val="1"/>
        </w:numPr>
        <w:tabs>
          <w:tab w:val="left" w:pos="693"/>
        </w:tabs>
        <w:kinsoku w:val="0"/>
        <w:overflowPunct w:val="0"/>
        <w:spacing w:before="10"/>
        <w:ind w:left="693" w:hanging="250"/>
        <w:rPr>
          <w:color w:val="111111"/>
          <w:spacing w:val="-2"/>
          <w:sz w:val="20"/>
          <w:szCs w:val="20"/>
        </w:rPr>
      </w:pPr>
      <w:r>
        <w:rPr>
          <w:color w:val="111111"/>
          <w:sz w:val="20"/>
          <w:szCs w:val="20"/>
        </w:rPr>
        <w:t>Developed</w:t>
      </w:r>
      <w:r>
        <w:rPr>
          <w:color w:val="111111"/>
          <w:spacing w:val="-8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logistic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regression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decision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tree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models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predict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chip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quality,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applying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supervised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machine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learning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pacing w:val="-2"/>
          <w:sz w:val="20"/>
          <w:szCs w:val="20"/>
        </w:rPr>
        <w:t>techniques</w:t>
      </w:r>
    </w:p>
    <w:p w14:paraId="1DE454FC" w14:textId="77777777" w:rsidR="00FE2A34" w:rsidRDefault="00FE2A34">
      <w:pPr>
        <w:pStyle w:val="ListParagraph"/>
        <w:numPr>
          <w:ilvl w:val="0"/>
          <w:numId w:val="1"/>
        </w:numPr>
        <w:tabs>
          <w:tab w:val="left" w:pos="693"/>
        </w:tabs>
        <w:kinsoku w:val="0"/>
        <w:overflowPunct w:val="0"/>
        <w:ind w:left="693" w:hanging="250"/>
        <w:rPr>
          <w:color w:val="111111"/>
          <w:spacing w:val="-2"/>
          <w:sz w:val="20"/>
          <w:szCs w:val="20"/>
        </w:rPr>
      </w:pPr>
      <w:r>
        <w:rPr>
          <w:color w:val="111111"/>
          <w:sz w:val="20"/>
          <w:szCs w:val="20"/>
        </w:rPr>
        <w:t>Conducted</w:t>
      </w:r>
      <w:r>
        <w:rPr>
          <w:color w:val="111111"/>
          <w:spacing w:val="-10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EDA</w:t>
      </w:r>
      <w:r>
        <w:rPr>
          <w:color w:val="111111"/>
          <w:spacing w:val="-13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model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evaluation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using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feature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importance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analysis,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confusion</w:t>
      </w:r>
      <w:r>
        <w:rPr>
          <w:color w:val="111111"/>
          <w:spacing w:val="-6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matrices,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decision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tree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pacing w:val="-2"/>
          <w:sz w:val="20"/>
          <w:szCs w:val="20"/>
        </w:rPr>
        <w:t>visualizations</w:t>
      </w:r>
    </w:p>
    <w:p w14:paraId="5B9D13D3" w14:textId="77777777" w:rsidR="00FE2A34" w:rsidRDefault="00FE2A34">
      <w:pPr>
        <w:pStyle w:val="ListParagraph"/>
        <w:numPr>
          <w:ilvl w:val="0"/>
          <w:numId w:val="1"/>
        </w:numPr>
        <w:tabs>
          <w:tab w:val="left" w:pos="693"/>
        </w:tabs>
        <w:kinsoku w:val="0"/>
        <w:overflowPunct w:val="0"/>
        <w:ind w:left="693" w:hanging="250"/>
        <w:rPr>
          <w:color w:val="111111"/>
          <w:spacing w:val="-2"/>
          <w:sz w:val="20"/>
          <w:szCs w:val="20"/>
        </w:rPr>
      </w:pPr>
      <w:r>
        <w:rPr>
          <w:color w:val="111111"/>
          <w:sz w:val="20"/>
          <w:szCs w:val="20"/>
        </w:rPr>
        <w:t>Addressed</w:t>
      </w:r>
      <w:r>
        <w:rPr>
          <w:color w:val="111111"/>
          <w:spacing w:val="-8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class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imbalance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to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improve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predictive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accuracy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and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ensure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robust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model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performance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across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chip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quality</w:t>
      </w:r>
      <w:r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pacing w:val="-2"/>
          <w:sz w:val="20"/>
          <w:szCs w:val="20"/>
        </w:rPr>
        <w:t>categories</w:t>
      </w:r>
    </w:p>
    <w:p w14:paraId="340E5C0C" w14:textId="77777777" w:rsidR="00FE2A34" w:rsidRDefault="00FE2A34">
      <w:pPr>
        <w:pStyle w:val="ListParagraph"/>
        <w:numPr>
          <w:ilvl w:val="0"/>
          <w:numId w:val="1"/>
        </w:numPr>
        <w:tabs>
          <w:tab w:val="left" w:pos="693"/>
        </w:tabs>
        <w:kinsoku w:val="0"/>
        <w:overflowPunct w:val="0"/>
        <w:ind w:left="693" w:hanging="250"/>
        <w:rPr>
          <w:color w:val="111111"/>
          <w:spacing w:val="-2"/>
          <w:sz w:val="20"/>
          <w:szCs w:val="20"/>
        </w:rPr>
        <w:sectPr w:rsidR="00000000">
          <w:type w:val="continuous"/>
          <w:pgSz w:w="12240" w:h="15840"/>
          <w:pgMar w:top="240" w:right="240" w:bottom="280" w:left="180" w:header="720" w:footer="720" w:gutter="0"/>
          <w:cols w:space="720" w:equalWidth="0">
            <w:col w:w="11820"/>
          </w:cols>
          <w:noEndnote/>
        </w:sectPr>
      </w:pPr>
    </w:p>
    <w:p w14:paraId="25EDFC65" w14:textId="77777777" w:rsidR="00FE2A34" w:rsidRDefault="00FE2A34">
      <w:pPr>
        <w:pStyle w:val="Heading1"/>
        <w:kinsoku w:val="0"/>
        <w:overflowPunct w:val="0"/>
        <w:spacing w:before="10"/>
        <w:rPr>
          <w:spacing w:val="-2"/>
        </w:rPr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35F885D5" w14:textId="77777777" w:rsidR="00FE2A34" w:rsidRDefault="00FE2A34">
      <w:pPr>
        <w:pStyle w:val="BodyText"/>
        <w:kinsoku w:val="0"/>
        <w:overflowPunct w:val="0"/>
        <w:spacing w:before="55"/>
        <w:ind w:left="343"/>
        <w:rPr>
          <w:color w:val="111111"/>
          <w:spacing w:val="-2"/>
        </w:rPr>
      </w:pPr>
      <w:r>
        <w:rPr>
          <w:noProof/>
        </w:rPr>
        <w:pict w14:anchorId="173D4FF2">
          <v:shape id="_x0000_s1030" style="position:absolute;left:0;text-align:left;margin-left:14.2pt;margin-top:2.35pt;width:583.5pt;height:.75pt;z-index:251659264;mso-position-horizontal-relative:page;mso-position-vertical-relative:text" coordsize="11670,15" o:allowincell="f" path="m11669,14hhl,14,,,11669,r,14xe" fillcolor="black" stroked="f">
            <v:path arrowok="t"/>
            <w10:wrap anchorx="page"/>
          </v:shape>
        </w:pict>
      </w:r>
      <w:r>
        <w:rPr>
          <w:b/>
          <w:bCs/>
          <w:color w:val="111111"/>
        </w:rPr>
        <w:t>Technical</w:t>
      </w:r>
      <w:r>
        <w:rPr>
          <w:b/>
          <w:bCs/>
          <w:color w:val="111111"/>
          <w:spacing w:val="-15"/>
        </w:rPr>
        <w:t xml:space="preserve"> </w:t>
      </w:r>
      <w:r>
        <w:rPr>
          <w:b/>
          <w:bCs/>
          <w:color w:val="111111"/>
        </w:rPr>
        <w:t>Skills:</w:t>
      </w:r>
      <w:r>
        <w:rPr>
          <w:b/>
          <w:bCs/>
          <w:color w:val="111111"/>
          <w:spacing w:val="-12"/>
        </w:rPr>
        <w:t xml:space="preserve"> </w:t>
      </w:r>
      <w:r>
        <w:rPr>
          <w:color w:val="111111"/>
        </w:rPr>
        <w:t>Java,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Python,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HTML,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CSS,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JavaScript,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AWS,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Azure,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macOS,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Windows,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MySQL,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Snowflake,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MongoDB</w:t>
      </w:r>
    </w:p>
    <w:p w14:paraId="1A331FBD" w14:textId="77777777" w:rsidR="00FE2A34" w:rsidRDefault="00FE2A34">
      <w:pPr>
        <w:pStyle w:val="BodyText"/>
        <w:kinsoku w:val="0"/>
        <w:overflowPunct w:val="0"/>
        <w:spacing w:before="10"/>
        <w:ind w:left="343"/>
        <w:rPr>
          <w:color w:val="111111"/>
          <w:spacing w:val="-2"/>
        </w:rPr>
      </w:pPr>
      <w:r>
        <w:rPr>
          <w:b/>
          <w:bCs/>
          <w:color w:val="111111"/>
        </w:rPr>
        <w:t>Tools</w:t>
      </w:r>
      <w:r>
        <w:rPr>
          <w:b/>
          <w:bCs/>
          <w:color w:val="111111"/>
          <w:spacing w:val="-15"/>
        </w:rPr>
        <w:t xml:space="preserve"> </w:t>
      </w:r>
      <w:r>
        <w:rPr>
          <w:b/>
          <w:bCs/>
          <w:color w:val="111111"/>
        </w:rPr>
        <w:t>&amp;</w:t>
      </w:r>
      <w:r>
        <w:rPr>
          <w:b/>
          <w:bCs/>
          <w:color w:val="111111"/>
          <w:spacing w:val="-12"/>
        </w:rPr>
        <w:t xml:space="preserve"> </w:t>
      </w:r>
      <w:r>
        <w:rPr>
          <w:b/>
          <w:bCs/>
          <w:color w:val="111111"/>
        </w:rPr>
        <w:t>Analytics:</w:t>
      </w:r>
      <w:r>
        <w:rPr>
          <w:b/>
          <w:bCs/>
          <w:color w:val="111111"/>
          <w:spacing w:val="-13"/>
        </w:rPr>
        <w:t xml:space="preserve"> </w:t>
      </w:r>
      <w:r>
        <w:rPr>
          <w:color w:val="111111"/>
        </w:rPr>
        <w:t>Advanced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Excel,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Tableau,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Power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BI,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Google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Colab,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LabView,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Orange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Mining</w:t>
      </w:r>
    </w:p>
    <w:p w14:paraId="36554398" w14:textId="77777777" w:rsidR="00FE2A34" w:rsidRDefault="00FE2A34">
      <w:pPr>
        <w:pStyle w:val="Heading2"/>
        <w:kinsoku w:val="0"/>
        <w:overflowPunct w:val="0"/>
        <w:rPr>
          <w:spacing w:val="-2"/>
        </w:rPr>
      </w:pPr>
      <w:r>
        <w:rPr>
          <w:spacing w:val="-2"/>
        </w:rPr>
        <w:t>Certification</w:t>
      </w:r>
    </w:p>
    <w:p w14:paraId="000EDEF6" w14:textId="77777777" w:rsidR="00FE2A34" w:rsidRDefault="00FE2A34">
      <w:pPr>
        <w:pStyle w:val="BodyText"/>
        <w:kinsoku w:val="0"/>
        <w:overflowPunct w:val="0"/>
        <w:spacing w:before="25" w:line="266" w:lineRule="auto"/>
        <w:ind w:left="343"/>
        <w:rPr>
          <w:color w:val="111111"/>
        </w:rPr>
      </w:pPr>
      <w:r>
        <w:rPr>
          <w:noProof/>
        </w:rPr>
        <w:pict w14:anchorId="2630BD93">
          <v:shape id="_x0000_s1031" style="position:absolute;left:0;text-align:left;margin-left:14.2pt;margin-top:1.6pt;width:583.5pt;height:.75pt;z-index:251657216;mso-position-horizontal-relative:page;mso-position-vertical-relative:text" coordsize="11670,15" o:allowincell="f" path="m11669,14hhl,14,14,,11654,r15,14xe" fillcolor="black" stroked="f">
            <v:path arrowok="t"/>
            <w10:wrap anchorx="page"/>
          </v:shape>
        </w:pict>
      </w:r>
      <w:r>
        <w:rPr>
          <w:color w:val="111111"/>
        </w:rPr>
        <w:t>Google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Analytics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Microsoft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Power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BI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</w:t>
      </w:r>
      <w:r>
        <w:rPr>
          <w:color w:val="111111"/>
        </w:rPr>
        <w:t>nalyst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Google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Cybersecurity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|Cybersecurity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Essentials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Multi-Cloud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Network Associate Course | Introduction to Structured Query Language (SQL)</w:t>
      </w:r>
    </w:p>
    <w:p w14:paraId="558C3472" w14:textId="77777777" w:rsidR="00FE2A34" w:rsidRDefault="00FE2A34">
      <w:pPr>
        <w:pStyle w:val="Heading1"/>
        <w:kinsoku w:val="0"/>
        <w:overflowPunct w:val="0"/>
        <w:spacing w:line="229" w:lineRule="exact"/>
        <w:rPr>
          <w:spacing w:val="-2"/>
        </w:rPr>
      </w:pPr>
      <w:r>
        <w:rPr>
          <w:spacing w:val="-2"/>
        </w:rPr>
        <w:t>EDUCATION</w:t>
      </w:r>
    </w:p>
    <w:p w14:paraId="7EC4D247" w14:textId="77777777" w:rsidR="00FE2A34" w:rsidRDefault="00FE2A34">
      <w:pPr>
        <w:pStyle w:val="Heading2"/>
        <w:kinsoku w:val="0"/>
        <w:overflowPunct w:val="0"/>
        <w:spacing w:before="70"/>
        <w:rPr>
          <w:spacing w:val="-2"/>
        </w:rPr>
      </w:pPr>
      <w:r>
        <w:rPr>
          <w:noProof/>
        </w:rPr>
        <w:pict w14:anchorId="36E56EE5">
          <v:shape id="_x0000_s1032" style="position:absolute;left:0;text-align:left;margin-left:14.2pt;margin-top:2.35pt;width:583.5pt;height:.75pt;z-index:251658240;mso-position-horizontal-relative:page;mso-position-vertical-relative:text" coordsize="11670,15" o:allowincell="f" path="m11669,14hhl,14,14,,11654,r15,14xe" fillcolor="black" stroked="f">
            <v:path arrowok="t"/>
            <w10:wrap anchorx="page"/>
          </v:shape>
        </w:pict>
      </w:r>
      <w:r>
        <w:t>Master</w:t>
      </w:r>
      <w:r>
        <w:rPr>
          <w:spacing w:val="-1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Science: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Systems</w:t>
      </w:r>
    </w:p>
    <w:p w14:paraId="5FC3E59A" w14:textId="77777777" w:rsidR="00FE2A34" w:rsidRDefault="00FE2A34">
      <w:pPr>
        <w:pStyle w:val="BodyText"/>
        <w:kinsoku w:val="0"/>
        <w:overflowPunct w:val="0"/>
        <w:spacing w:before="30"/>
        <w:ind w:left="118"/>
        <w:rPr>
          <w:color w:val="000000"/>
          <w:spacing w:val="-7"/>
        </w:rPr>
      </w:pPr>
      <w:r>
        <w:rPr>
          <w:color w:val="111111"/>
        </w:rPr>
        <w:t>Monmouth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University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GPA-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3.45</w:t>
      </w:r>
      <w:r>
        <w:rPr>
          <w:color w:val="111111"/>
          <w:spacing w:val="9"/>
        </w:rPr>
        <w:t xml:space="preserve"> </w:t>
      </w:r>
      <w:r>
        <w:rPr>
          <w:color w:val="111111"/>
          <w:position w:val="1"/>
        </w:rPr>
        <w:t>|</w:t>
      </w:r>
      <w:r>
        <w:rPr>
          <w:color w:val="111111"/>
          <w:spacing w:val="33"/>
          <w:position w:val="1"/>
        </w:rPr>
        <w:t xml:space="preserve"> </w:t>
      </w:r>
      <w:r>
        <w:rPr>
          <w:color w:val="000000"/>
        </w:rPr>
        <w:t>West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Long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Branch,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7"/>
        </w:rPr>
        <w:t>NJ</w:t>
      </w:r>
    </w:p>
    <w:p w14:paraId="794C2FDD" w14:textId="77777777" w:rsidR="00FE2A34" w:rsidRDefault="00FE2A34">
      <w:pPr>
        <w:pStyle w:val="BodyText"/>
        <w:kinsoku w:val="0"/>
        <w:overflowPunct w:val="0"/>
        <w:spacing w:before="44"/>
        <w:ind w:left="118"/>
        <w:rPr>
          <w:i/>
          <w:iCs/>
          <w:color w:val="111111"/>
          <w:spacing w:val="-4"/>
          <w:sz w:val="18"/>
          <w:szCs w:val="18"/>
        </w:rPr>
      </w:pPr>
      <w:r>
        <w:rPr>
          <w:i/>
          <w:iCs/>
          <w:color w:val="111111"/>
          <w:sz w:val="18"/>
          <w:szCs w:val="18"/>
        </w:rPr>
        <w:t>Relevant</w:t>
      </w:r>
      <w:r>
        <w:rPr>
          <w:i/>
          <w:iCs/>
          <w:color w:val="111111"/>
          <w:spacing w:val="-1"/>
          <w:sz w:val="18"/>
          <w:szCs w:val="18"/>
        </w:rPr>
        <w:t xml:space="preserve"> </w:t>
      </w:r>
      <w:r>
        <w:rPr>
          <w:i/>
          <w:iCs/>
          <w:color w:val="111111"/>
          <w:sz w:val="18"/>
          <w:szCs w:val="18"/>
        </w:rPr>
        <w:t>Coursework: •</w:t>
      </w:r>
      <w:r>
        <w:rPr>
          <w:i/>
          <w:iCs/>
          <w:color w:val="111111"/>
          <w:spacing w:val="-1"/>
          <w:sz w:val="18"/>
          <w:szCs w:val="18"/>
        </w:rPr>
        <w:t xml:space="preserve"> </w:t>
      </w:r>
      <w:r>
        <w:rPr>
          <w:i/>
          <w:iCs/>
          <w:color w:val="111111"/>
          <w:sz w:val="18"/>
          <w:szCs w:val="18"/>
        </w:rPr>
        <w:t>Introduction to</w:t>
      </w:r>
      <w:r>
        <w:rPr>
          <w:i/>
          <w:iCs/>
          <w:color w:val="111111"/>
          <w:spacing w:val="-1"/>
          <w:sz w:val="18"/>
          <w:szCs w:val="18"/>
        </w:rPr>
        <w:t xml:space="preserve"> </w:t>
      </w:r>
      <w:r>
        <w:rPr>
          <w:i/>
          <w:iCs/>
          <w:color w:val="111111"/>
          <w:sz w:val="18"/>
          <w:szCs w:val="18"/>
        </w:rPr>
        <w:t>Machine Learning</w:t>
      </w:r>
      <w:r>
        <w:rPr>
          <w:i/>
          <w:iCs/>
          <w:color w:val="111111"/>
          <w:spacing w:val="-1"/>
          <w:sz w:val="18"/>
          <w:szCs w:val="18"/>
        </w:rPr>
        <w:t xml:space="preserve"> </w:t>
      </w:r>
      <w:r>
        <w:rPr>
          <w:i/>
          <w:iCs/>
          <w:color w:val="111111"/>
          <w:sz w:val="18"/>
          <w:szCs w:val="18"/>
        </w:rPr>
        <w:t>• Machine</w:t>
      </w:r>
      <w:r>
        <w:rPr>
          <w:i/>
          <w:iCs/>
          <w:color w:val="111111"/>
          <w:spacing w:val="-1"/>
          <w:sz w:val="18"/>
          <w:szCs w:val="18"/>
        </w:rPr>
        <w:t xml:space="preserve"> </w:t>
      </w:r>
      <w:r>
        <w:rPr>
          <w:i/>
          <w:iCs/>
          <w:color w:val="111111"/>
          <w:sz w:val="18"/>
          <w:szCs w:val="18"/>
        </w:rPr>
        <w:t>Learning using</w:t>
      </w:r>
      <w:r>
        <w:rPr>
          <w:i/>
          <w:iCs/>
          <w:color w:val="111111"/>
          <w:spacing w:val="-1"/>
          <w:sz w:val="18"/>
          <w:szCs w:val="18"/>
        </w:rPr>
        <w:t xml:space="preserve"> </w:t>
      </w:r>
      <w:r>
        <w:rPr>
          <w:i/>
          <w:iCs/>
          <w:color w:val="111111"/>
          <w:sz w:val="18"/>
          <w:szCs w:val="18"/>
        </w:rPr>
        <w:t>Low Code</w:t>
      </w:r>
      <w:r>
        <w:rPr>
          <w:i/>
          <w:iCs/>
          <w:color w:val="111111"/>
          <w:spacing w:val="-1"/>
          <w:sz w:val="18"/>
          <w:szCs w:val="18"/>
        </w:rPr>
        <w:t xml:space="preserve"> </w:t>
      </w:r>
      <w:r>
        <w:rPr>
          <w:i/>
          <w:iCs/>
          <w:color w:val="111111"/>
          <w:sz w:val="18"/>
          <w:szCs w:val="18"/>
        </w:rPr>
        <w:t xml:space="preserve">No </w:t>
      </w:r>
      <w:r>
        <w:rPr>
          <w:i/>
          <w:iCs/>
          <w:color w:val="111111"/>
          <w:spacing w:val="-4"/>
          <w:sz w:val="18"/>
          <w:szCs w:val="18"/>
        </w:rPr>
        <w:t>Code</w:t>
      </w:r>
    </w:p>
    <w:p w14:paraId="7AD53934" w14:textId="77777777" w:rsidR="00FE2A34" w:rsidRDefault="00FE2A34">
      <w:pPr>
        <w:pStyle w:val="Heading2"/>
        <w:kinsoku w:val="0"/>
        <w:overflowPunct w:val="0"/>
        <w:spacing w:before="60"/>
        <w:rPr>
          <w:spacing w:val="-2"/>
        </w:rPr>
      </w:pPr>
      <w:r>
        <w:t>Bachelor</w:t>
      </w:r>
      <w:r>
        <w:rPr>
          <w:spacing w:val="-1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Science:</w:t>
      </w:r>
      <w:r>
        <w:rPr>
          <w:spacing w:val="-7"/>
        </w:rPr>
        <w:t xml:space="preserve"> </w:t>
      </w:r>
      <w:r>
        <w:t>Electronics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61006CE9" w14:textId="77777777" w:rsidR="00FE2A34" w:rsidRDefault="00FE2A34">
      <w:pPr>
        <w:pStyle w:val="BodyText"/>
        <w:kinsoku w:val="0"/>
        <w:overflowPunct w:val="0"/>
        <w:spacing w:before="30"/>
        <w:ind w:left="118"/>
        <w:rPr>
          <w:color w:val="000000"/>
          <w:spacing w:val="-4"/>
        </w:rPr>
      </w:pPr>
      <w:r>
        <w:rPr>
          <w:color w:val="111111"/>
        </w:rPr>
        <w:t>KL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University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GPA-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3.36</w:t>
      </w:r>
      <w:r>
        <w:rPr>
          <w:color w:val="111111"/>
          <w:spacing w:val="11"/>
        </w:rPr>
        <w:t xml:space="preserve"> </w:t>
      </w:r>
      <w:r>
        <w:rPr>
          <w:color w:val="111111"/>
          <w:position w:val="1"/>
        </w:rPr>
        <w:t>|</w:t>
      </w:r>
      <w:r>
        <w:rPr>
          <w:color w:val="111111"/>
          <w:spacing w:val="36"/>
          <w:position w:val="1"/>
        </w:rPr>
        <w:t xml:space="preserve"> </w:t>
      </w:r>
      <w:r>
        <w:rPr>
          <w:color w:val="000000"/>
        </w:rPr>
        <w:t>Hyderabad,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4"/>
        </w:rPr>
        <w:t>India</w:t>
      </w:r>
    </w:p>
    <w:p w14:paraId="685F0B92" w14:textId="77777777" w:rsidR="00FE2A34" w:rsidRDefault="00FE2A34">
      <w:pPr>
        <w:pStyle w:val="BodyText"/>
        <w:kinsoku w:val="0"/>
        <w:overflowPunct w:val="0"/>
      </w:pPr>
      <w:r>
        <w:rPr>
          <w:sz w:val="24"/>
          <w:szCs w:val="24"/>
        </w:rPr>
        <w:br w:type="column"/>
      </w:r>
    </w:p>
    <w:p w14:paraId="214BD395" w14:textId="77777777" w:rsidR="00FE2A34" w:rsidRDefault="00FE2A34">
      <w:pPr>
        <w:pStyle w:val="BodyText"/>
        <w:kinsoku w:val="0"/>
        <w:overflowPunct w:val="0"/>
      </w:pPr>
    </w:p>
    <w:p w14:paraId="7500B20C" w14:textId="77777777" w:rsidR="00FE2A34" w:rsidRDefault="00FE2A34">
      <w:pPr>
        <w:pStyle w:val="BodyText"/>
        <w:kinsoku w:val="0"/>
        <w:overflowPunct w:val="0"/>
      </w:pPr>
    </w:p>
    <w:p w14:paraId="36BB7C08" w14:textId="77777777" w:rsidR="00FE2A34" w:rsidRDefault="00FE2A34">
      <w:pPr>
        <w:pStyle w:val="BodyText"/>
        <w:kinsoku w:val="0"/>
        <w:overflowPunct w:val="0"/>
      </w:pPr>
    </w:p>
    <w:p w14:paraId="51921A8B" w14:textId="77777777" w:rsidR="00FE2A34" w:rsidRDefault="00FE2A34">
      <w:pPr>
        <w:pStyle w:val="BodyText"/>
        <w:kinsoku w:val="0"/>
        <w:overflowPunct w:val="0"/>
      </w:pPr>
    </w:p>
    <w:p w14:paraId="6D1125F4" w14:textId="77777777" w:rsidR="00FE2A34" w:rsidRDefault="00FE2A34">
      <w:pPr>
        <w:pStyle w:val="BodyText"/>
        <w:kinsoku w:val="0"/>
        <w:overflowPunct w:val="0"/>
      </w:pPr>
    </w:p>
    <w:p w14:paraId="45E9EB37" w14:textId="77777777" w:rsidR="00FE2A34" w:rsidRDefault="00FE2A34">
      <w:pPr>
        <w:pStyle w:val="BodyText"/>
        <w:kinsoku w:val="0"/>
        <w:overflowPunct w:val="0"/>
      </w:pPr>
    </w:p>
    <w:p w14:paraId="39F17446" w14:textId="77777777" w:rsidR="00FE2A34" w:rsidRDefault="00FE2A34">
      <w:pPr>
        <w:pStyle w:val="BodyText"/>
        <w:kinsoku w:val="0"/>
        <w:overflowPunct w:val="0"/>
        <w:spacing w:before="30"/>
      </w:pPr>
    </w:p>
    <w:p w14:paraId="7F066C5B" w14:textId="77777777" w:rsidR="00FE2A34" w:rsidRDefault="00FE2A34">
      <w:pPr>
        <w:pStyle w:val="BodyText"/>
        <w:kinsoku w:val="0"/>
        <w:overflowPunct w:val="0"/>
        <w:spacing w:before="1"/>
        <w:ind w:left="3"/>
        <w:rPr>
          <w:spacing w:val="-4"/>
        </w:rPr>
      </w:pPr>
      <w:r>
        <w:t>May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3477D17A" w14:textId="77777777" w:rsidR="00FE2A34" w:rsidRDefault="00FE2A34">
      <w:pPr>
        <w:pStyle w:val="BodyText"/>
        <w:kinsoku w:val="0"/>
        <w:overflowPunct w:val="0"/>
      </w:pPr>
    </w:p>
    <w:p w14:paraId="73ABF6E1" w14:textId="77777777" w:rsidR="00FE2A34" w:rsidRDefault="00FE2A34">
      <w:pPr>
        <w:pStyle w:val="BodyText"/>
        <w:kinsoku w:val="0"/>
        <w:overflowPunct w:val="0"/>
        <w:spacing w:before="119"/>
      </w:pPr>
    </w:p>
    <w:p w14:paraId="272B1378" w14:textId="77777777" w:rsidR="00FE2A34" w:rsidRDefault="00FE2A34">
      <w:pPr>
        <w:pStyle w:val="BodyText"/>
        <w:kinsoku w:val="0"/>
        <w:overflowPunct w:val="0"/>
        <w:spacing w:before="1"/>
        <w:ind w:left="3"/>
        <w:rPr>
          <w:spacing w:val="-4"/>
        </w:rPr>
      </w:pPr>
      <w:r>
        <w:t>May</w:t>
      </w:r>
      <w:r>
        <w:rPr>
          <w:spacing w:val="-3"/>
        </w:rPr>
        <w:t xml:space="preserve"> </w:t>
      </w:r>
      <w:r>
        <w:rPr>
          <w:spacing w:val="-4"/>
        </w:rPr>
        <w:t>2022</w:t>
      </w:r>
    </w:p>
    <w:sectPr w:rsidR="00000000">
      <w:type w:val="continuous"/>
      <w:pgSz w:w="12240" w:h="15840"/>
      <w:pgMar w:top="240" w:right="240" w:bottom="280" w:left="180" w:header="720" w:footer="720" w:gutter="0"/>
      <w:cols w:num="2" w:space="720" w:equalWidth="0">
        <w:col w:w="10843" w:space="40"/>
        <w:col w:w="937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•"/>
      <w:lvlJc w:val="left"/>
      <w:pPr>
        <w:ind w:left="643" w:hanging="200"/>
      </w:pPr>
      <w:rPr>
        <w:rFonts w:ascii="Times New Roman" w:hAnsi="Times New Roman" w:cs="Times New Roman"/>
        <w:b w:val="0"/>
        <w:bCs w:val="0"/>
        <w:i w:val="0"/>
        <w:iCs w:val="0"/>
        <w:color w:val="111111"/>
        <w:spacing w:val="0"/>
        <w:w w:val="100"/>
        <w:sz w:val="20"/>
        <w:szCs w:val="20"/>
      </w:rPr>
    </w:lvl>
    <w:lvl w:ilvl="1">
      <w:numFmt w:val="bullet"/>
      <w:lvlText w:val="•"/>
      <w:lvlJc w:val="left"/>
      <w:pPr>
        <w:ind w:left="1758" w:hanging="200"/>
      </w:pPr>
    </w:lvl>
    <w:lvl w:ilvl="2">
      <w:numFmt w:val="bullet"/>
      <w:lvlText w:val="•"/>
      <w:lvlJc w:val="left"/>
      <w:pPr>
        <w:ind w:left="2876" w:hanging="200"/>
      </w:pPr>
    </w:lvl>
    <w:lvl w:ilvl="3">
      <w:numFmt w:val="bullet"/>
      <w:lvlText w:val="•"/>
      <w:lvlJc w:val="left"/>
      <w:pPr>
        <w:ind w:left="3994" w:hanging="200"/>
      </w:pPr>
    </w:lvl>
    <w:lvl w:ilvl="4">
      <w:numFmt w:val="bullet"/>
      <w:lvlText w:val="•"/>
      <w:lvlJc w:val="left"/>
      <w:pPr>
        <w:ind w:left="5112" w:hanging="200"/>
      </w:pPr>
    </w:lvl>
    <w:lvl w:ilvl="5">
      <w:numFmt w:val="bullet"/>
      <w:lvlText w:val="•"/>
      <w:lvlJc w:val="left"/>
      <w:pPr>
        <w:ind w:left="6230" w:hanging="200"/>
      </w:pPr>
    </w:lvl>
    <w:lvl w:ilvl="6">
      <w:numFmt w:val="bullet"/>
      <w:lvlText w:val="•"/>
      <w:lvlJc w:val="left"/>
      <w:pPr>
        <w:ind w:left="7348" w:hanging="200"/>
      </w:pPr>
    </w:lvl>
    <w:lvl w:ilvl="7">
      <w:numFmt w:val="bullet"/>
      <w:lvlText w:val="•"/>
      <w:lvlJc w:val="left"/>
      <w:pPr>
        <w:ind w:left="8466" w:hanging="200"/>
      </w:pPr>
    </w:lvl>
    <w:lvl w:ilvl="8">
      <w:numFmt w:val="bullet"/>
      <w:lvlText w:val="•"/>
      <w:lvlJc w:val="left"/>
      <w:pPr>
        <w:ind w:left="9584" w:hanging="200"/>
      </w:pPr>
    </w:lvl>
  </w:abstractNum>
  <w:num w:numId="1" w16cid:durableId="196346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footnoteLayoutLikeWW8/>
    <w:shapeLayoutLikeWW8/>
    <w:alignTablesRowByRow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E2A34"/>
    <w:rsid w:val="00554023"/>
    <w:rsid w:val="00FE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0FC60BA3"/>
  <w14:defaultImageDpi w14:val="0"/>
  <w15:docId w15:val="{2675A3C0-2FA3-493A-9A24-DE0B8FC3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118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1"/>
    <w:qFormat/>
    <w:pPr>
      <w:spacing w:before="55"/>
      <w:ind w:left="11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kern w:val="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72"/>
      <w:ind w:right="2230"/>
      <w:jc w:val="center"/>
    </w:pPr>
    <w:rPr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5"/>
      <w:ind w:left="642" w:hanging="199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bhushan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bhushan-raju/" TargetMode="External"/><Relationship Id="rId5" Type="http://schemas.openxmlformats.org/officeDocument/2006/relationships/hyperlink" Target="mailto:s1351432@monmouth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Hiration||single</dc:creator>
  <cp:keywords/>
  <dc:description/>
  <cp:lastModifiedBy>Ravish Qureshi</cp:lastModifiedBy>
  <cp:revision>2</cp:revision>
  <dcterms:created xsi:type="dcterms:W3CDTF">2025-04-26T14:19:00Z</dcterms:created>
  <dcterms:modified xsi:type="dcterms:W3CDTF">2025-04-26T14:19:00Z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Mozilla/5.0 (X11; Linux x86_64) AppleWebKit/537.36 (KHTML, like Gecko) HeadlessChrome/128.0.0.0 Safari/537.36</vt:lpwstr>
  </property>
  <property fmtid="{D5CDD505-2E9C-101B-9397-08002B2CF9AE}" pid="3" name="Producer">
    <vt:lpwstr>Skia/PDF m128</vt:lpwstr>
  </property>
</Properties>
</file>