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Ref: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http://railsapps.github.com/twitter-bootstrap-rails.html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Ref: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http://railscasts.com/episodes/417-foundation?view=asciicast</w:t>
        </w:r>
      </w:hyperlink>
      <w:r w:rsidRPr="00000000" w:rsidR="00000000" w:rsidDel="00000000">
        <w:rPr>
          <w:rtl w:val="0"/>
        </w:rPr>
        <w:t xml:space="preserve"> (with Zurb Foundation)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RVM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rvm list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rvm gemset list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rvm use &lt;proper ruby version&gt;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rvm gemset create &lt;new_project&gt;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rvm gemset use &lt;new_project&gt;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gem install rails (To get latest rails)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Ref: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http://railscasts.com/episodes/417-foundation?view=asciicast</w:t>
        </w:r>
      </w:hyperlink>
      <w:r w:rsidRPr="00000000" w:rsidR="00000000" w:rsidDel="00000000">
        <w:rPr>
          <w:rtl w:val="0"/>
        </w:rPr>
        <w:t xml:space="preserve"> (with Zurb Foundation) follow the steps shown in Railscast.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rails new &lt;new_project&gt;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cd &lt;new_project&gt;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TWITTER BOOTSTRAP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</w:t>
      </w:r>
      <w:r w:rsidRPr="00000000" w:rsidR="00000000" w:rsidDel="00000000">
        <w:rPr>
          <w:rtl w:val="0"/>
        </w:rPr>
        <w:t xml:space="preserve"> Add ‘bootstrap-sass’ gem to Gemfile and bundle install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Uncomment ‘unicorn’ gem in Gemfile and bundle install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Add haml gem in Gemfile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gem 'haml-rails'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mv app/assets/stylesheets/application.css app/assets/stylesheets/application.css.scss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Add the following in application.js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333333"/>
          <w:sz w:val="18"/>
          <w:shd w:val="clear" w:fill="f5f5f5"/>
          <w:rtl w:val="0"/>
        </w:rPr>
        <w:t xml:space="preserve">//= require jquery</w:t>
        <w:br w:type="textWrapping"/>
        <w:t xml:space="preserve">//= require jquery_ujs</w:t>
        <w:br w:type="textWrapping"/>
        <w:t xml:space="preserve">//= require bootstrap</w:t>
        <w:br w:type="textWrapping"/>
        <w:t xml:space="preserve">//= require_tree 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touch app/assets/stylesheets/bootstrap_and_overrides.css.scss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Add the following to bootstrap_and_overrides.css.scss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The file will import both basic Bootstrap CSS rules and the Bootstrap rules for responsive design (allowing the layout to resize for various devices and secreen sizes).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The CSS rule </w:t>
      </w:r>
      <w:r w:rsidRPr="00000000" w:rsidR="00000000" w:rsidDel="00000000">
        <w:rPr>
          <w:rFonts w:cs="Verdana" w:hAnsi="Verdana" w:eastAsia="Verdana" w:ascii="Verdana"/>
          <w:color w:val="333333"/>
          <w:sz w:val="20"/>
          <w:shd w:val="clear" w:fill="f8f8f8"/>
          <w:rtl w:val="0"/>
        </w:rPr>
        <w:t xml:space="preserve">body { padding-top: 60px; }</w:t>
      </w:r>
      <w:r w:rsidRPr="00000000" w:rsidR="00000000" w:rsidDel="00000000">
        <w:rPr>
          <w:color w:val="333333"/>
          <w:sz w:val="20"/>
          <w:highlight w:val="white"/>
          <w:rtl w:val="0"/>
        </w:rPr>
        <w:t xml:space="preserve"> applies an additional CSS rule to accommodate the “Bootstrap black bar” heading created by the </w:t>
      </w:r>
      <w:r w:rsidRPr="00000000" w:rsidR="00000000" w:rsidDel="00000000">
        <w:rPr>
          <w:rFonts w:cs="Verdana" w:hAnsi="Verdana" w:eastAsia="Verdana" w:ascii="Verdana"/>
          <w:color w:val="333333"/>
          <w:sz w:val="20"/>
          <w:shd w:val="clear" w:fill="f8f8f8"/>
          <w:rtl w:val="0"/>
        </w:rPr>
        <w:t xml:space="preserve">navbar-fixed-top class</w:t>
      </w:r>
      <w:r w:rsidRPr="00000000" w:rsidR="00000000" w:rsidDel="00000000">
        <w:rPr>
          <w:color w:val="333333"/>
          <w:sz w:val="20"/>
          <w:highlight w:val="white"/>
          <w:rtl w:val="0"/>
        </w:rPr>
        <w:t xml:space="preserve"> in the </w:t>
      </w:r>
      <w:r w:rsidRPr="00000000" w:rsidR="00000000" w:rsidDel="00000000">
        <w:rPr>
          <w:rFonts w:cs="Verdana" w:hAnsi="Verdana" w:eastAsia="Verdana" w:ascii="Verdana"/>
          <w:color w:val="333333"/>
          <w:sz w:val="20"/>
          <w:shd w:val="clear" w:fill="f8f8f8"/>
          <w:rtl w:val="0"/>
        </w:rPr>
        <w:t xml:space="preserve">header</w:t>
      </w:r>
      <w:r w:rsidRPr="00000000" w:rsidR="00000000" w:rsidDel="00000000">
        <w:rPr>
          <w:color w:val="333333"/>
          <w:sz w:val="20"/>
          <w:highlight w:val="white"/>
          <w:rtl w:val="0"/>
        </w:rPr>
        <w:t xml:space="preserve"> tag in the layout below.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333333"/>
          <w:sz w:val="18"/>
          <w:shd w:val="clear" w:fill="f5f5f5"/>
          <w:rtl w:val="0"/>
        </w:rPr>
        <w:t xml:space="preserve">@import "bootstrap";</w:t>
        <w:br w:type="textWrapping"/>
        <w:t xml:space="preserve">body { padding-top: 60px; }</w:t>
        <w:br w:type="textWrapping"/>
        <w:t xml:space="preserve">@import "bootstrap-responsive";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</w:t>
      </w:r>
      <w:r w:rsidRPr="00000000" w:rsidR="00000000" w:rsidDel="00000000">
        <w:rPr>
          <w:color w:val="333333"/>
          <w:highlight w:val="white"/>
          <w:rtl w:val="0"/>
        </w:rPr>
        <w:t xml:space="preserve">Finally, to provide an example of adding a CSS rule that will be used on every page of your application, the following code creates a nice gray box as a background to page content.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Add this to your </w:t>
      </w:r>
      <w:r w:rsidRPr="00000000" w:rsidR="00000000" w:rsidDel="00000000">
        <w:rPr>
          <w:b w:val="1"/>
          <w:color w:val="333333"/>
          <w:highlight w:val="white"/>
          <w:rtl w:val="0"/>
        </w:rPr>
        <w:t xml:space="preserve">app/assets/stylesheets/application.css.scss</w:t>
      </w:r>
      <w:r w:rsidRPr="00000000" w:rsidR="00000000" w:rsidDel="00000000">
        <w:rPr>
          <w:color w:val="333333"/>
          <w:highlight w:val="white"/>
          <w:rtl w:val="0"/>
        </w:rPr>
        <w:t xml:space="preserve"> file for a gray background: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*= require bootstrap_and_overrides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333333"/>
          <w:sz w:val="18"/>
          <w:shd w:val="clear" w:fill="f5f5f5"/>
          <w:rtl w:val="0"/>
        </w:rPr>
        <w:t xml:space="preserve">.content {</w:t>
        <w:br w:type="textWrapping"/>
        <w:t xml:space="preserve">  background-color: #eee;</w:t>
        <w:br w:type="textWrapping"/>
        <w:t xml:space="preserve">  padding: 20px;</w:t>
        <w:br w:type="textWrapping"/>
        <w:t xml:space="preserve">  margin: 0 -20px; /* negative indent the amount of the padding to maintain the grid system */</w:t>
        <w:br w:type="textWrapping"/>
        <w:t xml:space="preserve">  -webkit-border-radius: 0 0 6px 6px;</w:t>
        <w:br w:type="textWrapping"/>
        <w:t xml:space="preserve">  -moz-border-radius: 0 0 6px 6px;</w:t>
        <w:br w:type="textWrapping"/>
        <w:t xml:space="preserve">  border-radius: 0 0 6px 6px;</w:t>
        <w:br w:type="textWrapping"/>
        <w:t xml:space="preserve">  -webkit-box-shadow: 0 1px 2px rgba(0,0,0,.15);</w:t>
        <w:br w:type="textWrapping"/>
        <w:t xml:space="preserve">  -moz-box-shadow: 0 1px 2px rgba(0,0,0,.15);</w:t>
        <w:br w:type="textWrapping"/>
        <w:t xml:space="preserve">  box-shadow: 0 1px 2px rgba(0,0,0,.15);</w:t>
        <w:br w:type="textWrapping"/>
        <w:t xml:space="preserve">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mv app/views/layouts/application.html.erb app/views/layouts/application.html.haml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rm -f public/index.html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DEFAULT LAYOUT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</w:t>
      </w:r>
      <w:r w:rsidRPr="00000000" w:rsidR="00000000" w:rsidDel="00000000">
        <w:rPr>
          <w:rtl w:val="0"/>
        </w:rPr>
        <w:t xml:space="preserve"> Edit app/views/layouts/application.html.haml and paste the following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333333"/>
          <w:sz w:val="18"/>
          <w:shd w:val="clear" w:fill="f5f5f5"/>
          <w:rtl w:val="0"/>
        </w:rPr>
        <w:t xml:space="preserve">!!!</w:t>
        <w:br w:type="textWrapping"/>
        <w:t xml:space="preserve">%html</w:t>
        <w:br w:type="textWrapping"/>
        <w:t xml:space="preserve">  %head</w:t>
        <w:br w:type="textWrapping"/>
        <w:t xml:space="preserve">    %meta{:charset =&gt; "utf-8"}</w:t>
        <w:br w:type="textWrapping"/>
        <w:t xml:space="preserve">    %meta{"http-equiv" =&gt; "X-UA-Compatible", :content =&gt; "IE=edge,chrome=1"}</w:t>
        <w:br w:type="textWrapping"/>
        <w:t xml:space="preserve">    %meta{:name =&gt; "viewport", :content =&gt; "width=device-width, initial-scale=1, maximum-scale=1"}</w:t>
        <w:br w:type="textWrapping"/>
        <w:t xml:space="preserve">    %title= content_for?(:title) ? yield(:title) : "Myapp"</w:t>
        <w:br w:type="textWrapping"/>
        <w:t xml:space="preserve">    %meta{:content =&gt; "", :name =&gt; "description"}</w:t>
        <w:br w:type="textWrapping"/>
        <w:t xml:space="preserve">    %meta{:content =&gt; "", :name =&gt; "author"}</w:t>
        <w:br w:type="textWrapping"/>
        <w:t xml:space="preserve">    = stylesheet_link_tag    "application", :media =&gt; "all"</w:t>
        <w:br w:type="textWrapping"/>
        <w:t xml:space="preserve">    = javascript_include_tag "application"</w:t>
        <w:br w:type="textWrapping"/>
        <w:t xml:space="preserve">    = csrf_meta_tags</w:t>
        <w:br w:type="textWrapping"/>
        <w:t xml:space="preserve">    = yield(:head)</w:t>
        <w:br w:type="textWrapping"/>
        <w:t xml:space="preserve">  %body</w:t>
        <w:br w:type="textWrapping"/>
        <w:t xml:space="preserve">    %header.navbar.navbar-fixed-top</w:t>
        <w:br w:type="textWrapping"/>
        <w:t xml:space="preserve">      %nav.navbar-inner</w:t>
        <w:br w:type="textWrapping"/>
        <w:t xml:space="preserve">        .container</w:t>
        <w:br w:type="textWrapping"/>
        <w:t xml:space="preserve">          = render 'shared/navigation'</w:t>
        <w:br w:type="textWrapping"/>
        <w:t xml:space="preserve">    #main{:role =&gt; "main"}</w:t>
        <w:br w:type="textWrapping"/>
        <w:t xml:space="preserve">      .container</w:t>
        <w:br w:type="textWrapping"/>
        <w:t xml:space="preserve">        .content</w:t>
        <w:br w:type="textWrapping"/>
        <w:t xml:space="preserve">          .row</w:t>
        <w:br w:type="textWrapping"/>
        <w:t xml:space="preserve">            .span12</w:t>
        <w:br w:type="textWrapping"/>
        <w:t xml:space="preserve">              = render 'shared/messages'</w:t>
        <w:br w:type="textWrapping"/>
        <w:t xml:space="preserve">              = yield</w:t>
        <w:br w:type="textWrapping"/>
        <w:t xml:space="preserve">          %footer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NAVIGATION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mkdir -p app/views/shared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touch </w:t>
      </w:r>
      <w:r w:rsidRPr="00000000" w:rsidR="00000000" w:rsidDel="00000000">
        <w:rPr>
          <w:color w:val="333333"/>
          <w:highlight w:val="white"/>
          <w:rtl w:val="0"/>
        </w:rPr>
        <w:t xml:space="preserve">app/views/shared/_navigation.html.haml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Edit it and paste the following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333333"/>
          <w:sz w:val="18"/>
          <w:shd w:val="clear" w:fill="f5f5f5"/>
          <w:rtl w:val="0"/>
        </w:rPr>
        <w:t xml:space="preserve">= link_to "Rails For Charity", root_path, :class =&gt; 'brand'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333333"/>
          <w:sz w:val="18"/>
          <w:shd w:val="clear" w:fill="f5f5f5"/>
          <w:rtl w:val="0"/>
        </w:rPr>
        <w:t xml:space="preserve">%ul.nav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333333"/>
          <w:sz w:val="18"/>
          <w:shd w:val="clear" w:fill="f5f5f5"/>
          <w:rtl w:val="0"/>
        </w:rPr>
        <w:t xml:space="preserve">  %li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333333"/>
          <w:sz w:val="18"/>
          <w:shd w:val="clear" w:fill="f5f5f5"/>
          <w:rtl w:val="0"/>
        </w:rPr>
        <w:t xml:space="preserve">    = link_to('About', root_path)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FLASH MESSAGES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touch app/views/shared/_messages.html.haml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Edit it and paste the following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333333"/>
          <w:sz w:val="18"/>
          <w:shd w:val="clear" w:fill="f5f5f5"/>
          <w:rtl w:val="0"/>
        </w:rPr>
        <w:t xml:space="preserve">- flash.each do |name, msg|</w:t>
        <w:br w:type="textWrapping"/>
        <w:t xml:space="preserve">  %div{:class =&gt; "alert alert-#{name == :notice ? "success" : "error"}"}</w:t>
        <w:br w:type="textWrapping"/>
        <w:t xml:space="preserve">    %a.close{"data-dismiss" =&gt; "alert"} &amp;#215;</w:t>
        <w:br w:type="textWrapping"/>
        <w:t xml:space="preserve">    = content_tag :div, msg, :id =&gt; "flash_#{name}" if msg.is_a?(String)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STATIC PAGES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Create a static_pages_controller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class StaticPagesController &lt; ApplicationController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Make the root path point to the about action in routes.rb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720"/>
        <w:contextualSpacing w:val="0"/>
      </w:pPr>
      <w:r w:rsidRPr="00000000" w:rsidR="00000000" w:rsidDel="00000000">
        <w:rPr>
          <w:rtl w:val="0"/>
        </w:rPr>
        <w:t xml:space="preserve">root :to =&gt; 'static_pages#home’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Stop assets logging: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http://stackoverflow.com/a/7331212/238880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SECURE the application: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➜ In config/initializers/secret_token.rb change the line to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Railsforcharity::Application.config.secret_token = ENV['APP_SECRET_TOKEN'] || ‘xxx’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GEMS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➜ Add compass gem to Gemfile (assets group) to get some compass goodness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720"/>
        <w:contextualSpacing w:val="0"/>
      </w:pPr>
      <w:r w:rsidRPr="00000000" w:rsidR="00000000" w:rsidDel="00000000">
        <w:rPr>
          <w:rtl w:val="0"/>
        </w:rPr>
        <w:t xml:space="preserve">gem 'compass-rails'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➜ Add the @import "compass"; directive to the top of your main scss file ex rfc.css.scss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➜ Add better_errors and binding_of_caller gems in development section of Gemfile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gem "better_errors"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gem "binding_of_caller"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Run the annotate model generator and change the settings in lib/tasks/auto_annotate_models.rake according to your needs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➜ rails g annotate_models:install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Customizing Bootstrap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http://www.quora.com/Web-Design/What-are-some-Twitter-Bootstrap-sites-that-dont-look-like-it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http://www.localnoteapp.com/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Zurb Foundation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1) download zurb foundation from here: </w:t>
      </w:r>
      <w:hyperlink r:id="rId9">
        <w:r w:rsidRPr="00000000" w:rsidR="00000000" w:rsidDel="00000000">
          <w:rPr>
            <w:b w:val="1"/>
            <w:color w:val="1155cc"/>
            <w:u w:val="single"/>
            <w:rtl w:val="0"/>
          </w:rPr>
          <w:t xml:space="preserve">http://foundation.zurb.com/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2) Include foundation.min.js and foundation.min.css in respective scripts and css folder.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urier New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foundation.zurb.com/" Type="http://schemas.openxmlformats.org/officeDocument/2006/relationships/hyperlink" TargetMode="External" Id="rId9"/><Relationship Target="http://railscasts.com/episodes/417-foundation?view=asciicast" Type="http://schemas.openxmlformats.org/officeDocument/2006/relationships/hyperlink" TargetMode="External" Id="rId6"/><Relationship Target="http://railsapps.github.com/twitter-bootstrap-rails.html" Type="http://schemas.openxmlformats.org/officeDocument/2006/relationships/hyperlink" TargetMode="External" Id="rId5"/><Relationship Target="http://www.localnoteapp.com/" Type="http://schemas.openxmlformats.org/officeDocument/2006/relationships/hyperlink" TargetMode="External" Id="rId8"/><Relationship Target="http://railscasts.com/episodes/417-foundation?view=asciicast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001. Basic Website From Scratch.docx</dc:title>
</cp:coreProperties>
</file>