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48FD" w:rsidRDefault="00B54CAE">
      <w:r w:rsidRPr="00B54CAE">
        <w:t>// Coming soon: Add interactivity here</w:t>
      </w:r>
      <w:bookmarkStart w:id="0" w:name="_GoBack"/>
      <w:bookmarkEnd w:id="0"/>
    </w:p>
    <w:sectPr w:rsidR="009148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CAE"/>
    <w:rsid w:val="007A1FDA"/>
    <w:rsid w:val="009148FD"/>
    <w:rsid w:val="00986359"/>
    <w:rsid w:val="00B54CAE"/>
    <w:rsid w:val="00B97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Larry Norfolk</dc:creator>
  <cp:lastModifiedBy>Larry Norfolk</cp:lastModifiedBy>
  <cp:revision>1</cp:revision>
  <dcterms:created xsi:type="dcterms:W3CDTF">2025-04-22T07:05:00Z</dcterms:created>
  <dcterms:modified xsi:type="dcterms:W3CDTF">2025-04-22T07:05:00Z</dcterms:modified>
</cp:coreProperties>
</file>