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123" w:rsidRDefault="002D01A0" w:rsidP="008B38E4">
      <w:pPr>
        <w:pStyle w:val="Tytu-WydziaiInstytut"/>
      </w:pPr>
      <w:r>
        <w:rPr>
          <w:noProof/>
        </w:rPr>
        <w:drawing>
          <wp:inline distT="0" distB="0" distL="0" distR="0">
            <wp:extent cx="2966085" cy="1670685"/>
            <wp:effectExtent l="0" t="0" r="5715" b="5715"/>
            <wp:docPr id="1" name="Obraz 1" descr="logotyp-politechnika-opolska-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yp-politechnika-opolska-02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8E" w:rsidRDefault="0000248E" w:rsidP="008B38E4">
      <w:pPr>
        <w:pStyle w:val="Tytu-WydziaiInstytut"/>
      </w:pPr>
    </w:p>
    <w:p w:rsidR="00E4741F" w:rsidRPr="009259A2" w:rsidRDefault="00E4741F" w:rsidP="008B38E4">
      <w:pPr>
        <w:pStyle w:val="Tytu-WydziaiInstytut"/>
        <w:rPr>
          <w:b/>
        </w:rPr>
      </w:pPr>
      <w:r w:rsidRPr="009259A2">
        <w:rPr>
          <w:b/>
        </w:rPr>
        <w:t xml:space="preserve">Wydział </w:t>
      </w:r>
      <w:r w:rsidR="007E1622" w:rsidRPr="009259A2">
        <w:rPr>
          <w:b/>
        </w:rPr>
        <w:t>Elektrotechniki, Automatyki i Informatyki</w:t>
      </w:r>
    </w:p>
    <w:p w:rsidR="00E4741F" w:rsidRPr="00200360" w:rsidRDefault="00E4741F" w:rsidP="008B38E4">
      <w:pPr>
        <w:pStyle w:val="Tytu-rodzajpracy"/>
      </w:pPr>
      <w:r w:rsidRPr="00200360">
        <w:t xml:space="preserve">PRACA </w:t>
      </w:r>
      <w:r w:rsidR="007E1622" w:rsidRPr="00200360">
        <w:t xml:space="preserve">DYPLOMOWA </w:t>
      </w:r>
      <w:r w:rsidR="006A5937">
        <w:t>INŻYNIERSKA</w:t>
      </w:r>
      <w:r w:rsidR="00F67BD3">
        <w:t>/MAGISTERSKA</w:t>
      </w:r>
    </w:p>
    <w:p w:rsidR="00E4741F" w:rsidRDefault="008B38E4" w:rsidP="00B31A1D">
      <w:pPr>
        <w:pStyle w:val="Tytupracydyplomowej"/>
        <w:spacing w:line="360" w:lineRule="auto"/>
      </w:pPr>
      <w:r>
        <w:t>Szablon pracy dyplomowej</w:t>
      </w:r>
      <w:r w:rsidR="00657A61">
        <w:t xml:space="preserve"> </w:t>
      </w:r>
      <w:r w:rsidR="00DC3A75">
        <w:t xml:space="preserve">dla studentów </w:t>
      </w:r>
      <w:r w:rsidR="00DC3A75">
        <w:br/>
      </w:r>
      <w:r w:rsidR="00256A08">
        <w:t xml:space="preserve">kierunku </w:t>
      </w:r>
      <w:r w:rsidR="00D00D42" w:rsidRPr="00D00D42">
        <w:t>a</w:t>
      </w:r>
      <w:r w:rsidR="00256A08" w:rsidRPr="00D00D42">
        <w:t>utomatyka i robotyka</w:t>
      </w:r>
    </w:p>
    <w:p w:rsidR="008B38E4" w:rsidRPr="00657A61" w:rsidRDefault="0080437E" w:rsidP="00B31A1D">
      <w:pPr>
        <w:pStyle w:val="Tytu-ImiiNazwisko"/>
        <w:spacing w:line="360" w:lineRule="auto"/>
      </w:pPr>
      <w:r>
        <w:t>Anna Kowalska</w:t>
      </w:r>
    </w:p>
    <w:p w:rsidR="00E4741F" w:rsidRDefault="00E4741F" w:rsidP="00B31A1D">
      <w:pPr>
        <w:pStyle w:val="Tytu-Specjalno"/>
        <w:spacing w:line="360" w:lineRule="auto"/>
      </w:pPr>
      <w:r>
        <w:t xml:space="preserve">nr albumu: </w:t>
      </w:r>
    </w:p>
    <w:p w:rsidR="00E4741F" w:rsidRDefault="00E4741F" w:rsidP="00B31A1D">
      <w:pPr>
        <w:pStyle w:val="Tytu-Specjalno"/>
        <w:spacing w:line="360" w:lineRule="auto"/>
      </w:pPr>
      <w:r>
        <w:t xml:space="preserve">kierunek: </w:t>
      </w:r>
      <w:r w:rsidR="00D00D42">
        <w:t>a</w:t>
      </w:r>
      <w:r w:rsidR="00E61EB7">
        <w:t xml:space="preserve">utomatyka i </w:t>
      </w:r>
      <w:r w:rsidR="001E5D37">
        <w:t>r</w:t>
      </w:r>
      <w:r w:rsidR="00E61EB7">
        <w:t>obotyka</w:t>
      </w:r>
    </w:p>
    <w:p w:rsidR="00E4741F" w:rsidRDefault="006A5937" w:rsidP="00B31A1D">
      <w:pPr>
        <w:pStyle w:val="Tytu-Specjalno"/>
        <w:spacing w:line="360" w:lineRule="auto"/>
      </w:pPr>
      <w:r>
        <w:t>studia stacjonarne I stopnia</w:t>
      </w:r>
    </w:p>
    <w:p w:rsidR="008D52B0" w:rsidRDefault="00E4741F" w:rsidP="00B31A1D">
      <w:pPr>
        <w:pStyle w:val="Tytu-ImiiNazwisko"/>
        <w:spacing w:line="360" w:lineRule="auto"/>
      </w:pPr>
      <w:r>
        <w:t xml:space="preserve">promotor: </w:t>
      </w:r>
    </w:p>
    <w:p w:rsidR="00E4741F" w:rsidRDefault="007E1622" w:rsidP="00B31A1D">
      <w:pPr>
        <w:pStyle w:val="Tytu-ImiiNazwisko"/>
        <w:spacing w:line="360" w:lineRule="auto"/>
      </w:pPr>
      <w:r>
        <w:t xml:space="preserve">dr </w:t>
      </w:r>
      <w:r w:rsidR="008D52B0">
        <w:t xml:space="preserve">hab. </w:t>
      </w:r>
      <w:r>
        <w:t xml:space="preserve">inż. </w:t>
      </w:r>
      <w:r w:rsidR="00A1703D">
        <w:t>Jan Nowak</w:t>
      </w:r>
      <w:r w:rsidR="008D52B0">
        <w:t>, prof. PO</w:t>
      </w:r>
    </w:p>
    <w:p w:rsidR="004B4FAD" w:rsidRDefault="007E1622" w:rsidP="00B31A1D">
      <w:pPr>
        <w:pStyle w:val="Tytu-Opole"/>
        <w:spacing w:line="360" w:lineRule="auto"/>
        <w:sectPr w:rsidR="004B4FAD" w:rsidSect="004B4FA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t>Opole</w:t>
      </w:r>
      <w:r w:rsidR="00E4741F">
        <w:t>, 20</w:t>
      </w:r>
      <w:r w:rsidR="005504DC">
        <w:t>22</w:t>
      </w:r>
    </w:p>
    <w:p w:rsidR="00E4741F" w:rsidRPr="00A365FE" w:rsidRDefault="00E4741F" w:rsidP="00902242">
      <w:pPr>
        <w:pStyle w:val="Nagwek1"/>
        <w:numPr>
          <w:ilvl w:val="0"/>
          <w:numId w:val="0"/>
        </w:numPr>
        <w:rPr>
          <w:rFonts w:ascii="Times New Roman" w:hAnsi="Times New Roman" w:cs="Times New Roman"/>
        </w:rPr>
      </w:pPr>
      <w:bookmarkStart w:id="0" w:name="_Toc258354203"/>
      <w:bookmarkStart w:id="1" w:name="_Toc258354990"/>
      <w:bookmarkStart w:id="2" w:name="_Toc258355452"/>
      <w:bookmarkStart w:id="3" w:name="_Toc258419701"/>
      <w:bookmarkStart w:id="4" w:name="_Toc61014112"/>
      <w:r w:rsidRPr="00A365FE">
        <w:rPr>
          <w:rFonts w:ascii="Times New Roman" w:hAnsi="Times New Roman" w:cs="Times New Roman"/>
        </w:rPr>
        <w:lastRenderedPageBreak/>
        <w:t>Spis treści</w:t>
      </w:r>
      <w:bookmarkEnd w:id="0"/>
      <w:bookmarkEnd w:id="1"/>
      <w:bookmarkEnd w:id="2"/>
      <w:bookmarkEnd w:id="3"/>
      <w:r w:rsidR="009C4B5C">
        <w:rPr>
          <w:rStyle w:val="Odwoanieprzypisudolnego"/>
          <w:rFonts w:ascii="Times New Roman" w:hAnsi="Times New Roman" w:cs="Times New Roman"/>
        </w:rPr>
        <w:footnoteReference w:id="1"/>
      </w:r>
      <w:bookmarkEnd w:id="4"/>
    </w:p>
    <w:p w:rsidR="00426B32" w:rsidRDefault="0012068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 w:rsidR="003E3E22">
        <w:instrText xml:space="preserve"> TOC \o "1-3" \h \z \u </w:instrText>
      </w:r>
      <w:r>
        <w:fldChar w:fldCharType="separate"/>
      </w:r>
      <w:hyperlink w:anchor="_Toc61014112" w:history="1">
        <w:r w:rsidR="00426B32" w:rsidRPr="00E50BAF">
          <w:rPr>
            <w:rStyle w:val="Hipercze"/>
            <w:noProof/>
          </w:rPr>
          <w:t>Spis treści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_Toc61014112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2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13" w:history="1">
        <w:r w:rsidR="00426B32" w:rsidRPr="00E50BAF">
          <w:rPr>
            <w:rStyle w:val="Hipercze"/>
            <w:noProof/>
          </w:rPr>
          <w:t>1.</w:t>
        </w:r>
        <w:r w:rsidR="00426B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Wprowadzenie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_Toc61014113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3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14" w:history="1">
        <w:r w:rsidR="00426B32" w:rsidRPr="00E50BAF">
          <w:rPr>
            <w:rStyle w:val="Hipercze"/>
            <w:noProof/>
          </w:rPr>
          <w:t>2.</w:t>
        </w:r>
        <w:r w:rsidR="00426B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Cel i zakres pracy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_Toc61014114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4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15" w:history="1">
        <w:r w:rsidR="00426B32" w:rsidRPr="00E50BAF">
          <w:rPr>
            <w:rStyle w:val="Hipercze"/>
            <w:noProof/>
          </w:rPr>
          <w:t>3.</w:t>
        </w:r>
        <w:r w:rsidR="00426B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Część opisowa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_Toc61014115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5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16" w:history="1">
        <w:r w:rsidR="00426B32" w:rsidRPr="00E50BAF">
          <w:rPr>
            <w:rStyle w:val="Hipercze"/>
            <w:noProof/>
          </w:rPr>
          <w:t>3.1.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Forma pracy dyplomowej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_Toc61014116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5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17" w:history="1">
        <w:r w:rsidR="00426B32" w:rsidRPr="00E50BAF">
          <w:rPr>
            <w:rStyle w:val="Hipercze"/>
            <w:noProof/>
          </w:rPr>
          <w:t>3.2.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Technika pisania pracy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_Toc61014117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6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3"/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1014118" w:history="1">
        <w:r w:rsidR="00426B32" w:rsidRPr="00E50BAF">
          <w:rPr>
            <w:rStyle w:val="Hipercze"/>
            <w:noProof/>
          </w:rPr>
          <w:t>3.2.1.</w:t>
        </w:r>
        <w:r w:rsidR="00426B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6B32" w:rsidRPr="00E50BAF">
          <w:rPr>
            <w:rStyle w:val="Hipercze"/>
            <w:noProof/>
          </w:rPr>
          <w:t>Numeracja rozdziałów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_Toc61014118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6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3"/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1014119" w:history="1">
        <w:r w:rsidR="00426B32" w:rsidRPr="00E50BAF">
          <w:rPr>
            <w:rStyle w:val="Hipercze"/>
            <w:noProof/>
          </w:rPr>
          <w:t>3.2.2.</w:t>
        </w:r>
        <w:r w:rsidR="00426B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6B32" w:rsidRPr="00E50BAF">
          <w:rPr>
            <w:rStyle w:val="Hipercze"/>
            <w:noProof/>
          </w:rPr>
          <w:t>Numeracja rysunków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_Toc61014119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6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3"/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1014120" w:history="1">
        <w:r w:rsidR="00426B32" w:rsidRPr="00E50BAF">
          <w:rPr>
            <w:rStyle w:val="Hipercze"/>
            <w:noProof/>
          </w:rPr>
          <w:t>3.2.3.</w:t>
        </w:r>
        <w:r w:rsidR="00426B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6B32" w:rsidRPr="00E50BAF">
          <w:rPr>
            <w:rStyle w:val="Hipercze"/>
            <w:noProof/>
          </w:rPr>
          <w:t>Wzory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_Toc61014120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7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3"/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1014121" w:history="1">
        <w:r w:rsidR="00426B32" w:rsidRPr="00E50BAF">
          <w:rPr>
            <w:rStyle w:val="Hipercze"/>
            <w:noProof/>
          </w:rPr>
          <w:t>3.2.4.</w:t>
        </w:r>
        <w:r w:rsidR="00426B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6B32" w:rsidRPr="00E50BAF">
          <w:rPr>
            <w:rStyle w:val="Hipercze"/>
            <w:noProof/>
          </w:rPr>
          <w:t>Tabele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_Toc61014121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8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3"/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1014122" w:history="1">
        <w:r w:rsidR="00426B32" w:rsidRPr="00E50BAF">
          <w:rPr>
            <w:rStyle w:val="Hipercze"/>
            <w:noProof/>
          </w:rPr>
          <w:t>3.2.5.</w:t>
        </w:r>
        <w:r w:rsidR="00426B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6B32" w:rsidRPr="00E50BAF">
          <w:rPr>
            <w:rStyle w:val="Hipercze"/>
            <w:noProof/>
          </w:rPr>
          <w:t>Spacje i znaki interpunkcyjne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_Toc61014122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8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3"/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1014123" w:history="1">
        <w:r w:rsidR="00426B32" w:rsidRPr="00E50BAF">
          <w:rPr>
            <w:rStyle w:val="Hipercze"/>
            <w:noProof/>
          </w:rPr>
          <w:t>3.2.6.</w:t>
        </w:r>
        <w:r w:rsidR="00426B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6B32" w:rsidRPr="00E50BAF">
          <w:rPr>
            <w:rStyle w:val="Hipercze"/>
            <w:noProof/>
          </w:rPr>
          <w:t>Style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_Toc61014123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9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3"/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1014124" w:history="1">
        <w:r w:rsidR="00426B32" w:rsidRPr="00E50BAF">
          <w:rPr>
            <w:rStyle w:val="Hipercze"/>
            <w:noProof/>
          </w:rPr>
          <w:t>3.2.7.</w:t>
        </w:r>
        <w:r w:rsidR="00426B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6B32" w:rsidRPr="00E50BAF">
          <w:rPr>
            <w:rStyle w:val="Hipercze"/>
            <w:noProof/>
          </w:rPr>
          <w:t>Wyróżnienia w tekście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_Toc61014124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10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25" w:history="1">
        <w:r w:rsidR="00426B32" w:rsidRPr="00E50BAF">
          <w:rPr>
            <w:rStyle w:val="Hipercze"/>
            <w:noProof/>
          </w:rPr>
          <w:t>4.</w:t>
        </w:r>
        <w:r w:rsidR="00426B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Analiza praktycznych rozwiązań w danej dziedzinie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_Toc61014125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12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26" w:history="1">
        <w:r w:rsidR="00426B32" w:rsidRPr="00E50BAF">
          <w:rPr>
            <w:rStyle w:val="Hipercze"/>
            <w:noProof/>
          </w:rPr>
          <w:t>4.1.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Struktura systemu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_Toc61014126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12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27" w:history="1">
        <w:r w:rsidR="00426B32" w:rsidRPr="00E50BAF">
          <w:rPr>
            <w:rStyle w:val="Hipercze"/>
            <w:noProof/>
          </w:rPr>
          <w:t>4.2.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Zasada działania systemu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_Toc61014127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12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28" w:history="1">
        <w:r w:rsidR="00426B32" w:rsidRPr="00E50BAF">
          <w:rPr>
            <w:rStyle w:val="Hipercze"/>
            <w:noProof/>
          </w:rPr>
          <w:t>4.3.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Zastosowania...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_Toc61014128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12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29" w:history="1">
        <w:r w:rsidR="00426B32" w:rsidRPr="00E50BAF">
          <w:rPr>
            <w:rStyle w:val="Hipercze"/>
            <w:noProof/>
          </w:rPr>
          <w:t>5.</w:t>
        </w:r>
        <w:r w:rsidR="00426B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Część praktyczna – badania własne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_Toc61014129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13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30" w:history="1">
        <w:r w:rsidR="00426B32" w:rsidRPr="00E50BAF">
          <w:rPr>
            <w:rStyle w:val="Hipercze"/>
            <w:noProof/>
          </w:rPr>
          <w:t>5.1.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Obiekt badań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_Toc61014130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13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31" w:history="1">
        <w:r w:rsidR="00426B32" w:rsidRPr="00E50BAF">
          <w:rPr>
            <w:rStyle w:val="Hipercze"/>
            <w:noProof/>
          </w:rPr>
          <w:t>5.2.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Środowisko badawcze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_Toc61014131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13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32" w:history="1">
        <w:r w:rsidR="00426B32" w:rsidRPr="00E50BAF">
          <w:rPr>
            <w:rStyle w:val="Hipercze"/>
            <w:noProof/>
          </w:rPr>
          <w:t>5.3.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Przebieg  badań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_Toc61014132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13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2"/>
        <w:tabs>
          <w:tab w:val="left" w:pos="960"/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14133" w:history="1">
        <w:r w:rsidR="00426B32" w:rsidRPr="00E50BAF">
          <w:rPr>
            <w:rStyle w:val="Hipercze"/>
            <w:noProof/>
          </w:rPr>
          <w:t>5.4.</w:t>
        </w:r>
        <w:r w:rsidR="00426B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Wyniki badań i wnioski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_Toc61014133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13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34" w:history="1">
        <w:r w:rsidR="00426B32" w:rsidRPr="00E50BAF">
          <w:rPr>
            <w:rStyle w:val="Hipercze"/>
            <w:noProof/>
          </w:rPr>
          <w:t>6.</w:t>
        </w:r>
        <w:r w:rsidR="00426B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26B32" w:rsidRPr="00E50BAF">
          <w:rPr>
            <w:rStyle w:val="Hipercze"/>
            <w:noProof/>
          </w:rPr>
          <w:t>Podsumowanie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_Toc61014134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14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35" w:history="1">
        <w:r w:rsidR="00426B32" w:rsidRPr="00E50BAF">
          <w:rPr>
            <w:rStyle w:val="Hipercze"/>
            <w:noProof/>
          </w:rPr>
          <w:t>Bibliografia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_Toc61014135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15</w:t>
        </w:r>
        <w:r w:rsidR="00426B32">
          <w:rPr>
            <w:noProof/>
            <w:webHidden/>
          </w:rPr>
          <w:fldChar w:fldCharType="end"/>
        </w:r>
      </w:hyperlink>
    </w:p>
    <w:p w:rsidR="00426B32" w:rsidRDefault="00836364" w:rsidP="009861CF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61014136" w:history="1">
        <w:r w:rsidR="00426B32" w:rsidRPr="00E50BAF">
          <w:rPr>
            <w:rStyle w:val="Hipercze"/>
            <w:noProof/>
            <w:snapToGrid w:val="0"/>
          </w:rPr>
          <w:t>Dodatek A. Kod</w:t>
        </w:r>
        <w:r w:rsidR="00426B32" w:rsidRPr="00E50BAF">
          <w:rPr>
            <w:rStyle w:val="Hipercze"/>
            <w:noProof/>
          </w:rPr>
          <w:t xml:space="preserve"> programu komputerowego</w:t>
        </w:r>
        <w:r w:rsidR="00426B32">
          <w:rPr>
            <w:noProof/>
            <w:webHidden/>
          </w:rPr>
          <w:tab/>
        </w:r>
        <w:r w:rsidR="00426B32">
          <w:rPr>
            <w:noProof/>
            <w:webHidden/>
          </w:rPr>
          <w:fldChar w:fldCharType="begin"/>
        </w:r>
        <w:r w:rsidR="00426B32">
          <w:rPr>
            <w:noProof/>
            <w:webHidden/>
          </w:rPr>
          <w:instrText xml:space="preserve"> PAGEREF _Toc61014136 \h </w:instrText>
        </w:r>
        <w:r w:rsidR="00426B32">
          <w:rPr>
            <w:noProof/>
            <w:webHidden/>
          </w:rPr>
        </w:r>
        <w:r w:rsidR="00426B32">
          <w:rPr>
            <w:noProof/>
            <w:webHidden/>
          </w:rPr>
          <w:fldChar w:fldCharType="separate"/>
        </w:r>
        <w:r w:rsidR="00426B32">
          <w:rPr>
            <w:noProof/>
            <w:webHidden/>
          </w:rPr>
          <w:t>16</w:t>
        </w:r>
        <w:r w:rsidR="00426B32">
          <w:rPr>
            <w:noProof/>
            <w:webHidden/>
          </w:rPr>
          <w:fldChar w:fldCharType="end"/>
        </w:r>
      </w:hyperlink>
    </w:p>
    <w:p w:rsidR="003E3E22" w:rsidRDefault="00120684" w:rsidP="009861CF">
      <w:pPr>
        <w:pStyle w:val="Tekstpodstawowy"/>
        <w:spacing w:line="360" w:lineRule="auto"/>
        <w:sectPr w:rsidR="003E3E22" w:rsidSect="004B4FAD">
          <w:headerReference w:type="default" r:id="rId10"/>
          <w:footerReference w:type="default" r:id="rId11"/>
          <w:headerReference w:type="first" r:id="rId12"/>
          <w:footnotePr>
            <w:numFmt w:val="chicago"/>
          </w:footnotePr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fldChar w:fldCharType="end"/>
      </w:r>
    </w:p>
    <w:p w:rsidR="00E4741F" w:rsidRPr="00A365FE" w:rsidRDefault="00E4741F" w:rsidP="00CB0DFA">
      <w:pPr>
        <w:pStyle w:val="Nagwek1"/>
        <w:rPr>
          <w:rFonts w:ascii="Times New Roman" w:hAnsi="Times New Roman" w:cs="Times New Roman"/>
        </w:rPr>
      </w:pPr>
      <w:bookmarkStart w:id="5" w:name="_Toc39028588"/>
      <w:bookmarkStart w:id="6" w:name="_Toc65426897"/>
      <w:bookmarkStart w:id="7" w:name="_Toc65427130"/>
      <w:bookmarkStart w:id="8" w:name="_Toc148163524"/>
      <w:bookmarkStart w:id="9" w:name="_Toc258354204"/>
      <w:bookmarkStart w:id="10" w:name="_Toc258354991"/>
      <w:bookmarkStart w:id="11" w:name="_Toc258355453"/>
      <w:bookmarkStart w:id="12" w:name="_Toc61014113"/>
      <w:bookmarkStart w:id="13" w:name="_Toc65426899"/>
      <w:bookmarkStart w:id="14" w:name="_Toc65427132"/>
      <w:bookmarkStart w:id="15" w:name="_Toc39028589"/>
      <w:r w:rsidRPr="00A365FE">
        <w:rPr>
          <w:rFonts w:ascii="Times New Roman" w:hAnsi="Times New Roman" w:cs="Times New Roman"/>
        </w:rPr>
        <w:lastRenderedPageBreak/>
        <w:t>W</w:t>
      </w:r>
      <w:bookmarkEnd w:id="5"/>
      <w:bookmarkEnd w:id="6"/>
      <w:bookmarkEnd w:id="7"/>
      <w:bookmarkEnd w:id="8"/>
      <w:r w:rsidR="001B399E" w:rsidRPr="00A365FE">
        <w:rPr>
          <w:rFonts w:ascii="Times New Roman" w:hAnsi="Times New Roman" w:cs="Times New Roman"/>
        </w:rPr>
        <w:t>prowadzenie</w:t>
      </w:r>
      <w:bookmarkEnd w:id="9"/>
      <w:bookmarkEnd w:id="10"/>
      <w:bookmarkEnd w:id="11"/>
      <w:bookmarkEnd w:id="12"/>
    </w:p>
    <w:p w:rsidR="00096B78" w:rsidRDefault="001B399E" w:rsidP="009861CF">
      <w:pPr>
        <w:pStyle w:val="Tekstpodstawowy"/>
        <w:spacing w:line="360" w:lineRule="auto"/>
        <w:jc w:val="both"/>
      </w:pPr>
      <w:r>
        <w:t>Wprowadzenie powinno</w:t>
      </w:r>
      <w:r w:rsidR="00E4741F">
        <w:t xml:space="preserve"> </w:t>
      </w:r>
      <w:r>
        <w:t>zawierać</w:t>
      </w:r>
      <w:r w:rsidR="00E4741F">
        <w:t xml:space="preserve"> ogólne informacje na temat</w:t>
      </w:r>
      <w:r>
        <w:t xml:space="preserve"> problematyki</w:t>
      </w:r>
      <w:r w:rsidR="00E4741F">
        <w:t>, które</w:t>
      </w:r>
      <w:r>
        <w:t>j</w:t>
      </w:r>
      <w:r w:rsidR="00E4741F">
        <w:t xml:space="preserve"> d</w:t>
      </w:r>
      <w:r w:rsidR="00E4741F">
        <w:t>o</w:t>
      </w:r>
      <w:r w:rsidR="00E4741F">
        <w:t>tyczy praca</w:t>
      </w:r>
      <w:r w:rsidR="001D26E4">
        <w:t xml:space="preserve"> – </w:t>
      </w:r>
      <w:r w:rsidR="00755388">
        <w:t xml:space="preserve">krótki opis </w:t>
      </w:r>
      <w:r w:rsidR="00E4741F">
        <w:t>histo</w:t>
      </w:r>
      <w:r>
        <w:t>r</w:t>
      </w:r>
      <w:r w:rsidR="00755388">
        <w:t>ii</w:t>
      </w:r>
      <w:r w:rsidR="001D26E4">
        <w:t xml:space="preserve"> </w:t>
      </w:r>
      <w:r w:rsidR="00755388">
        <w:t xml:space="preserve">jej </w:t>
      </w:r>
      <w:r w:rsidR="001D26E4">
        <w:t>rozwoju</w:t>
      </w:r>
      <w:r>
        <w:t xml:space="preserve">, </w:t>
      </w:r>
      <w:r w:rsidR="00E91C0F">
        <w:t xml:space="preserve">omówienie </w:t>
      </w:r>
      <w:r>
        <w:t>stan</w:t>
      </w:r>
      <w:r w:rsidR="00E91C0F">
        <w:t>u</w:t>
      </w:r>
      <w:r>
        <w:t xml:space="preserve"> obecn</w:t>
      </w:r>
      <w:r w:rsidR="00E91C0F">
        <w:t>ego</w:t>
      </w:r>
      <w:r w:rsidR="00755388">
        <w:t>,</w:t>
      </w:r>
      <w:r>
        <w:t xml:space="preserve"> </w:t>
      </w:r>
      <w:r w:rsidR="00E4741F">
        <w:t>zakres</w:t>
      </w:r>
      <w:r w:rsidR="00E91C0F">
        <w:t>u</w:t>
      </w:r>
      <w:r w:rsidR="00E4741F">
        <w:t xml:space="preserve"> </w:t>
      </w:r>
      <w:r w:rsidR="00E91C0F">
        <w:t xml:space="preserve">jej </w:t>
      </w:r>
      <w:r w:rsidR="00E4741F">
        <w:t xml:space="preserve">zastosowań. </w:t>
      </w:r>
      <w:r w:rsidR="004E1643">
        <w:t>Wprowadzenie s</w:t>
      </w:r>
      <w:r>
        <w:t xml:space="preserve">tanowić </w:t>
      </w:r>
      <w:r w:rsidR="00755388">
        <w:t>będzie</w:t>
      </w:r>
      <w:r>
        <w:t xml:space="preserve"> tło, na którym nakreślony zostanie </w:t>
      </w:r>
      <w:r w:rsidR="00E91C0F">
        <w:t>w dr</w:t>
      </w:r>
      <w:r w:rsidR="00E91C0F">
        <w:t>u</w:t>
      </w:r>
      <w:r w:rsidR="00E91C0F">
        <w:t>gim rozdziale</w:t>
      </w:r>
      <w:r w:rsidR="004E1643">
        <w:t xml:space="preserve"> </w:t>
      </w:r>
      <w:r>
        <w:t xml:space="preserve">cel i zakres pracy. </w:t>
      </w:r>
      <w:r w:rsidR="00096B78">
        <w:t>Nieodzownym</w:t>
      </w:r>
      <w:r w:rsidR="001D26E4">
        <w:t xml:space="preserve"> </w:t>
      </w:r>
      <w:r w:rsidR="00096B78">
        <w:t xml:space="preserve">elementem tego rozdziału </w:t>
      </w:r>
      <w:r w:rsidR="008722BF">
        <w:t>jest</w:t>
      </w:r>
      <w:r w:rsidR="00096B78">
        <w:t xml:space="preserve"> </w:t>
      </w:r>
      <w:r w:rsidR="003238DD">
        <w:t>grunto</w:t>
      </w:r>
      <w:r w:rsidR="003238DD">
        <w:t>w</w:t>
      </w:r>
      <w:r w:rsidR="003238DD">
        <w:t xml:space="preserve">ny </w:t>
      </w:r>
      <w:r w:rsidR="00096B78">
        <w:t>przegląd literatury</w:t>
      </w:r>
      <w:r w:rsidR="003238DD">
        <w:t>, dotyczący poruszanej w pracy</w:t>
      </w:r>
      <w:r w:rsidR="00F30C26">
        <w:t xml:space="preserve"> problematyki</w:t>
      </w:r>
      <w:r w:rsidR="00096B78">
        <w:t xml:space="preserve">. </w:t>
      </w:r>
      <w:r w:rsidR="004E1643">
        <w:t>Przegląd ten n</w:t>
      </w:r>
      <w:r>
        <w:t xml:space="preserve">ie </w:t>
      </w:r>
      <w:r w:rsidR="00504292">
        <w:t>powinien</w:t>
      </w:r>
      <w:r>
        <w:t xml:space="preserve"> bazować wyłącznie na źródłach internetowych. </w:t>
      </w:r>
      <w:r w:rsidR="00504292">
        <w:t>Unikamy (podobnie jak w </w:t>
      </w:r>
      <w:r w:rsidR="00096A9D">
        <w:t>całej pracy) dużych partii tekstu przeniesionych „słowo w słowo” z innych źródeł</w:t>
      </w:r>
      <w:r w:rsidR="006967A0">
        <w:t xml:space="preserve">. Zamiast tego umiejętnie stosujemy </w:t>
      </w:r>
      <w:r w:rsidR="00504292">
        <w:t xml:space="preserve">tzw. </w:t>
      </w:r>
      <w:r w:rsidR="006967A0">
        <w:t>parafrazę – pamiętając, że</w:t>
      </w:r>
      <w:r w:rsidR="00E91C0F">
        <w:t xml:space="preserve"> praca będzie spra</w:t>
      </w:r>
      <w:r w:rsidR="00E91C0F">
        <w:t>w</w:t>
      </w:r>
      <w:r w:rsidR="00E91C0F">
        <w:t xml:space="preserve">dzana przez </w:t>
      </w:r>
      <w:r w:rsidR="006967A0">
        <w:t>system</w:t>
      </w:r>
      <w:r w:rsidR="00E91C0F">
        <w:t xml:space="preserve"> </w:t>
      </w:r>
      <w:proofErr w:type="spellStart"/>
      <w:r w:rsidR="00E91C0F">
        <w:t>antyplagiatowy</w:t>
      </w:r>
      <w:proofErr w:type="spellEnd"/>
      <w:r w:rsidR="00096A9D">
        <w:t>. Odnośniki literaturowe</w:t>
      </w:r>
      <w:r w:rsidR="00504292">
        <w:t xml:space="preserve"> powinny być wypisane w </w:t>
      </w:r>
      <w:r w:rsidR="00096B78">
        <w:t xml:space="preserve">nawiasach kwadratowych po spacji [1]. W przypadku odwołania do kilku pozycji </w:t>
      </w:r>
      <w:r w:rsidR="004E409B">
        <w:t xml:space="preserve">używamy zapisu </w:t>
      </w:r>
      <w:r w:rsidR="00096B78">
        <w:t>[1, 3, 7</w:t>
      </w:r>
      <w:r w:rsidR="00096A9D">
        <w:t>, 11</w:t>
      </w:r>
      <w:r w:rsidR="00096B78">
        <w:t>]</w:t>
      </w:r>
      <w:r w:rsidR="004E1643">
        <w:t>. Rozdział wprowadzający będzie liczył od kilku (prz</w:t>
      </w:r>
      <w:r w:rsidR="004E1643">
        <w:t>y</w:t>
      </w:r>
      <w:r w:rsidR="004E1643">
        <w:t xml:space="preserve">najmniej </w:t>
      </w:r>
      <w:r w:rsidR="00B554B0">
        <w:t>trzech</w:t>
      </w:r>
      <w:r w:rsidR="004E1643">
        <w:t xml:space="preserve">, </w:t>
      </w:r>
      <w:r w:rsidR="00B554B0">
        <w:t>czterech</w:t>
      </w:r>
      <w:r w:rsidR="004E1643">
        <w:t>) do kilkunastu stron.</w:t>
      </w:r>
    </w:p>
    <w:p w:rsidR="002C35B4" w:rsidRDefault="004E1643" w:rsidP="009861CF">
      <w:pPr>
        <w:pStyle w:val="Tekstpodstawowyzwciciem"/>
        <w:spacing w:line="360" w:lineRule="auto"/>
        <w:ind w:firstLine="425"/>
        <w:jc w:val="both"/>
      </w:pPr>
      <w:r>
        <w:t>Konsekwentnie stosujemy podział tekstu pracy na akapity. Pamiętamy przy tym, że akapit to p</w:t>
      </w:r>
      <w:r w:rsidRPr="004E1643">
        <w:t>odstawowa jednostka logiczna dłuższego tekstu, składająca się z jednego lub wielu zdań</w:t>
      </w:r>
      <w:r w:rsidR="00755388">
        <w:t>,</w:t>
      </w:r>
      <w:r w:rsidRPr="004E1643">
        <w:t xml:space="preserve"> stanowiących pewną całość treściową (myśl). Zadaniem akapitu jest wyra</w:t>
      </w:r>
      <w:r w:rsidRPr="004E1643">
        <w:t>ź</w:t>
      </w:r>
      <w:r w:rsidRPr="004E1643">
        <w:t>ne zaznaczenie nowej myśli w bieżącym wątku wypowiedzi.</w:t>
      </w:r>
      <w:r w:rsidR="00F30C26">
        <w:t xml:space="preserve"> </w:t>
      </w:r>
      <w:r w:rsidR="00254997">
        <w:t>Akapity nie powinny być zbyt krótkie ani zbyt długie</w:t>
      </w:r>
      <w:r w:rsidR="00504292">
        <w:t>;</w:t>
      </w:r>
      <w:r w:rsidR="00254997">
        <w:t xml:space="preserve"> zwykle </w:t>
      </w:r>
      <w:r w:rsidR="00F36464">
        <w:t xml:space="preserve">będą </w:t>
      </w:r>
      <w:r w:rsidR="00254997">
        <w:t>składa</w:t>
      </w:r>
      <w:r w:rsidR="00F36464">
        <w:t>ły</w:t>
      </w:r>
      <w:r w:rsidR="00254997">
        <w:t xml:space="preserve"> się z kilku zdań. </w:t>
      </w:r>
      <w:r w:rsidR="00F30C26">
        <w:t>W pierwszym ak</w:t>
      </w:r>
      <w:r w:rsidR="00F30C26">
        <w:t>a</w:t>
      </w:r>
      <w:r w:rsidR="00F30C26">
        <w:t xml:space="preserve">picie rozdziału lub podrozdziału nie stosujemy wcięcia. </w:t>
      </w:r>
      <w:r w:rsidR="005C12DB">
        <w:t>Akapity wyrównujemy ob</w:t>
      </w:r>
      <w:r w:rsidR="005C12DB">
        <w:t>u</w:t>
      </w:r>
      <w:r w:rsidR="005C12DB">
        <w:t>stronnie.</w:t>
      </w:r>
      <w:r w:rsidR="002C35B4">
        <w:t xml:space="preserve"> </w:t>
      </w:r>
    </w:p>
    <w:p w:rsidR="00F5442C" w:rsidRDefault="00F5442C" w:rsidP="009861CF">
      <w:pPr>
        <w:pStyle w:val="Tekstpodstawowyzwciciem"/>
        <w:spacing w:line="360" w:lineRule="auto"/>
        <w:ind w:firstLine="425"/>
        <w:jc w:val="both"/>
      </w:pPr>
      <w:r>
        <w:t xml:space="preserve">Ponieważ praca </w:t>
      </w:r>
      <w:r w:rsidR="006A5937">
        <w:t>dyplomowa</w:t>
      </w:r>
      <w:r>
        <w:t xml:space="preserve"> jest pracą naukową, powinna być pisana językiem of</w:t>
      </w:r>
      <w:r>
        <w:t>i</w:t>
      </w:r>
      <w:r>
        <w:t>cjalnym</w:t>
      </w:r>
      <w:r w:rsidR="00504292">
        <w:t xml:space="preserve"> – </w:t>
      </w:r>
      <w:r>
        <w:t xml:space="preserve">nie </w:t>
      </w:r>
      <w:r w:rsidR="00F30C26">
        <w:t xml:space="preserve">piszemy </w:t>
      </w:r>
      <w:r w:rsidR="00D00D42">
        <w:t xml:space="preserve">jej </w:t>
      </w:r>
      <w:r>
        <w:t>w pierwszej osobie. Na przykład zamiast „przetestowałem” powinno się pisać „przetestowano”, zamiast „mam nadzieję” – „autor ma nadzieję”. Oczywist</w:t>
      </w:r>
      <w:r w:rsidR="006745F0">
        <w:t>ym</w:t>
      </w:r>
      <w:r>
        <w:t xml:space="preserve"> jest, że praca </w:t>
      </w:r>
      <w:r w:rsidR="00E17D3A">
        <w:t>nie może zawierać</w:t>
      </w:r>
      <w:r>
        <w:t xml:space="preserve"> błędów ortograficznych, gramatycznych, interpunkcyjnych </w:t>
      </w:r>
      <w:r w:rsidR="00F30C26">
        <w:t>i </w:t>
      </w:r>
      <w:r>
        <w:t>stylistycznych.</w:t>
      </w:r>
      <w:r w:rsidR="00755388">
        <w:t xml:space="preserve"> Cudzysłowy formatujemy </w:t>
      </w:r>
      <w:r w:rsidR="00E91C0F">
        <w:t xml:space="preserve">tak, </w:t>
      </w:r>
      <w:r w:rsidR="00755388">
        <w:t>jak we wcześnie</w:t>
      </w:r>
      <w:r w:rsidR="00755388">
        <w:t>j</w:t>
      </w:r>
      <w:r w:rsidR="00755388">
        <w:t>szych zdaniach.</w:t>
      </w:r>
    </w:p>
    <w:p w:rsidR="004B4FAD" w:rsidRDefault="004B4FAD" w:rsidP="009861CF">
      <w:pPr>
        <w:pStyle w:val="Tekstpodstawowyzwciciem"/>
        <w:spacing w:line="360" w:lineRule="auto"/>
        <w:ind w:firstLine="0"/>
        <w:jc w:val="both"/>
      </w:pPr>
    </w:p>
    <w:p w:rsidR="004B4FAD" w:rsidRDefault="004B4FAD" w:rsidP="00F5442C">
      <w:pPr>
        <w:pStyle w:val="Tekstpodstawowyzwciciem"/>
        <w:sectPr w:rsidR="004B4FAD" w:rsidSect="004B4FA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1D26E4" w:rsidRPr="00A365FE" w:rsidRDefault="001D26E4" w:rsidP="001D26E4">
      <w:pPr>
        <w:pStyle w:val="Nagwek1"/>
        <w:rPr>
          <w:rFonts w:ascii="Times New Roman" w:hAnsi="Times New Roman" w:cs="Times New Roman"/>
        </w:rPr>
      </w:pPr>
      <w:bookmarkStart w:id="16" w:name="_Toc65426898"/>
      <w:bookmarkStart w:id="17" w:name="_Toc65427131"/>
      <w:bookmarkStart w:id="18" w:name="_Toc148163523"/>
      <w:bookmarkStart w:id="19" w:name="_Toc258354205"/>
      <w:bookmarkStart w:id="20" w:name="_Toc258354992"/>
      <w:bookmarkStart w:id="21" w:name="_Toc258355454"/>
      <w:bookmarkStart w:id="22" w:name="_Toc61014114"/>
      <w:r w:rsidRPr="00A365FE">
        <w:rPr>
          <w:rFonts w:ascii="Times New Roman" w:hAnsi="Times New Roman" w:cs="Times New Roman"/>
        </w:rPr>
        <w:lastRenderedPageBreak/>
        <w:t>Cel i zakres pracy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2C35B4" w:rsidRDefault="001D26E4" w:rsidP="009861CF">
      <w:pPr>
        <w:pStyle w:val="Tekstpodstawowy"/>
        <w:spacing w:line="360" w:lineRule="auto"/>
        <w:jc w:val="both"/>
      </w:pPr>
      <w:r>
        <w:t xml:space="preserve">Pierwszy akapit </w:t>
      </w:r>
      <w:r w:rsidR="00ED476D">
        <w:t xml:space="preserve">tego rozdziału </w:t>
      </w:r>
      <w:r w:rsidR="000A3FEF">
        <w:t xml:space="preserve">powinien </w:t>
      </w:r>
      <w:r>
        <w:t>zawiera</w:t>
      </w:r>
      <w:r w:rsidR="000A3FEF">
        <w:t>ć</w:t>
      </w:r>
      <w:r>
        <w:t xml:space="preserve"> ogólne sformułowanie </w:t>
      </w:r>
      <w:r w:rsidR="000A609D">
        <w:t>celu</w:t>
      </w:r>
      <w:r w:rsidR="000A3FEF">
        <w:t xml:space="preserve"> oraz</w:t>
      </w:r>
      <w:r w:rsidR="000A609D">
        <w:t xml:space="preserve"> </w:t>
      </w:r>
      <w:r w:rsidR="00ED476D">
        <w:t>pr</w:t>
      </w:r>
      <w:r w:rsidR="00ED476D">
        <w:t>o</w:t>
      </w:r>
      <w:r w:rsidR="00ED476D">
        <w:t xml:space="preserve">blematyki </w:t>
      </w:r>
      <w:r>
        <w:t>pracy.</w:t>
      </w:r>
      <w:r w:rsidR="000A609D">
        <w:t xml:space="preserve"> </w:t>
      </w:r>
      <w:r>
        <w:t xml:space="preserve">Możliwe są </w:t>
      </w:r>
      <w:r w:rsidR="000A609D">
        <w:t xml:space="preserve">m.in. </w:t>
      </w:r>
      <w:r>
        <w:t>następujące cel</w:t>
      </w:r>
      <w:r w:rsidR="000A3FEF">
        <w:t>e: analiza istniejących metod i </w:t>
      </w:r>
      <w:r>
        <w:t xml:space="preserve">technik, eksperymentalne badania różnych rozwiązań, zaprojektowanie i wykonanie programu lub systemu komputerowego. </w:t>
      </w:r>
    </w:p>
    <w:p w:rsidR="004B4FAD" w:rsidRDefault="000A609D" w:rsidP="009861CF">
      <w:pPr>
        <w:pStyle w:val="Tekstpodstawowy"/>
        <w:spacing w:line="360" w:lineRule="auto"/>
        <w:ind w:firstLine="425"/>
        <w:jc w:val="both"/>
      </w:pPr>
      <w:r>
        <w:t>W kolejnych akapitach p</w:t>
      </w:r>
      <w:r w:rsidR="001D26E4">
        <w:t>okrótce należy omówić zawartość kolejnych rozdziałów pracy.</w:t>
      </w:r>
      <w:r>
        <w:t xml:space="preserve"> </w:t>
      </w:r>
      <w:r w:rsidR="00226DEE">
        <w:t xml:space="preserve">Skoncentrować się </w:t>
      </w:r>
      <w:r w:rsidR="00276927">
        <w:t xml:space="preserve">przede wszystkim </w:t>
      </w:r>
      <w:r w:rsidR="00226DEE">
        <w:t>na opisaniu własnego wkładu</w:t>
      </w:r>
      <w:r w:rsidR="00276927">
        <w:t xml:space="preserve"> w rozwój dziedziny, będącej przedmiotem pracy</w:t>
      </w:r>
      <w:r w:rsidR="00226DEE">
        <w:t xml:space="preserve">. </w:t>
      </w:r>
      <w:r w:rsidR="001D26E4">
        <w:t xml:space="preserve">Praca dyplomowa ma na celu rozwiązanie lub analizę konkretnego problemu. </w:t>
      </w:r>
      <w:r w:rsidR="00276927">
        <w:t xml:space="preserve">Praca magisterska powinna ponadto posiadać element nowatorstwa – należy go tu wskazać. </w:t>
      </w:r>
      <w:r w:rsidR="001D26E4">
        <w:t>Na jej podstawie ocenia się zdol</w:t>
      </w:r>
      <w:r w:rsidR="00ED476D">
        <w:t xml:space="preserve">ność </w:t>
      </w:r>
      <w:r w:rsidR="001D26E4">
        <w:t>dyplomanta do prawidłowego formułowania i analizy problemów, umiejętność wyciągania wni</w:t>
      </w:r>
      <w:r w:rsidR="001D26E4">
        <w:t>o</w:t>
      </w:r>
      <w:r w:rsidR="001D26E4">
        <w:t>sków, zbierania materiałów, przeprowadzania badań oraz analizy wyników.</w:t>
      </w:r>
    </w:p>
    <w:p w:rsidR="004B4FAD" w:rsidRDefault="004B4FAD" w:rsidP="005211C6">
      <w:pPr>
        <w:sectPr w:rsidR="004B4FAD" w:rsidSect="00483383">
          <w:headerReference w:type="default" r:id="rId13"/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E4741F" w:rsidRPr="00A365FE" w:rsidRDefault="00E4741F" w:rsidP="009861CF">
      <w:pPr>
        <w:pStyle w:val="Nagwek1"/>
        <w:ind w:left="431" w:hanging="431"/>
        <w:rPr>
          <w:rFonts w:ascii="Times New Roman" w:hAnsi="Times New Roman" w:cs="Times New Roman"/>
        </w:rPr>
      </w:pPr>
      <w:bookmarkStart w:id="23" w:name="_Toc148163525"/>
      <w:bookmarkStart w:id="24" w:name="_Toc258354206"/>
      <w:bookmarkStart w:id="25" w:name="_Toc258354993"/>
      <w:bookmarkStart w:id="26" w:name="_Toc258355455"/>
      <w:bookmarkStart w:id="27" w:name="_Toc61014115"/>
      <w:r w:rsidRPr="00A365FE">
        <w:rPr>
          <w:rFonts w:ascii="Times New Roman" w:hAnsi="Times New Roman" w:cs="Times New Roman"/>
        </w:rPr>
        <w:lastRenderedPageBreak/>
        <w:t>Część opisowa</w:t>
      </w:r>
      <w:bookmarkEnd w:id="13"/>
      <w:bookmarkEnd w:id="14"/>
      <w:bookmarkEnd w:id="23"/>
      <w:bookmarkEnd w:id="24"/>
      <w:bookmarkEnd w:id="25"/>
      <w:bookmarkEnd w:id="26"/>
      <w:bookmarkEnd w:id="27"/>
    </w:p>
    <w:p w:rsidR="00E4741F" w:rsidRDefault="00E4741F" w:rsidP="009861CF">
      <w:pPr>
        <w:pStyle w:val="Tekstpodstawowy"/>
        <w:spacing w:line="360" w:lineRule="auto"/>
        <w:jc w:val="both"/>
      </w:pPr>
      <w:r>
        <w:t xml:space="preserve">Tytuł rozdziału musi </w:t>
      </w:r>
      <w:r w:rsidR="00783D39">
        <w:t>dobrze odzwierciedlać</w:t>
      </w:r>
      <w:r>
        <w:t xml:space="preserve"> </w:t>
      </w:r>
      <w:r w:rsidR="000A3FEF">
        <w:t xml:space="preserve">jego </w:t>
      </w:r>
      <w:r>
        <w:t>treś</w:t>
      </w:r>
      <w:r w:rsidR="00783D39">
        <w:t>ć, ale jednocześnie nie powinien być zbyt długi</w:t>
      </w:r>
      <w:r>
        <w:t>. Na początku każdego rozdziału</w:t>
      </w:r>
      <w:r w:rsidR="000A3FEF">
        <w:t>,</w:t>
      </w:r>
      <w:r>
        <w:t xml:space="preserve"> przed podrozdziałem, </w:t>
      </w:r>
      <w:r w:rsidR="000A3FEF">
        <w:t>powinny znaleźć się przynajmniej</w:t>
      </w:r>
      <w:r>
        <w:t xml:space="preserve"> </w:t>
      </w:r>
      <w:r w:rsidR="000A3FEF">
        <w:t>dwa,</w:t>
      </w:r>
      <w:r>
        <w:t xml:space="preserve"> trzy zdania </w:t>
      </w:r>
      <w:r w:rsidR="000A3FEF">
        <w:t xml:space="preserve">wprowadzenia, </w:t>
      </w:r>
      <w:r>
        <w:t xml:space="preserve">opisujące </w:t>
      </w:r>
      <w:r w:rsidR="00504292">
        <w:t xml:space="preserve">jego </w:t>
      </w:r>
      <w:r>
        <w:t xml:space="preserve">zawartość. </w:t>
      </w:r>
      <w:r w:rsidR="00364DFF">
        <w:t>Od nowej strony rozpoczynamy jedynie rozdziały</w:t>
      </w:r>
      <w:r w:rsidR="000A3FEF">
        <w:t xml:space="preserve"> główne</w:t>
      </w:r>
      <w:r w:rsidR="00364DFF">
        <w:t>; podrozdziały kontynuujemy na tej s</w:t>
      </w:r>
      <w:r w:rsidR="00364DFF">
        <w:t>a</w:t>
      </w:r>
      <w:r w:rsidR="00364DFF">
        <w:t>mej stronie.</w:t>
      </w:r>
      <w:r w:rsidR="00072961">
        <w:t xml:space="preserve"> Oczywiście liczba rozdziałów pracy może być inna niż w niniejszym opr</w:t>
      </w:r>
      <w:r w:rsidR="00072961">
        <w:t>a</w:t>
      </w:r>
      <w:r w:rsidR="00072961">
        <w:t xml:space="preserve">cowaniu, inne będą także tytuły rozdziałów (z wyjątkiem dwóch pierwszych </w:t>
      </w:r>
      <w:r w:rsidR="000A3FEF">
        <w:t>i </w:t>
      </w:r>
      <w:r w:rsidR="00072961">
        <w:t>ostatniego)</w:t>
      </w:r>
      <w:r w:rsidR="00E3403E">
        <w:t>.</w:t>
      </w:r>
      <w:r w:rsidR="004B4FAD">
        <w:t xml:space="preserve"> W nagłówk</w:t>
      </w:r>
      <w:r w:rsidR="00AC7A8E">
        <w:t xml:space="preserve">ach stron </w:t>
      </w:r>
      <w:r w:rsidR="00276927">
        <w:t>(z wyjątkiem pierwszych stron</w:t>
      </w:r>
      <w:r w:rsidR="00AC7A8E">
        <w:t xml:space="preserve"> rozdziałów) </w:t>
      </w:r>
      <w:r w:rsidR="004B4FAD">
        <w:t>umies</w:t>
      </w:r>
      <w:r w:rsidR="004B4FAD">
        <w:t>z</w:t>
      </w:r>
      <w:r w:rsidR="004B4FAD">
        <w:t xml:space="preserve">czamy tytuł rozdziału oraz numer strony. </w:t>
      </w:r>
    </w:p>
    <w:p w:rsidR="00E4741F" w:rsidRPr="00A365FE" w:rsidRDefault="00E4741F" w:rsidP="009861CF">
      <w:pPr>
        <w:pStyle w:val="Nagwek2"/>
        <w:tabs>
          <w:tab w:val="clear" w:pos="1144"/>
        </w:tabs>
        <w:spacing w:line="360" w:lineRule="auto"/>
        <w:rPr>
          <w:rFonts w:ascii="Times New Roman" w:hAnsi="Times New Roman" w:cs="Times New Roman"/>
        </w:rPr>
      </w:pPr>
      <w:bookmarkStart w:id="28" w:name="_Toc148163526"/>
      <w:bookmarkStart w:id="29" w:name="_Toc258354207"/>
      <w:bookmarkStart w:id="30" w:name="_Toc258354994"/>
      <w:bookmarkStart w:id="31" w:name="_Toc258355456"/>
      <w:bookmarkStart w:id="32" w:name="_Toc61014116"/>
      <w:bookmarkStart w:id="33" w:name="_Toc65426900"/>
      <w:bookmarkStart w:id="34" w:name="_Toc65427133"/>
      <w:r w:rsidRPr="00A365FE">
        <w:rPr>
          <w:rFonts w:ascii="Times New Roman" w:hAnsi="Times New Roman" w:cs="Times New Roman"/>
        </w:rPr>
        <w:t xml:space="preserve">Forma pracy </w:t>
      </w:r>
      <w:bookmarkEnd w:id="28"/>
      <w:bookmarkEnd w:id="29"/>
      <w:bookmarkEnd w:id="30"/>
      <w:bookmarkEnd w:id="31"/>
      <w:r w:rsidR="006A5937" w:rsidRPr="00A365FE">
        <w:rPr>
          <w:rFonts w:ascii="Times New Roman" w:hAnsi="Times New Roman" w:cs="Times New Roman"/>
        </w:rPr>
        <w:t>dyplomowej</w:t>
      </w:r>
      <w:bookmarkEnd w:id="32"/>
    </w:p>
    <w:p w:rsidR="00E4741F" w:rsidRDefault="00B836A6" w:rsidP="009861CF">
      <w:pPr>
        <w:spacing w:line="360" w:lineRule="auto"/>
        <w:jc w:val="both"/>
      </w:pPr>
      <w:r>
        <w:t xml:space="preserve">Poniżej zademonstrowano formatowanie list </w:t>
      </w:r>
      <w:r w:rsidR="00B32868">
        <w:t xml:space="preserve">numerowanych oraz </w:t>
      </w:r>
      <w:r>
        <w:t xml:space="preserve">wypunktowanych. </w:t>
      </w:r>
      <w:r w:rsidR="00E4741F">
        <w:t>Praca powinna spełniać następujące wymogi:</w:t>
      </w:r>
    </w:p>
    <w:p w:rsidR="00E4741F" w:rsidRDefault="00E4741F" w:rsidP="009861CF">
      <w:pPr>
        <w:pStyle w:val="StylNumerowanie"/>
        <w:spacing w:line="360" w:lineRule="auto"/>
        <w:jc w:val="both"/>
      </w:pPr>
      <w:r>
        <w:t xml:space="preserve">format pracy </w:t>
      </w:r>
      <w:r w:rsidR="00D6446B">
        <w:t xml:space="preserve">– </w:t>
      </w:r>
      <w:r>
        <w:t>A4</w:t>
      </w:r>
      <w:r w:rsidR="000068A0">
        <w:t>,</w:t>
      </w:r>
    </w:p>
    <w:p w:rsidR="00E4741F" w:rsidRDefault="00E4741F" w:rsidP="009861CF">
      <w:pPr>
        <w:pStyle w:val="StylNumerowanie"/>
        <w:spacing w:line="360" w:lineRule="auto"/>
        <w:jc w:val="both"/>
      </w:pPr>
      <w:r>
        <w:t>kolejność stron w pracy:</w:t>
      </w:r>
    </w:p>
    <w:p w:rsidR="00E4741F" w:rsidRDefault="00E4741F" w:rsidP="009861CF">
      <w:pPr>
        <w:pStyle w:val="StylPunktowane"/>
        <w:spacing w:line="360" w:lineRule="auto"/>
        <w:jc w:val="both"/>
      </w:pPr>
      <w:r>
        <w:t>strona tytułowa</w:t>
      </w:r>
      <w:r w:rsidR="000068A0">
        <w:t>,</w:t>
      </w:r>
    </w:p>
    <w:p w:rsidR="00E4741F" w:rsidRDefault="00E4741F" w:rsidP="009861CF">
      <w:pPr>
        <w:pStyle w:val="StylPunktowane"/>
        <w:spacing w:line="360" w:lineRule="auto"/>
        <w:jc w:val="both"/>
      </w:pPr>
      <w:r>
        <w:t xml:space="preserve">spis treści </w:t>
      </w:r>
      <w:r w:rsidR="00D6446B">
        <w:t xml:space="preserve">– </w:t>
      </w:r>
      <w:r w:rsidR="008860F2">
        <w:t xml:space="preserve">generowany </w:t>
      </w:r>
      <w:r>
        <w:t>automatyczn</w:t>
      </w:r>
      <w:r w:rsidR="008860F2">
        <w:t>ie</w:t>
      </w:r>
      <w:r w:rsidR="000068A0">
        <w:t>,</w:t>
      </w:r>
    </w:p>
    <w:p w:rsidR="00E4741F" w:rsidRDefault="00E4741F" w:rsidP="009861CF">
      <w:pPr>
        <w:pStyle w:val="StylPunktowane"/>
        <w:spacing w:line="360" w:lineRule="auto"/>
        <w:jc w:val="both"/>
      </w:pPr>
      <w:r>
        <w:t>w</w:t>
      </w:r>
      <w:r w:rsidR="000068A0">
        <w:t>prowadzenie,</w:t>
      </w:r>
    </w:p>
    <w:p w:rsidR="000068A0" w:rsidRDefault="000068A0" w:rsidP="009861CF">
      <w:pPr>
        <w:pStyle w:val="StylPunktowane"/>
        <w:spacing w:line="360" w:lineRule="auto"/>
        <w:jc w:val="both"/>
      </w:pPr>
      <w:r>
        <w:t>cel i zakres pracy,</w:t>
      </w:r>
    </w:p>
    <w:p w:rsidR="00E4741F" w:rsidRDefault="00E4741F" w:rsidP="009861CF">
      <w:pPr>
        <w:pStyle w:val="StylPunktowane"/>
        <w:spacing w:line="360" w:lineRule="auto"/>
        <w:jc w:val="both"/>
      </w:pPr>
      <w:r>
        <w:t>rozdziały</w:t>
      </w:r>
      <w:r w:rsidR="00B836A6">
        <w:t xml:space="preserve"> teoretyczne (opisowe) oraz praktyczne,</w:t>
      </w:r>
    </w:p>
    <w:p w:rsidR="00E4741F" w:rsidRDefault="00E4741F" w:rsidP="009861CF">
      <w:pPr>
        <w:pStyle w:val="StylPunktowane"/>
        <w:spacing w:line="360" w:lineRule="auto"/>
        <w:jc w:val="both"/>
      </w:pPr>
      <w:r>
        <w:t>podsumowanie</w:t>
      </w:r>
      <w:r w:rsidR="000068A0">
        <w:t>,</w:t>
      </w:r>
    </w:p>
    <w:p w:rsidR="00E4741F" w:rsidRDefault="004168FF" w:rsidP="009861CF">
      <w:pPr>
        <w:pStyle w:val="StylPunktowane"/>
        <w:spacing w:line="360" w:lineRule="auto"/>
        <w:jc w:val="both"/>
      </w:pPr>
      <w:r>
        <w:t>bibliografia</w:t>
      </w:r>
      <w:r w:rsidR="000068A0">
        <w:t>,</w:t>
      </w:r>
    </w:p>
    <w:p w:rsidR="00E4741F" w:rsidRDefault="00E4741F" w:rsidP="009861CF">
      <w:pPr>
        <w:pStyle w:val="StylPunktowane"/>
        <w:spacing w:line="360" w:lineRule="auto"/>
        <w:jc w:val="both"/>
      </w:pPr>
      <w:r>
        <w:t>załączniki</w:t>
      </w:r>
      <w:r w:rsidR="000068A0">
        <w:t>.</w:t>
      </w:r>
    </w:p>
    <w:p w:rsidR="000068A0" w:rsidRPr="00B32868" w:rsidRDefault="00E4741F" w:rsidP="00A15ED5">
      <w:pPr>
        <w:pStyle w:val="StylNumerowanie"/>
        <w:numPr>
          <w:ilvl w:val="1"/>
          <w:numId w:val="3"/>
        </w:numPr>
        <w:tabs>
          <w:tab w:val="clear" w:pos="1440"/>
          <w:tab w:val="num" w:pos="709"/>
        </w:tabs>
        <w:spacing w:line="360" w:lineRule="auto"/>
        <w:ind w:left="709"/>
        <w:contextualSpacing w:val="0"/>
        <w:jc w:val="both"/>
      </w:pPr>
      <w:r>
        <w:t xml:space="preserve">czcionka </w:t>
      </w:r>
      <w:r w:rsidR="00D642B8">
        <w:t xml:space="preserve">tekstu </w:t>
      </w:r>
      <w:r w:rsidR="00A15ED5">
        <w:t xml:space="preserve">– </w:t>
      </w:r>
      <w:r>
        <w:t>12</w:t>
      </w:r>
      <w:r w:rsidR="00055FDE">
        <w:t xml:space="preserve"> pkt</w:t>
      </w:r>
      <w:r>
        <w:t xml:space="preserve">; </w:t>
      </w:r>
      <w:r w:rsidR="00D642B8">
        <w:t>czcionka podpisów tabel</w:t>
      </w:r>
      <w:r w:rsidR="00A15ED5">
        <w:t>,</w:t>
      </w:r>
      <w:r w:rsidR="00D642B8">
        <w:t xml:space="preserve"> rysunków </w:t>
      </w:r>
      <w:r w:rsidR="00A15ED5">
        <w:t xml:space="preserve">oraz listingów –  </w:t>
      </w:r>
      <w:r w:rsidR="00D642B8">
        <w:t xml:space="preserve">11 pkt; </w:t>
      </w:r>
      <w:r w:rsidR="00C07A48">
        <w:t xml:space="preserve">interlinia </w:t>
      </w:r>
      <w:r>
        <w:t xml:space="preserve">1,5 </w:t>
      </w:r>
      <w:r w:rsidR="00C07A48">
        <w:t>wiersza</w:t>
      </w:r>
      <w:r>
        <w:t xml:space="preserve">; margines z lewej strony – 3,5 cm; z prawej </w:t>
      </w:r>
      <w:r w:rsidR="000068A0">
        <w:t xml:space="preserve">strony </w:t>
      </w:r>
      <w:r>
        <w:t>oraz górny i dolny – 2,</w:t>
      </w:r>
      <w:r w:rsidR="000068A0">
        <w:t>5</w:t>
      </w:r>
      <w:r>
        <w:t xml:space="preserve"> cm</w:t>
      </w:r>
      <w:r w:rsidR="004168FF">
        <w:t>.</w:t>
      </w:r>
    </w:p>
    <w:p w:rsidR="00E4741F" w:rsidRPr="001E3BE6" w:rsidRDefault="00D00D42" w:rsidP="009861CF">
      <w:pPr>
        <w:pStyle w:val="StylNumerowanie"/>
        <w:numPr>
          <w:ilvl w:val="0"/>
          <w:numId w:val="0"/>
        </w:numPr>
        <w:spacing w:line="360" w:lineRule="auto"/>
        <w:jc w:val="both"/>
        <w:rPr>
          <w:color w:val="000000" w:themeColor="text1"/>
        </w:rPr>
      </w:pPr>
      <w:r>
        <w:t>Dalsze instrukcje dotyczące przygotowania pracy do obrony znajdują się na stronie</w:t>
      </w:r>
      <w:r w:rsidR="004168FF">
        <w:t xml:space="preserve"> </w:t>
      </w:r>
      <w:hyperlink r:id="rId14" w:history="1">
        <w:r w:rsidR="001E3BE6" w:rsidRPr="001E3BE6">
          <w:rPr>
            <w:rStyle w:val="Hipercze"/>
            <w:color w:val="000000" w:themeColor="text1"/>
          </w:rPr>
          <w:t>https://cos.po.edu.pl</w:t>
        </w:r>
      </w:hyperlink>
      <w:r w:rsidR="001E3BE6" w:rsidRPr="001E3BE6">
        <w:rPr>
          <w:color w:val="000000" w:themeColor="text1"/>
        </w:rPr>
        <w:t>.</w:t>
      </w:r>
    </w:p>
    <w:p w:rsidR="001E3BE6" w:rsidRPr="00B32868" w:rsidRDefault="001E3BE6" w:rsidP="009861CF">
      <w:pPr>
        <w:pStyle w:val="StylNumerowanie"/>
        <w:numPr>
          <w:ilvl w:val="0"/>
          <w:numId w:val="0"/>
        </w:numPr>
        <w:spacing w:line="360" w:lineRule="auto"/>
        <w:jc w:val="both"/>
      </w:pPr>
      <w:bookmarkStart w:id="35" w:name="_GoBack"/>
      <w:bookmarkEnd w:id="35"/>
    </w:p>
    <w:p w:rsidR="00E4741F" w:rsidRPr="00A365FE" w:rsidRDefault="00E4741F" w:rsidP="009861CF">
      <w:pPr>
        <w:pStyle w:val="Nagwek2"/>
        <w:tabs>
          <w:tab w:val="clear" w:pos="1144"/>
        </w:tabs>
        <w:spacing w:line="360" w:lineRule="auto"/>
        <w:rPr>
          <w:rFonts w:ascii="Times New Roman" w:hAnsi="Times New Roman" w:cs="Times New Roman"/>
        </w:rPr>
      </w:pPr>
      <w:bookmarkStart w:id="36" w:name="_Toc148163527"/>
      <w:bookmarkStart w:id="37" w:name="_Toc258354208"/>
      <w:bookmarkStart w:id="38" w:name="_Toc258354995"/>
      <w:bookmarkStart w:id="39" w:name="_Toc258355457"/>
      <w:bookmarkStart w:id="40" w:name="_Toc61014117"/>
      <w:r w:rsidRPr="00A365FE">
        <w:rPr>
          <w:rFonts w:ascii="Times New Roman" w:hAnsi="Times New Roman" w:cs="Times New Roman"/>
        </w:rPr>
        <w:lastRenderedPageBreak/>
        <w:t>Technika pisania pracy</w:t>
      </w:r>
      <w:bookmarkEnd w:id="33"/>
      <w:bookmarkEnd w:id="34"/>
      <w:bookmarkEnd w:id="36"/>
      <w:bookmarkEnd w:id="37"/>
      <w:bookmarkEnd w:id="38"/>
      <w:bookmarkEnd w:id="39"/>
      <w:bookmarkEnd w:id="40"/>
    </w:p>
    <w:p w:rsidR="0007509C" w:rsidRDefault="00504292" w:rsidP="009861CF">
      <w:pPr>
        <w:pStyle w:val="Tekstpodstawowy"/>
        <w:spacing w:line="360" w:lineRule="auto"/>
        <w:jc w:val="both"/>
      </w:pPr>
      <w:r>
        <w:t>Podrozdziały nie powinny być zbyt krótkie, dlatego t</w:t>
      </w:r>
      <w:r w:rsidR="0007509C">
        <w:t xml:space="preserve">utaj powinno znaleźć się </w:t>
      </w:r>
      <w:r>
        <w:t>więcej</w:t>
      </w:r>
      <w:r w:rsidR="0007509C">
        <w:t xml:space="preserve"> zdań.</w:t>
      </w:r>
    </w:p>
    <w:p w:rsidR="00E4741F" w:rsidRPr="00A365FE" w:rsidRDefault="00E4741F" w:rsidP="009861CF">
      <w:pPr>
        <w:pStyle w:val="Nagwek3"/>
        <w:spacing w:line="360" w:lineRule="auto"/>
        <w:rPr>
          <w:rFonts w:ascii="Times New Roman" w:hAnsi="Times New Roman" w:cs="Times New Roman"/>
        </w:rPr>
      </w:pPr>
      <w:bookmarkStart w:id="41" w:name="_Toc258354209"/>
      <w:bookmarkStart w:id="42" w:name="_Toc258354996"/>
      <w:bookmarkStart w:id="43" w:name="_Toc258355458"/>
      <w:bookmarkStart w:id="44" w:name="_Toc61014118"/>
      <w:bookmarkStart w:id="45" w:name="_Toc65427105"/>
      <w:bookmarkStart w:id="46" w:name="_Toc100555506"/>
      <w:r w:rsidRPr="00A365FE">
        <w:rPr>
          <w:rFonts w:ascii="Times New Roman" w:hAnsi="Times New Roman" w:cs="Times New Roman"/>
        </w:rPr>
        <w:t>Numeracja rozdziałów</w:t>
      </w:r>
      <w:bookmarkEnd w:id="41"/>
      <w:bookmarkEnd w:id="42"/>
      <w:bookmarkEnd w:id="43"/>
      <w:bookmarkEnd w:id="44"/>
    </w:p>
    <w:p w:rsidR="00E4741F" w:rsidRDefault="00E4741F" w:rsidP="009861CF">
      <w:pPr>
        <w:pStyle w:val="Tekstpodstawowy"/>
        <w:spacing w:line="360" w:lineRule="auto"/>
        <w:jc w:val="both"/>
      </w:pPr>
      <w:r>
        <w:t xml:space="preserve">Rozdziały numeruje się do </w:t>
      </w:r>
      <w:r w:rsidR="00055FDE">
        <w:t>trzeciego</w:t>
      </w:r>
      <w:r>
        <w:t xml:space="preserve"> poziomu</w:t>
      </w:r>
      <w:r w:rsidR="00580C54">
        <w:t>,</w:t>
      </w:r>
      <w:r>
        <w:t xml:space="preserve"> tzn. 1</w:t>
      </w:r>
      <w:r w:rsidR="00055FDE">
        <w:t>.,</w:t>
      </w:r>
      <w:r>
        <w:t xml:space="preserve"> 1.1, </w:t>
      </w:r>
      <w:r w:rsidR="00055FDE">
        <w:t xml:space="preserve">1.1.1, </w:t>
      </w:r>
      <w:r>
        <w:t>1.2</w:t>
      </w:r>
      <w:r w:rsidR="00055FDE">
        <w:t>.</w:t>
      </w:r>
      <w:r>
        <w:t xml:space="preserve">, </w:t>
      </w:r>
      <w:r w:rsidR="00055FDE">
        <w:t>1.2.1</w:t>
      </w:r>
      <w:r w:rsidR="00864D45">
        <w:t>.</w:t>
      </w:r>
      <w:r w:rsidR="00055FDE">
        <w:t xml:space="preserve">, </w:t>
      </w:r>
      <w:r w:rsidR="007A559F">
        <w:t xml:space="preserve">… itd. </w:t>
      </w:r>
      <w:r w:rsidR="008B2224">
        <w:t xml:space="preserve">Rozdziały i podrozdziały powinny tworzyć logiczną, spójną hierarchię. </w:t>
      </w:r>
      <w:r w:rsidR="007A559F">
        <w:t xml:space="preserve">Nie </w:t>
      </w:r>
      <w:r w:rsidR="008B2224">
        <w:t>tworzymy</w:t>
      </w:r>
      <w:r w:rsidR="007A559F">
        <w:t xml:space="preserve"> pojedynczych </w:t>
      </w:r>
      <w:r w:rsidR="008B2224">
        <w:t xml:space="preserve">podrozdziałów, np. podrozdział 4.1. ma sens tylko wtedy, gdy istnieje także podrozdział 4.2. oraz ewentualnie kolejne. </w:t>
      </w:r>
    </w:p>
    <w:p w:rsidR="00E4741F" w:rsidRPr="00A365FE" w:rsidRDefault="00E4741F" w:rsidP="009861CF">
      <w:pPr>
        <w:pStyle w:val="Nagwek3"/>
        <w:spacing w:line="360" w:lineRule="auto"/>
        <w:rPr>
          <w:rFonts w:ascii="Times New Roman" w:hAnsi="Times New Roman" w:cs="Times New Roman"/>
        </w:rPr>
      </w:pPr>
      <w:bookmarkStart w:id="47" w:name="_Toc258354210"/>
      <w:bookmarkStart w:id="48" w:name="_Toc258354997"/>
      <w:bookmarkStart w:id="49" w:name="_Toc258355459"/>
      <w:bookmarkStart w:id="50" w:name="_Toc61014119"/>
      <w:r w:rsidRPr="00A365FE">
        <w:rPr>
          <w:rFonts w:ascii="Times New Roman" w:hAnsi="Times New Roman" w:cs="Times New Roman"/>
        </w:rPr>
        <w:t>Numeracja rysunków</w:t>
      </w:r>
      <w:bookmarkEnd w:id="47"/>
      <w:bookmarkEnd w:id="48"/>
      <w:bookmarkEnd w:id="49"/>
      <w:bookmarkEnd w:id="50"/>
    </w:p>
    <w:p w:rsidR="000740DD" w:rsidRDefault="00E965F2" w:rsidP="009861CF">
      <w:pPr>
        <w:pStyle w:val="Tekstpodstawowy"/>
        <w:spacing w:line="360" w:lineRule="auto"/>
        <w:jc w:val="both"/>
      </w:pPr>
      <w:r>
        <w:t xml:space="preserve">Wszystkie </w:t>
      </w:r>
      <w:r w:rsidR="00E4741F">
        <w:t xml:space="preserve">rysunki </w:t>
      </w:r>
      <w:r>
        <w:t>powinny</w:t>
      </w:r>
      <w:r w:rsidR="00E4741F">
        <w:t xml:space="preserve"> mieć szczegółow</w:t>
      </w:r>
      <w:r>
        <w:t>e</w:t>
      </w:r>
      <w:r w:rsidR="00E4741F">
        <w:t xml:space="preserve"> podpis</w:t>
      </w:r>
      <w:r>
        <w:t>y</w:t>
      </w:r>
      <w:r w:rsidR="00E4741F">
        <w:t xml:space="preserve"> i powinny być numerowane dwoma cyframi rozdzielonymi kropk</w:t>
      </w:r>
      <w:r w:rsidR="00A74265">
        <w:t>ą</w:t>
      </w:r>
      <w:r w:rsidR="00E4741F">
        <w:t>. Pierwsza cyfr</w:t>
      </w:r>
      <w:r w:rsidR="00A74265">
        <w:t>a</w:t>
      </w:r>
      <w:r w:rsidR="00E4741F">
        <w:t xml:space="preserve"> </w:t>
      </w:r>
      <w:r w:rsidR="00A74265">
        <w:t>oznacza</w:t>
      </w:r>
      <w:r w:rsidR="00E4741F">
        <w:t xml:space="preserve"> numer </w:t>
      </w:r>
      <w:r w:rsidR="00A74265">
        <w:t>głównego</w:t>
      </w:r>
      <w:r w:rsidR="00E4741F">
        <w:t xml:space="preserve"> ro</w:t>
      </w:r>
      <w:r w:rsidR="00E4741F">
        <w:t>z</w:t>
      </w:r>
      <w:r w:rsidR="00E4741F">
        <w:t xml:space="preserve">działu, </w:t>
      </w:r>
      <w:r w:rsidR="00A74265">
        <w:t xml:space="preserve">zaś </w:t>
      </w:r>
      <w:r w:rsidR="00E4741F">
        <w:t xml:space="preserve">druga </w:t>
      </w:r>
      <w:r w:rsidR="00A74265">
        <w:t>–</w:t>
      </w:r>
      <w:r w:rsidR="006A5937">
        <w:t xml:space="preserve"> </w:t>
      </w:r>
      <w:r w:rsidR="00E4741F">
        <w:t xml:space="preserve">numer </w:t>
      </w:r>
      <w:r w:rsidR="00A74265">
        <w:t xml:space="preserve">kolejny </w:t>
      </w:r>
      <w:r w:rsidR="00E4741F">
        <w:t xml:space="preserve">rysunku w rozdziale. </w:t>
      </w:r>
      <w:r w:rsidR="00CB126D">
        <w:t>Podpisy pod rysunkami powi</w:t>
      </w:r>
      <w:r w:rsidR="00CB126D">
        <w:t>n</w:t>
      </w:r>
      <w:r w:rsidR="00CB126D">
        <w:t>ny być w</w:t>
      </w:r>
      <w:r w:rsidR="00E4741F">
        <w:t>yśrodkowane.</w:t>
      </w:r>
      <w:r w:rsidR="00A74265">
        <w:t xml:space="preserve"> Po podpisie</w:t>
      </w:r>
      <w:r w:rsidR="00DA1DF5">
        <w:t>, podobnie jak po tytułach rozdziałów i podrozdzi</w:t>
      </w:r>
      <w:r w:rsidR="00DA1DF5">
        <w:t>a</w:t>
      </w:r>
      <w:r w:rsidR="00DA1DF5">
        <w:t xml:space="preserve">łów, </w:t>
      </w:r>
      <w:r w:rsidR="00A74265">
        <w:t>nie stawiamy</w:t>
      </w:r>
      <w:r w:rsidR="000740DD" w:rsidRPr="000740DD">
        <w:t xml:space="preserve"> </w:t>
      </w:r>
      <w:r w:rsidR="00A74265">
        <w:t>kropki.</w:t>
      </w:r>
      <w:r w:rsidR="006A5937">
        <w:t xml:space="preserve"> </w:t>
      </w:r>
    </w:p>
    <w:p w:rsidR="008B2224" w:rsidRDefault="006A5937" w:rsidP="005211C6">
      <w:pPr>
        <w:jc w:val="center"/>
      </w:pPr>
      <w:r>
        <w:object w:dxaOrig="8460" w:dyaOrig="3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1pt;height:114.05pt" o:ole="">
            <v:imagedata r:id="rId15" o:title=""/>
          </v:shape>
          <o:OLEObject Type="Embed" ProgID="Word.Picture.8" ShapeID="_x0000_i1025" DrawAspect="Content" ObjectID="_1713185981" r:id="rId16"/>
        </w:object>
      </w:r>
    </w:p>
    <w:p w:rsidR="00E4741F" w:rsidRPr="002C35B4" w:rsidRDefault="00E4741F" w:rsidP="002C35B4">
      <w:pPr>
        <w:pStyle w:val="Rysunek"/>
      </w:pPr>
      <w:r w:rsidRPr="002C35B4">
        <w:t xml:space="preserve">Rys. </w:t>
      </w:r>
      <w:r w:rsidR="000740DD" w:rsidRPr="002C35B4">
        <w:t>3.1</w:t>
      </w:r>
      <w:r w:rsidR="00055FDE" w:rsidRPr="002C35B4">
        <w:t>.</w:t>
      </w:r>
      <w:r w:rsidRPr="002C35B4">
        <w:t xml:space="preserve"> Ilustracja procesu maskowania dźwięków</w:t>
      </w:r>
      <w:r w:rsidR="00BB73C5" w:rsidRPr="002C35B4">
        <w:t xml:space="preserve"> [5]</w:t>
      </w:r>
    </w:p>
    <w:p w:rsidR="00457029" w:rsidRDefault="00E4741F" w:rsidP="009861CF">
      <w:pPr>
        <w:pStyle w:val="Tekstpodstawowyzwciciem"/>
        <w:spacing w:line="360" w:lineRule="auto"/>
        <w:ind w:firstLine="425"/>
        <w:jc w:val="both"/>
      </w:pPr>
      <w:r>
        <w:t>Rysunek musi być czytelny i mieścić się w granicach tekstu</w:t>
      </w:r>
      <w:r w:rsidR="000D46F6">
        <w:t>; nie może wychodzić na margines</w:t>
      </w:r>
      <w:r w:rsidR="00DA1DF5">
        <w:t>.</w:t>
      </w:r>
      <w:r>
        <w:t xml:space="preserve"> </w:t>
      </w:r>
      <w:r w:rsidR="00504292">
        <w:t>Należy z</w:t>
      </w:r>
      <w:r w:rsidR="00776D92">
        <w:t>astosować u</w:t>
      </w:r>
      <w:r w:rsidR="00C56E55">
        <w:t xml:space="preserve">kład formatowania „Równo z tekstem”. </w:t>
      </w:r>
      <w:r w:rsidR="00DA1DF5">
        <w:t>W</w:t>
      </w:r>
      <w:r>
        <w:t xml:space="preserve"> przypa</w:t>
      </w:r>
      <w:r>
        <w:t>d</w:t>
      </w:r>
      <w:r>
        <w:t>kach dużych</w:t>
      </w:r>
      <w:r w:rsidR="00D93A70">
        <w:t>,</w:t>
      </w:r>
      <w:r>
        <w:t xml:space="preserve"> szerokich rysunków zastosować </w:t>
      </w:r>
      <w:r w:rsidR="000C3ECB">
        <w:t xml:space="preserve">należy </w:t>
      </w:r>
      <w:r>
        <w:t>poziomą orientację strony.</w:t>
      </w:r>
      <w:r w:rsidR="000740DD">
        <w:t xml:space="preserve"> </w:t>
      </w:r>
      <w:r w:rsidR="008C6FFA">
        <w:t>Rysu</w:t>
      </w:r>
      <w:r w:rsidR="008C6FFA">
        <w:t>n</w:t>
      </w:r>
      <w:r w:rsidR="008C6FFA">
        <w:t xml:space="preserve">ki </w:t>
      </w:r>
      <w:r w:rsidR="00DA1DF5">
        <w:t>należy wykonywać</w:t>
      </w:r>
      <w:r w:rsidR="008C6FFA">
        <w:t xml:space="preserve"> samo</w:t>
      </w:r>
      <w:r w:rsidR="00DA1DF5">
        <w:t>dzielnie;</w:t>
      </w:r>
      <w:r w:rsidR="008C6FFA">
        <w:t xml:space="preserve"> tylko w wyjątkowych przypadkach (np. bardzo złożony schemat) </w:t>
      </w:r>
      <w:r w:rsidR="000D46F6">
        <w:t xml:space="preserve">dopuszczalne jest </w:t>
      </w:r>
      <w:r w:rsidR="00CD1EE8">
        <w:t>wy</w:t>
      </w:r>
      <w:r w:rsidR="000D46F6">
        <w:t>korzyst</w:t>
      </w:r>
      <w:r w:rsidR="00CD1EE8">
        <w:t>ywanie</w:t>
      </w:r>
      <w:r w:rsidR="00D93A70">
        <w:t xml:space="preserve"> </w:t>
      </w:r>
      <w:r w:rsidR="000D46F6">
        <w:t>„</w:t>
      </w:r>
      <w:r w:rsidR="00D93A70">
        <w:t>skan</w:t>
      </w:r>
      <w:r w:rsidR="000D46F6">
        <w:t>ów”</w:t>
      </w:r>
      <w:r w:rsidR="00CD1EE8">
        <w:t xml:space="preserve"> z książek</w:t>
      </w:r>
      <w:r w:rsidR="008C6FFA">
        <w:t xml:space="preserve">. </w:t>
      </w:r>
      <w:r w:rsidR="00CD1EE8">
        <w:t xml:space="preserve">Rysunki przedstawiające zrzuty okien programów nie powinny być zbyt duże (estetyka) ani zbyt małe (czytelność), ich rozmiar powinien być jednakowy w całej pracy. </w:t>
      </w:r>
      <w:r w:rsidR="000C3ECB">
        <w:t xml:space="preserve">Jeżeli rysunek pochodzi z innego źródła, odnośnik do tego źródła należy umieścić </w:t>
      </w:r>
      <w:r w:rsidR="006F5CC7">
        <w:t xml:space="preserve">po podpisie </w:t>
      </w:r>
      <w:r w:rsidR="000C3ECB">
        <w:t>w n</w:t>
      </w:r>
      <w:r w:rsidR="000C3ECB">
        <w:t>a</w:t>
      </w:r>
      <w:r w:rsidR="000C3ECB">
        <w:t>wiasach kwadratowych</w:t>
      </w:r>
      <w:r w:rsidR="006F5CC7">
        <w:t xml:space="preserve">, analogicznie jak w przypadku odnośników </w:t>
      </w:r>
      <w:r w:rsidR="000D46F6">
        <w:t xml:space="preserve">znajdujących się </w:t>
      </w:r>
      <w:r w:rsidR="006F5CC7">
        <w:t>w tekście</w:t>
      </w:r>
      <w:r w:rsidR="000D46F6">
        <w:t xml:space="preserve"> pracy</w:t>
      </w:r>
      <w:r w:rsidR="006F5CC7">
        <w:t>.</w:t>
      </w:r>
      <w:r w:rsidR="000C3ECB">
        <w:t xml:space="preserve"> </w:t>
      </w:r>
    </w:p>
    <w:p w:rsidR="00457029" w:rsidRDefault="002D01A0" w:rsidP="00457029">
      <w:pPr>
        <w:pStyle w:val="Tekstpodstawowyzwciciem"/>
        <w:jc w:val="center"/>
      </w:pPr>
      <w:r>
        <w:rPr>
          <w:noProof/>
        </w:rPr>
        <w:lastRenderedPageBreak/>
        <w:drawing>
          <wp:inline distT="0" distB="0" distL="0" distR="0" wp14:anchorId="1D677907" wp14:editId="259ACF05">
            <wp:extent cx="4189058" cy="3048000"/>
            <wp:effectExtent l="0" t="0" r="2540" b="0"/>
            <wp:docPr id="3" name="Obraz 3" descr="g21_con_2D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21_con_2D_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56" cy="305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029" w:rsidRPr="00457029" w:rsidRDefault="00457029" w:rsidP="002C35B4">
      <w:pPr>
        <w:pStyle w:val="Rysunek"/>
      </w:pPr>
      <w:r w:rsidRPr="0004050E">
        <w:t>Rys. 3.</w:t>
      </w:r>
      <w:r>
        <w:t>2</w:t>
      </w:r>
      <w:r w:rsidRPr="0004050E">
        <w:t xml:space="preserve">. </w:t>
      </w:r>
      <w:r>
        <w:t xml:space="preserve">Odpowiedź impulsowa wymiennika ciepła dla trzech różnych </w:t>
      </w:r>
      <w:r>
        <w:br/>
        <w:t xml:space="preserve">wartości zmiennej przestrzennej </w:t>
      </w:r>
      <w:r w:rsidRPr="00457029">
        <w:rPr>
          <w:i/>
        </w:rPr>
        <w:t>l</w:t>
      </w:r>
      <w:r>
        <w:t xml:space="preserve"> (opracowanie własne)</w:t>
      </w:r>
    </w:p>
    <w:p w:rsidR="00E4741F" w:rsidRDefault="000740DD" w:rsidP="009861CF">
      <w:pPr>
        <w:pStyle w:val="Tekstpodstawowyzwciciem"/>
        <w:spacing w:line="360" w:lineRule="auto"/>
        <w:ind w:firstLine="425"/>
        <w:jc w:val="both"/>
      </w:pPr>
      <w:r>
        <w:t xml:space="preserve">Do każdego rysunku </w:t>
      </w:r>
      <w:r w:rsidR="00D93A70">
        <w:t>powinno</w:t>
      </w:r>
      <w:r>
        <w:t xml:space="preserve"> być odwoła</w:t>
      </w:r>
      <w:r w:rsidR="006F5CC7">
        <w:t>nie z </w:t>
      </w:r>
      <w:r>
        <w:t xml:space="preserve">treści pracy, tylko </w:t>
      </w:r>
      <w:r w:rsidR="000C3ECB">
        <w:t>i </w:t>
      </w:r>
      <w:r>
        <w:t>wyłącznie p</w:t>
      </w:r>
      <w:r>
        <w:t>o</w:t>
      </w:r>
      <w:r>
        <w:t>przez jego numer, nigdy z użyciem słów „powyżej”, „poniżej”, itp.</w:t>
      </w:r>
      <w:r w:rsidR="00D93A70">
        <w:t xml:space="preserve"> Na rys</w:t>
      </w:r>
      <w:r w:rsidR="00397C7F">
        <w:t>unku</w:t>
      </w:r>
      <w:r w:rsidR="00D93A70">
        <w:t xml:space="preserve"> 3.1. </w:t>
      </w:r>
      <w:r w:rsidR="00DA1DF5">
        <w:t xml:space="preserve">przedstawiono wykres czasowy, </w:t>
      </w:r>
      <w:r w:rsidR="00D93A70">
        <w:t>ilustr</w:t>
      </w:r>
      <w:r w:rsidR="00DA1DF5">
        <w:t>ujący</w:t>
      </w:r>
      <w:r w:rsidR="00D93A70">
        <w:t xml:space="preserve"> </w:t>
      </w:r>
      <w:r w:rsidR="00DA1DF5">
        <w:t>proces maskowania dźwięków</w:t>
      </w:r>
      <w:r w:rsidR="00457029">
        <w:t>. Z kolei r</w:t>
      </w:r>
      <w:r w:rsidR="00457029">
        <w:t>y</w:t>
      </w:r>
      <w:r w:rsidR="00457029">
        <w:t>s</w:t>
      </w:r>
      <w:r w:rsidR="00397C7F">
        <w:t>unek</w:t>
      </w:r>
      <w:r w:rsidR="00457029">
        <w:t xml:space="preserve"> 3.2. przedstawia odpowiedzi impulsowe wymiennika ciepła, wyznaczone dla … </w:t>
      </w:r>
    </w:p>
    <w:p w:rsidR="00E4741F" w:rsidRPr="00A365FE" w:rsidRDefault="00E4741F" w:rsidP="00A97894">
      <w:pPr>
        <w:pStyle w:val="Nagwek3"/>
        <w:spacing w:line="360" w:lineRule="auto"/>
        <w:rPr>
          <w:rFonts w:ascii="Times New Roman" w:hAnsi="Times New Roman" w:cs="Times New Roman"/>
        </w:rPr>
      </w:pPr>
      <w:bookmarkStart w:id="51" w:name="_Toc258354211"/>
      <w:bookmarkStart w:id="52" w:name="_Toc258354998"/>
      <w:bookmarkStart w:id="53" w:name="_Toc258355460"/>
      <w:bookmarkStart w:id="54" w:name="_Toc61014120"/>
      <w:r w:rsidRPr="00A365FE">
        <w:rPr>
          <w:rFonts w:ascii="Times New Roman" w:hAnsi="Times New Roman" w:cs="Times New Roman"/>
        </w:rPr>
        <w:t>Wzory</w:t>
      </w:r>
      <w:bookmarkEnd w:id="51"/>
      <w:bookmarkEnd w:id="52"/>
      <w:bookmarkEnd w:id="53"/>
      <w:bookmarkEnd w:id="54"/>
    </w:p>
    <w:bookmarkEnd w:id="45"/>
    <w:bookmarkEnd w:id="46"/>
    <w:p w:rsidR="00E4741F" w:rsidRDefault="00E4741F" w:rsidP="009861CF">
      <w:pPr>
        <w:pStyle w:val="Tekstpodstawowy"/>
        <w:spacing w:line="360" w:lineRule="auto"/>
        <w:jc w:val="both"/>
      </w:pPr>
      <w:r>
        <w:t xml:space="preserve">Jeżeli w pracy występują wzory, do ich wpisywania </w:t>
      </w:r>
      <w:r w:rsidR="00FE2AEC">
        <w:t xml:space="preserve">należy użyć </w:t>
      </w:r>
      <w:r>
        <w:t>edytor</w:t>
      </w:r>
      <w:r w:rsidR="00FE2AEC">
        <w:t>a</w:t>
      </w:r>
      <w:r>
        <w:t xml:space="preserve"> równań. </w:t>
      </w:r>
      <w:r w:rsidR="00BF0F71">
        <w:t>Ni</w:t>
      </w:r>
      <w:r w:rsidR="00BF0F71">
        <w:t>e</w:t>
      </w:r>
      <w:r w:rsidR="00BF0F71">
        <w:t>dopuszczalne jest</w:t>
      </w:r>
      <w:r w:rsidR="00881BED" w:rsidRPr="00881BED">
        <w:t xml:space="preserve"> wstawia</w:t>
      </w:r>
      <w:r w:rsidR="00BF0F71">
        <w:t>nie</w:t>
      </w:r>
      <w:r w:rsidR="00881BED" w:rsidRPr="00881BED">
        <w:t xml:space="preserve"> wzorów w postaci skanów bądź rysunków</w:t>
      </w:r>
      <w:r w:rsidR="00881BED">
        <w:t>.</w:t>
      </w:r>
      <w:r w:rsidR="005363B5">
        <w:t xml:space="preserve"> </w:t>
      </w:r>
      <w:r w:rsidR="00FE2AEC">
        <w:t>Wzory w</w:t>
      </w:r>
      <w:r w:rsidR="00FE2AEC">
        <w:t>y</w:t>
      </w:r>
      <w:r w:rsidR="00FE2AEC">
        <w:t>równujemy do środka (tabulator)</w:t>
      </w:r>
      <w:r w:rsidR="00BF0F71">
        <w:t xml:space="preserve"> i</w:t>
      </w:r>
      <w:r w:rsidR="00FE2AEC">
        <w:t xml:space="preserve"> </w:t>
      </w:r>
      <w:r w:rsidR="00120684">
        <w:fldChar w:fldCharType="begin"/>
      </w:r>
      <w:r>
        <w:instrText xml:space="preserve"> XE "Edytor równań" </w:instrText>
      </w:r>
      <w:r w:rsidR="00120684">
        <w:fldChar w:fldCharType="end"/>
      </w:r>
      <w:r>
        <w:t xml:space="preserve">numerujemy </w:t>
      </w:r>
      <w:r w:rsidR="00912D5F">
        <w:t>w analogiczny sposób</w:t>
      </w:r>
      <w:r>
        <w:t xml:space="preserve"> </w:t>
      </w:r>
      <w:r w:rsidR="00912D5F">
        <w:t>jak rysunki</w:t>
      </w:r>
      <w:r w:rsidR="00BF0F71">
        <w:t>.</w:t>
      </w:r>
      <w:r w:rsidR="00EB268E">
        <w:t xml:space="preserve"> </w:t>
      </w:r>
      <w:r w:rsidR="00BF0F71">
        <w:t>N</w:t>
      </w:r>
      <w:r>
        <w:t>u</w:t>
      </w:r>
      <w:r>
        <w:t xml:space="preserve">mer </w:t>
      </w:r>
      <w:r w:rsidR="007F0AA6">
        <w:t xml:space="preserve">wzoru </w:t>
      </w:r>
      <w:r>
        <w:t xml:space="preserve">umieszczamy </w:t>
      </w:r>
      <w:r w:rsidR="00912D5F">
        <w:t xml:space="preserve">w nawiasie, </w:t>
      </w:r>
      <w:r>
        <w:t>z prawej strony przy marginesie.</w:t>
      </w:r>
      <w:r w:rsidR="00B3406B">
        <w:t xml:space="preserve"> Rozmiar znaków we wzorach powinien odpowiadać rozmiarowi w tek</w:t>
      </w:r>
      <w:r>
        <w:t>ście pra</w:t>
      </w:r>
      <w:r w:rsidR="00881BED">
        <w:t xml:space="preserve">cy. </w:t>
      </w:r>
      <w:r w:rsidR="002466D1">
        <w:t>Wzory należy trakt</w:t>
      </w:r>
      <w:r w:rsidR="002466D1">
        <w:t>o</w:t>
      </w:r>
      <w:r w:rsidR="002466D1">
        <w:t>wać jako element zdania, tzn. należy używać po nich znaków interpunkcyjnych.</w:t>
      </w:r>
      <w:r w:rsidR="002466D1" w:rsidRPr="00881BED">
        <w:t xml:space="preserve"> </w:t>
      </w:r>
      <w:r w:rsidR="00BF0F71">
        <w:t xml:space="preserve">Pod wzorem </w:t>
      </w:r>
      <w:r w:rsidR="004015B4">
        <w:t>wyjaśni</w:t>
      </w:r>
      <w:r w:rsidR="00BF0F71">
        <w:t>amy</w:t>
      </w:r>
      <w:r w:rsidR="004015B4">
        <w:t xml:space="preserve"> wszystki</w:t>
      </w:r>
      <w:r w:rsidR="00BF0F71">
        <w:t>e</w:t>
      </w:r>
      <w:r w:rsidR="004015B4">
        <w:t xml:space="preserve"> </w:t>
      </w:r>
      <w:r w:rsidR="00BF0F71">
        <w:t xml:space="preserve">występujące w nim oznaczenia, chyba, że zostały wprowadzone już wcześniej. </w:t>
      </w:r>
      <w:r w:rsidR="004015B4">
        <w:t>Przyrosty</w:t>
      </w:r>
      <w:r w:rsidR="004015B4" w:rsidRPr="004015B4">
        <w:t xml:space="preserve"> współczynników wagowych ∆</w:t>
      </w:r>
      <w:r w:rsidR="004015B4" w:rsidRPr="004015B4">
        <w:rPr>
          <w:rFonts w:ascii="Cambria Math" w:hAnsi="Cambria Math" w:cs="Cambria Math"/>
        </w:rPr>
        <w:t>𝒘</w:t>
      </w:r>
      <w:r w:rsidR="004015B4" w:rsidRPr="004015B4">
        <w:t>(</w:t>
      </w:r>
      <w:r w:rsidR="004015B4" w:rsidRPr="004015B4">
        <w:rPr>
          <w:rFonts w:ascii="Cambria Math" w:hAnsi="Cambria Math" w:cs="Cambria Math"/>
        </w:rPr>
        <w:t>𝑖</w:t>
      </w:r>
      <w:r w:rsidR="004015B4" w:rsidRPr="004015B4">
        <w:t xml:space="preserve">) wyznaczane są w </w:t>
      </w:r>
      <w:r w:rsidR="004015B4" w:rsidRPr="004015B4">
        <w:rPr>
          <w:i/>
        </w:rPr>
        <w:t>i</w:t>
      </w:r>
      <w:r w:rsidR="004015B4" w:rsidRPr="004015B4">
        <w:t xml:space="preserve">-tym kroku uczenia </w:t>
      </w:r>
      <w:r w:rsidR="00504292">
        <w:t xml:space="preserve">sztucznego neuronu </w:t>
      </w:r>
      <w:r w:rsidR="004015B4">
        <w:t>zgodnie</w:t>
      </w:r>
      <w:r w:rsidR="004015B4" w:rsidRPr="004015B4">
        <w:t xml:space="preserve"> </w:t>
      </w:r>
      <w:r w:rsidR="004015B4">
        <w:t xml:space="preserve">z </w:t>
      </w:r>
      <w:r w:rsidR="004015B4" w:rsidRPr="004015B4">
        <w:t>następując</w:t>
      </w:r>
      <w:r w:rsidR="004015B4">
        <w:t>ą</w:t>
      </w:r>
      <w:r w:rsidR="004015B4" w:rsidRPr="004015B4">
        <w:t xml:space="preserve"> zależności</w:t>
      </w:r>
      <w:r w:rsidR="004015B4">
        <w:t>ą</w:t>
      </w:r>
      <w:r w:rsidR="004015B4" w:rsidRPr="004015B4">
        <w:t>:</w:t>
      </w:r>
    </w:p>
    <w:p w:rsidR="00E4741F" w:rsidRDefault="002466D1" w:rsidP="009861CF">
      <w:pPr>
        <w:pStyle w:val="Wzor"/>
        <w:spacing w:after="120" w:line="360" w:lineRule="auto"/>
        <w:contextualSpacing/>
      </w:pPr>
      <w:r>
        <w:rPr>
          <w:iCs/>
        </w:rPr>
        <w:tab/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l-GR"/>
          </w:rPr>
          <m:t>η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lang w:val="el-GR"/>
          </w:rPr>
          <m:t>∇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+α∆</m:t>
        </m:r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ab/>
        <w:t>(3.1)</w:t>
      </w:r>
      <w:r>
        <w:br/>
      </w:r>
      <w:r w:rsidR="00E4741F">
        <w:t>gdzie:</w:t>
      </w:r>
    </w:p>
    <w:p w:rsidR="002466D1" w:rsidRDefault="004015B4" w:rsidP="009861CF">
      <w:pPr>
        <w:spacing w:line="360" w:lineRule="auto"/>
        <w:ind w:firstLine="210"/>
      </w:pP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466D1">
        <w:t xml:space="preserve"> – wektor współczynników wagowych w </w:t>
      </w:r>
      <w:r w:rsidR="002466D1" w:rsidRPr="002466D1">
        <w:rPr>
          <w:i/>
        </w:rPr>
        <w:t>i</w:t>
      </w:r>
      <w:r w:rsidR="002466D1">
        <w:t>-tym kroku uczenia,</w:t>
      </w:r>
    </w:p>
    <w:p w:rsidR="004015B4" w:rsidRDefault="00285FAC" w:rsidP="009861CF">
      <w:pPr>
        <w:spacing w:line="360" w:lineRule="auto"/>
        <w:ind w:firstLine="210"/>
      </w:pPr>
      <m:oMath>
        <m:r>
          <m:rPr>
            <m:sty m:val="p"/>
          </m:rPr>
          <w:rPr>
            <w:rFonts w:ascii="Cambria Math" w:hAnsi="Cambria Math"/>
            <w:lang w:val="el-GR"/>
          </w:rPr>
          <m:t>∇</m:t>
        </m:r>
        <m:r>
          <w:rPr>
            <w:rFonts w:ascii="Cambria Math" w:hAnsi="Cambria Math"/>
          </w:rPr>
          <m:t>E</m:t>
        </m:r>
      </m:oMath>
      <w:r w:rsidR="004015B4">
        <w:t xml:space="preserve"> – gradient funkcji błędu sieci,</w:t>
      </w:r>
    </w:p>
    <w:p w:rsidR="004015B4" w:rsidRDefault="004015B4" w:rsidP="009861CF">
      <w:pPr>
        <w:spacing w:line="360" w:lineRule="auto"/>
        <w:ind w:firstLine="210"/>
      </w:pPr>
      <m:oMath>
        <m:r>
          <w:rPr>
            <w:rFonts w:ascii="Cambria Math" w:hAnsi="Cambria Math"/>
            <w:lang w:val="el-GR"/>
          </w:rPr>
          <w:lastRenderedPageBreak/>
          <m:t>η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– współczynnik prędkości uczenia</w:t>
      </w:r>
      <w:r w:rsidR="00BF0F71">
        <w:t xml:space="preserve"> (0-1)</w:t>
      </w:r>
      <w:r w:rsidR="00285FAC">
        <w:t xml:space="preserve"> w </w:t>
      </w:r>
      <w:r w:rsidR="00285FAC" w:rsidRPr="002466D1">
        <w:rPr>
          <w:i/>
        </w:rPr>
        <w:t>i</w:t>
      </w:r>
      <w:r w:rsidR="00285FAC">
        <w:t>-tym kroku uczenia</w:t>
      </w:r>
      <w:r>
        <w:t xml:space="preserve">, </w:t>
      </w:r>
    </w:p>
    <w:p w:rsidR="00BF0F71" w:rsidRDefault="00BF0F71" w:rsidP="009861CF">
      <w:pPr>
        <w:spacing w:after="120" w:line="360" w:lineRule="auto"/>
        <w:ind w:firstLine="210"/>
      </w:pPr>
      <w:r w:rsidRPr="00BF0F71">
        <w:rPr>
          <w:i/>
        </w:rPr>
        <w:t>α</w:t>
      </w:r>
      <w:r>
        <w:t xml:space="preserve"> – stała </w:t>
      </w:r>
      <w:proofErr w:type="spellStart"/>
      <w:r w:rsidRPr="003113A7">
        <w:rPr>
          <w:i/>
        </w:rPr>
        <w:t>momentum</w:t>
      </w:r>
      <w:proofErr w:type="spellEnd"/>
      <w:r>
        <w:t xml:space="preserve"> (0-1).</w:t>
      </w:r>
    </w:p>
    <w:p w:rsidR="00EB268E" w:rsidRDefault="002B004D" w:rsidP="009861CF">
      <w:pPr>
        <w:pStyle w:val="Tekstpodstawowyzwciciem"/>
        <w:spacing w:line="360" w:lineRule="auto"/>
        <w:ind w:firstLine="425"/>
        <w:jc w:val="both"/>
      </w:pPr>
      <w:r>
        <w:t>Odwołania do wzorów z treści pracy oraz wtrącenia obcojęzyczne powinny wygl</w:t>
      </w:r>
      <w:r>
        <w:t>ą</w:t>
      </w:r>
      <w:r>
        <w:t xml:space="preserve">dać jak w </w:t>
      </w:r>
      <w:r w:rsidR="00BB17C2">
        <w:t>kolejnym</w:t>
      </w:r>
      <w:r>
        <w:t xml:space="preserve"> zdaniu. Zależność (</w:t>
      </w:r>
      <w:r w:rsidR="00F5442C">
        <w:t>3.</w:t>
      </w:r>
      <w:r>
        <w:t xml:space="preserve">1) opisuje </w:t>
      </w:r>
      <w:r w:rsidR="003113A7">
        <w:t>modyfikację współczynników w</w:t>
      </w:r>
      <w:r w:rsidR="003113A7">
        <w:t>a</w:t>
      </w:r>
      <w:r w:rsidR="003113A7">
        <w:t xml:space="preserve">gowych neuronu przy użyciu </w:t>
      </w:r>
      <w:r w:rsidR="00BF0F71">
        <w:t>GD</w:t>
      </w:r>
      <w:r w:rsidR="003113A7">
        <w:t>M</w:t>
      </w:r>
      <w:r w:rsidR="00E4741F" w:rsidRPr="00E4741F">
        <w:t xml:space="preserve"> (ang. </w:t>
      </w:r>
      <w:r w:rsidR="003113A7">
        <w:rPr>
          <w:i/>
          <w:iCs/>
        </w:rPr>
        <w:t>g</w:t>
      </w:r>
      <w:r w:rsidR="00BF0F71">
        <w:rPr>
          <w:i/>
          <w:iCs/>
        </w:rPr>
        <w:t xml:space="preserve">radient </w:t>
      </w:r>
      <w:proofErr w:type="spellStart"/>
      <w:r w:rsidR="00BF0F71">
        <w:rPr>
          <w:i/>
          <w:iCs/>
        </w:rPr>
        <w:t>descent</w:t>
      </w:r>
      <w:proofErr w:type="spellEnd"/>
      <w:r w:rsidR="00BF0F71">
        <w:rPr>
          <w:i/>
          <w:iCs/>
        </w:rPr>
        <w:t xml:space="preserve"> </w:t>
      </w:r>
      <w:r w:rsidR="003113A7">
        <w:rPr>
          <w:i/>
          <w:iCs/>
        </w:rPr>
        <w:t xml:space="preserve">with </w:t>
      </w:r>
      <w:proofErr w:type="spellStart"/>
      <w:r w:rsidR="003113A7">
        <w:rPr>
          <w:i/>
          <w:iCs/>
        </w:rPr>
        <w:t>momentum</w:t>
      </w:r>
      <w:proofErr w:type="spellEnd"/>
      <w:r w:rsidR="00E4741F" w:rsidRPr="00E4741F">
        <w:t>)</w:t>
      </w:r>
      <w:r>
        <w:t xml:space="preserve">, </w:t>
      </w:r>
      <w:r w:rsidR="003113A7">
        <w:t>czyli alg</w:t>
      </w:r>
      <w:r w:rsidR="003113A7">
        <w:t>o</w:t>
      </w:r>
      <w:r w:rsidR="003113A7">
        <w:t xml:space="preserve">rytmu największego spadku uwzględniającego tzw. człon </w:t>
      </w:r>
      <w:proofErr w:type="spellStart"/>
      <w:r w:rsidR="003113A7" w:rsidRPr="003113A7">
        <w:t>momentum</w:t>
      </w:r>
      <w:proofErr w:type="spellEnd"/>
      <w:r w:rsidR="003113A7">
        <w:t xml:space="preserve"> (pędu). </w:t>
      </w:r>
      <w:r w:rsidR="008A5E47" w:rsidRPr="008A5E47">
        <w:t xml:space="preserve">Każdy </w:t>
      </w:r>
      <w:r w:rsidR="00A1703D">
        <w:t xml:space="preserve">akronim czyli </w:t>
      </w:r>
      <w:r w:rsidR="008A5E47" w:rsidRPr="008A5E47">
        <w:t>skrót</w:t>
      </w:r>
      <w:r w:rsidR="008A5E47">
        <w:t>owiec</w:t>
      </w:r>
      <w:r w:rsidR="008A5E47" w:rsidRPr="008A5E47">
        <w:t xml:space="preserve"> musi być wyjaśniony </w:t>
      </w:r>
      <w:r w:rsidR="008A5E47">
        <w:t xml:space="preserve">(rozwinięty) przy </w:t>
      </w:r>
      <w:r w:rsidR="00A1703D">
        <w:t xml:space="preserve">jego </w:t>
      </w:r>
      <w:r w:rsidR="008A5E47">
        <w:t>pierwszym uż</w:t>
      </w:r>
      <w:r w:rsidR="008A5E47">
        <w:t>y</w:t>
      </w:r>
      <w:r w:rsidR="008A5E47">
        <w:t>ciu</w:t>
      </w:r>
      <w:r w:rsidR="008A5E47" w:rsidRPr="008A5E47">
        <w:t>.</w:t>
      </w:r>
      <w:r w:rsidR="00285FAC">
        <w:t xml:space="preserve"> W dalszej części pracy taki akronim należy stosować już bez jego rozwijania. </w:t>
      </w:r>
    </w:p>
    <w:p w:rsidR="001E5D37" w:rsidRPr="00E4741F" w:rsidRDefault="001E5D37" w:rsidP="009861CF">
      <w:pPr>
        <w:pStyle w:val="Tekstpodstawowyzwciciem"/>
        <w:spacing w:line="360" w:lineRule="auto"/>
        <w:ind w:firstLine="425"/>
        <w:jc w:val="both"/>
      </w:pPr>
      <w:r>
        <w:t>Symbole wielkości fizycznych piszemy kursywą, zaś ich wartości liczbowe oraz symbole jednostek – czcionką prostą. Pamiętamy przy tym, że wartość liczbowa i sy</w:t>
      </w:r>
      <w:r>
        <w:t>m</w:t>
      </w:r>
      <w:r>
        <w:t xml:space="preserve">bol jednostki wielkości fizycznej muszą być oddzielone pojedynczą spacją, np. </w:t>
      </w:r>
      <w:r w:rsidR="005363B5">
        <w:br/>
      </w:r>
      <w:proofErr w:type="spellStart"/>
      <w:r w:rsidRPr="001E5D37">
        <w:rPr>
          <w:i/>
        </w:rPr>
        <w:t>U</w:t>
      </w:r>
      <w:r w:rsidR="005363B5" w:rsidRPr="005363B5">
        <w:rPr>
          <w:i/>
          <w:vertAlign w:val="subscript"/>
        </w:rPr>
        <w:t>sk</w:t>
      </w:r>
      <w:proofErr w:type="spellEnd"/>
      <w:r w:rsidR="005363B5">
        <w:rPr>
          <w:i/>
          <w:vertAlign w:val="subscript"/>
        </w:rPr>
        <w:t xml:space="preserve"> </w:t>
      </w:r>
      <w:r>
        <w:t>=</w:t>
      </w:r>
      <w:r w:rsidR="005363B5">
        <w:t xml:space="preserve"> </w:t>
      </w:r>
      <w:r>
        <w:t xml:space="preserve">230 V. Symbole </w:t>
      </w:r>
      <w:r w:rsidR="005363B5">
        <w:t xml:space="preserve">oraz argumenty </w:t>
      </w:r>
      <w:r>
        <w:t xml:space="preserve">funkcji, takie jak </w:t>
      </w:r>
      <w:r w:rsidR="00881BED">
        <w:t xml:space="preserve">np. </w:t>
      </w:r>
      <w:r w:rsidRPr="001E5D37">
        <w:rPr>
          <w:i/>
        </w:rPr>
        <w:t>f</w:t>
      </w:r>
      <w:r>
        <w:t>(</w:t>
      </w:r>
      <w:r w:rsidRPr="001E5D37">
        <w:rPr>
          <w:i/>
        </w:rPr>
        <w:t>x</w:t>
      </w:r>
      <w:r>
        <w:t>)</w:t>
      </w:r>
      <w:r w:rsidR="005363B5">
        <w:t xml:space="preserve">, </w:t>
      </w:r>
      <w:r w:rsidR="005363B5" w:rsidRPr="005363B5">
        <w:rPr>
          <w:i/>
        </w:rPr>
        <w:sym w:font="Symbol" w:char="F06A"/>
      </w:r>
      <w:r w:rsidR="005363B5">
        <w:t>(</w:t>
      </w:r>
      <w:r w:rsidR="005363B5" w:rsidRPr="005363B5">
        <w:rPr>
          <w:i/>
        </w:rPr>
        <w:sym w:font="Symbol" w:char="F077"/>
      </w:r>
      <w:r w:rsidR="005363B5">
        <w:t>)</w:t>
      </w:r>
      <w:r w:rsidR="00881BED">
        <w:t>,</w:t>
      </w:r>
      <w:r>
        <w:t xml:space="preserve"> piszemy czcio</w:t>
      </w:r>
      <w:r>
        <w:t>n</w:t>
      </w:r>
      <w:r>
        <w:t>k</w:t>
      </w:r>
      <w:r w:rsidR="005363B5">
        <w:t>ą</w:t>
      </w:r>
      <w:r>
        <w:t xml:space="preserve"> pochyłą, zaś nawiasy – czcionk</w:t>
      </w:r>
      <w:r w:rsidR="005363B5">
        <w:t>ą</w:t>
      </w:r>
      <w:r>
        <w:t xml:space="preserve"> prost</w:t>
      </w:r>
      <w:r w:rsidR="005363B5">
        <w:t>ą</w:t>
      </w:r>
      <w:r>
        <w:t>.</w:t>
      </w:r>
      <w:r w:rsidR="00945449">
        <w:t xml:space="preserve"> </w:t>
      </w:r>
      <w:r w:rsidR="00F509ED">
        <w:t>S</w:t>
      </w:r>
      <w:r w:rsidR="00945449" w:rsidRPr="00945449">
        <w:t>ymbole stałych matematycznych</w:t>
      </w:r>
      <w:r w:rsidR="00F509ED">
        <w:t xml:space="preserve">, takich jak e oraz π, a także </w:t>
      </w:r>
      <w:r w:rsidR="00F509ED" w:rsidRPr="00F509ED">
        <w:t>symbol</w:t>
      </w:r>
      <w:r w:rsidR="00F509ED">
        <w:t>e</w:t>
      </w:r>
      <w:r w:rsidR="00F509ED" w:rsidRPr="00F509ED">
        <w:t xml:space="preserve"> nazw funkcji matematycznych</w:t>
      </w:r>
      <w:r w:rsidR="00F509ED">
        <w:t>, takie jak sin</w:t>
      </w:r>
      <w:r w:rsidR="00F509ED" w:rsidRPr="00F509ED">
        <w:rPr>
          <w:sz w:val="12"/>
          <w:szCs w:val="12"/>
        </w:rPr>
        <w:t xml:space="preserve"> </w:t>
      </w:r>
      <w:r w:rsidR="00F509ED" w:rsidRPr="00F509ED">
        <w:rPr>
          <w:i/>
        </w:rPr>
        <w:t>x</w:t>
      </w:r>
      <w:r w:rsidR="009D49DB">
        <w:rPr>
          <w:i/>
        </w:rPr>
        <w:t xml:space="preserve"> </w:t>
      </w:r>
      <w:r w:rsidR="009D49DB">
        <w:t>oraz</w:t>
      </w:r>
      <w:r w:rsidR="00F509ED">
        <w:t xml:space="preserve"> log</w:t>
      </w:r>
      <w:r w:rsidR="00F509ED" w:rsidRPr="00F509ED">
        <w:rPr>
          <w:sz w:val="12"/>
          <w:szCs w:val="12"/>
        </w:rPr>
        <w:t xml:space="preserve"> </w:t>
      </w:r>
      <w:r w:rsidR="00F509ED" w:rsidRPr="00F509ED">
        <w:rPr>
          <w:i/>
        </w:rPr>
        <w:t>x</w:t>
      </w:r>
      <w:r w:rsidR="00F509ED">
        <w:t>,</w:t>
      </w:r>
      <w:r w:rsidR="00945449" w:rsidRPr="00945449">
        <w:t xml:space="preserve"> </w:t>
      </w:r>
      <w:r w:rsidR="00F509ED">
        <w:br/>
      </w:r>
      <w:r w:rsidR="00945449" w:rsidRPr="00945449">
        <w:t>piszemy czcionką prostą</w:t>
      </w:r>
      <w:r w:rsidR="00F509ED">
        <w:t>.</w:t>
      </w:r>
    </w:p>
    <w:p w:rsidR="00E4741F" w:rsidRPr="00A365FE" w:rsidRDefault="00E4741F" w:rsidP="00A97894">
      <w:pPr>
        <w:pStyle w:val="Nagwek3"/>
        <w:spacing w:line="360" w:lineRule="auto"/>
        <w:rPr>
          <w:rFonts w:ascii="Times New Roman" w:hAnsi="Times New Roman" w:cs="Times New Roman"/>
        </w:rPr>
      </w:pPr>
      <w:bookmarkStart w:id="55" w:name="_Toc258354212"/>
      <w:bookmarkStart w:id="56" w:name="_Toc258354999"/>
      <w:bookmarkStart w:id="57" w:name="_Toc258355461"/>
      <w:bookmarkStart w:id="58" w:name="_Toc61014121"/>
      <w:r w:rsidRPr="00A365FE">
        <w:rPr>
          <w:rFonts w:ascii="Times New Roman" w:hAnsi="Times New Roman" w:cs="Times New Roman"/>
        </w:rPr>
        <w:t>Tabele</w:t>
      </w:r>
      <w:bookmarkEnd w:id="55"/>
      <w:bookmarkEnd w:id="56"/>
      <w:bookmarkEnd w:id="57"/>
      <w:bookmarkEnd w:id="58"/>
    </w:p>
    <w:p w:rsidR="00E4741F" w:rsidRPr="00912D5F" w:rsidRDefault="00E4741F" w:rsidP="009861CF">
      <w:pPr>
        <w:pStyle w:val="Tekstpodstawowy"/>
        <w:spacing w:line="360" w:lineRule="auto"/>
        <w:jc w:val="both"/>
      </w:pPr>
      <w:r>
        <w:t>Tabele numerujemy tak jak wzory</w:t>
      </w:r>
      <w:r w:rsidR="004B4156">
        <w:t>, jednak</w:t>
      </w:r>
      <w:r>
        <w:t xml:space="preserve"> </w:t>
      </w:r>
      <w:r w:rsidR="004B4156">
        <w:t>p</w:t>
      </w:r>
      <w:r>
        <w:t xml:space="preserve">odpis </w:t>
      </w:r>
      <w:r w:rsidR="00A45118">
        <w:t xml:space="preserve">umieszczamy </w:t>
      </w:r>
      <w:r>
        <w:t>nad tabelą</w:t>
      </w:r>
      <w:r w:rsidR="009D49DB">
        <w:t xml:space="preserve"> (bez kropki na końcu)</w:t>
      </w:r>
      <w:r w:rsidR="00A45118">
        <w:t>.</w:t>
      </w:r>
      <w:r w:rsidR="00912D5F">
        <w:t xml:space="preserve"> </w:t>
      </w:r>
      <w:r w:rsidR="004B4156">
        <w:t>Należy pamiętać o </w:t>
      </w:r>
      <w:r w:rsidR="00912D5F" w:rsidRPr="00912D5F">
        <w:t>tym, żeby w całej pracy tabele miały podobny wygląd (rodzaj czcionki, ewentualne pogrubienia w nagłówku</w:t>
      </w:r>
      <w:r w:rsidR="00912D5F">
        <w:t>,</w:t>
      </w:r>
      <w:r w:rsidR="00912D5F" w:rsidRPr="00912D5F">
        <w:t xml:space="preserve"> itp.)</w:t>
      </w:r>
      <w:r w:rsidR="007F0AA6">
        <w:t>.</w:t>
      </w:r>
    </w:p>
    <w:p w:rsidR="00E4741F" w:rsidRPr="002C35B4" w:rsidRDefault="00A45118" w:rsidP="009B7588">
      <w:pPr>
        <w:pStyle w:val="Tabela"/>
        <w:spacing w:line="360" w:lineRule="auto"/>
        <w:rPr>
          <w:b w:val="0"/>
          <w:sz w:val="22"/>
          <w:szCs w:val="22"/>
        </w:rPr>
      </w:pPr>
      <w:r w:rsidRPr="002C35B4">
        <w:rPr>
          <w:b w:val="0"/>
          <w:sz w:val="22"/>
          <w:szCs w:val="22"/>
        </w:rPr>
        <w:t>Tab. 3.</w:t>
      </w:r>
      <w:r w:rsidR="00120684" w:rsidRPr="002C35B4">
        <w:rPr>
          <w:b w:val="0"/>
          <w:sz w:val="22"/>
          <w:szCs w:val="22"/>
        </w:rPr>
        <w:fldChar w:fldCharType="begin"/>
      </w:r>
      <w:r w:rsidR="00F9527E" w:rsidRPr="002C35B4">
        <w:rPr>
          <w:b w:val="0"/>
          <w:sz w:val="22"/>
          <w:szCs w:val="22"/>
        </w:rPr>
        <w:instrText xml:space="preserve"> SEQ Tabela \* ARABIC </w:instrText>
      </w:r>
      <w:r w:rsidR="00120684" w:rsidRPr="002C35B4">
        <w:rPr>
          <w:b w:val="0"/>
          <w:sz w:val="22"/>
          <w:szCs w:val="22"/>
        </w:rPr>
        <w:fldChar w:fldCharType="separate"/>
      </w:r>
      <w:r w:rsidR="006A5937" w:rsidRPr="002C35B4">
        <w:rPr>
          <w:b w:val="0"/>
          <w:noProof/>
          <w:sz w:val="22"/>
          <w:szCs w:val="22"/>
        </w:rPr>
        <w:t>1</w:t>
      </w:r>
      <w:r w:rsidR="00120684" w:rsidRPr="002C35B4">
        <w:rPr>
          <w:b w:val="0"/>
          <w:noProof/>
          <w:sz w:val="22"/>
          <w:szCs w:val="22"/>
        </w:rPr>
        <w:fldChar w:fldCharType="end"/>
      </w:r>
      <w:r w:rsidRPr="002C35B4">
        <w:rPr>
          <w:b w:val="0"/>
          <w:sz w:val="22"/>
          <w:szCs w:val="22"/>
        </w:rPr>
        <w:t>.</w:t>
      </w:r>
      <w:r w:rsidR="00E4741F" w:rsidRPr="002C35B4">
        <w:rPr>
          <w:b w:val="0"/>
          <w:sz w:val="22"/>
          <w:szCs w:val="22"/>
        </w:rPr>
        <w:t xml:space="preserve"> Charakterystyka poszczególnych warstw standardu MPEG-1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665"/>
        <w:gridCol w:w="1870"/>
        <w:gridCol w:w="1586"/>
      </w:tblGrid>
      <w:tr w:rsidR="00E4741F" w:rsidRPr="00F53EFC" w:rsidTr="00F53EFC">
        <w:trPr>
          <w:trHeight w:hRule="exact" w:val="427"/>
          <w:jc w:val="center"/>
        </w:trPr>
        <w:tc>
          <w:tcPr>
            <w:tcW w:w="1134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>Warstwa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3665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>Przepływność dla CD</w:t>
            </w:r>
            <w:r w:rsidR="00BF0F71">
              <w:t xml:space="preserve"> </w:t>
            </w:r>
            <w:r>
              <w:t>(44,1 kHz)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1870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>Pełny zakres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1586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>Zastosowanie</w:t>
            </w:r>
          </w:p>
          <w:p w:rsidR="00E4741F" w:rsidRDefault="00E4741F" w:rsidP="005211C6">
            <w:pPr>
              <w:pStyle w:val="Tabela-wntrze"/>
            </w:pPr>
          </w:p>
        </w:tc>
      </w:tr>
      <w:tr w:rsidR="00E4741F" w:rsidRPr="00F53EFC" w:rsidTr="00F53EFC">
        <w:trPr>
          <w:trHeight w:hRule="exact" w:val="370"/>
          <w:jc w:val="center"/>
        </w:trPr>
        <w:tc>
          <w:tcPr>
            <w:tcW w:w="1134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>I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3665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 xml:space="preserve">256-384 </w:t>
            </w:r>
            <w:proofErr w:type="spellStart"/>
            <w:r>
              <w:t>Kb</w:t>
            </w:r>
            <w:proofErr w:type="spellEnd"/>
            <w:r>
              <w:t>/s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1870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 xml:space="preserve">32-448 </w:t>
            </w:r>
            <w:proofErr w:type="spellStart"/>
            <w:r>
              <w:t>Kb</w:t>
            </w:r>
            <w:proofErr w:type="spellEnd"/>
            <w:r>
              <w:t>/s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1586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>DCC (PASC)</w:t>
            </w:r>
          </w:p>
          <w:p w:rsidR="00E4741F" w:rsidRDefault="00E4741F" w:rsidP="005211C6">
            <w:pPr>
              <w:pStyle w:val="Tabela-wntrze"/>
            </w:pPr>
          </w:p>
        </w:tc>
      </w:tr>
      <w:tr w:rsidR="00E4741F" w:rsidRPr="00F53EFC" w:rsidTr="00F53EFC">
        <w:trPr>
          <w:trHeight w:hRule="exact" w:val="342"/>
          <w:jc w:val="center"/>
        </w:trPr>
        <w:tc>
          <w:tcPr>
            <w:tcW w:w="1134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>II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3665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 xml:space="preserve">192-256 </w:t>
            </w:r>
            <w:proofErr w:type="spellStart"/>
            <w:r>
              <w:t>Kb</w:t>
            </w:r>
            <w:proofErr w:type="spellEnd"/>
            <w:r>
              <w:t>/s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1870" w:type="dxa"/>
            <w:shd w:val="clear" w:color="auto" w:fill="auto"/>
          </w:tcPr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  <w:r w:rsidRPr="00F53EFC">
              <w:rPr>
                <w:lang w:val="en-US"/>
              </w:rPr>
              <w:t>32-384 Kb/s</w:t>
            </w:r>
          </w:p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</w:p>
        </w:tc>
        <w:tc>
          <w:tcPr>
            <w:tcW w:w="1586" w:type="dxa"/>
            <w:shd w:val="clear" w:color="auto" w:fill="auto"/>
          </w:tcPr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  <w:r w:rsidRPr="00F53EFC">
              <w:rPr>
                <w:lang w:val="en-US"/>
              </w:rPr>
              <w:t>DAB Video CD</w:t>
            </w:r>
          </w:p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</w:p>
        </w:tc>
      </w:tr>
      <w:tr w:rsidR="00E4741F" w:rsidRPr="00F53EFC" w:rsidTr="00F53EFC">
        <w:trPr>
          <w:trHeight w:hRule="exact" w:val="337"/>
          <w:jc w:val="center"/>
        </w:trPr>
        <w:tc>
          <w:tcPr>
            <w:tcW w:w="1134" w:type="dxa"/>
            <w:shd w:val="clear" w:color="auto" w:fill="auto"/>
          </w:tcPr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  <w:r w:rsidRPr="00F53EFC">
              <w:rPr>
                <w:lang w:val="en-US"/>
              </w:rPr>
              <w:t>III</w:t>
            </w:r>
          </w:p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</w:p>
        </w:tc>
        <w:tc>
          <w:tcPr>
            <w:tcW w:w="3665" w:type="dxa"/>
            <w:shd w:val="clear" w:color="auto" w:fill="auto"/>
          </w:tcPr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  <w:r w:rsidRPr="00F53EFC">
              <w:rPr>
                <w:lang w:val="en-US"/>
              </w:rPr>
              <w:t>128-192 Kb/s</w:t>
            </w:r>
          </w:p>
          <w:p w:rsidR="00E4741F" w:rsidRPr="00F53EFC" w:rsidRDefault="00E4741F" w:rsidP="005211C6">
            <w:pPr>
              <w:pStyle w:val="Tabela-wntrze"/>
              <w:rPr>
                <w:lang w:val="en-US"/>
              </w:rPr>
            </w:pPr>
          </w:p>
        </w:tc>
        <w:tc>
          <w:tcPr>
            <w:tcW w:w="1870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 xml:space="preserve">32-320 </w:t>
            </w:r>
            <w:proofErr w:type="spellStart"/>
            <w:r>
              <w:t>Kb</w:t>
            </w:r>
            <w:proofErr w:type="spellEnd"/>
            <w:r>
              <w:t>/s</w:t>
            </w:r>
          </w:p>
          <w:p w:rsidR="00E4741F" w:rsidRDefault="00E4741F" w:rsidP="005211C6">
            <w:pPr>
              <w:pStyle w:val="Tabela-wntrze"/>
            </w:pPr>
          </w:p>
        </w:tc>
        <w:tc>
          <w:tcPr>
            <w:tcW w:w="1586" w:type="dxa"/>
            <w:shd w:val="clear" w:color="auto" w:fill="auto"/>
          </w:tcPr>
          <w:p w:rsidR="00E4741F" w:rsidRDefault="00E4741F" w:rsidP="005211C6">
            <w:pPr>
              <w:pStyle w:val="Tabela-wntrze"/>
            </w:pPr>
            <w:r>
              <w:t xml:space="preserve">ISDN 64 </w:t>
            </w:r>
            <w:proofErr w:type="spellStart"/>
            <w:r>
              <w:t>Kb</w:t>
            </w:r>
            <w:proofErr w:type="spellEnd"/>
            <w:r>
              <w:t>/s</w:t>
            </w:r>
          </w:p>
          <w:p w:rsidR="00E4741F" w:rsidRDefault="00E4741F" w:rsidP="005211C6">
            <w:pPr>
              <w:pStyle w:val="Tabela-wntrze"/>
            </w:pPr>
          </w:p>
        </w:tc>
      </w:tr>
    </w:tbl>
    <w:p w:rsidR="00E4741F" w:rsidRDefault="00E4741F">
      <w:pPr>
        <w:pStyle w:val="Tekstpodstawowyzwciciem"/>
      </w:pPr>
    </w:p>
    <w:p w:rsidR="00183EB3" w:rsidRDefault="00183EB3" w:rsidP="009861CF">
      <w:pPr>
        <w:pStyle w:val="Tekstpodstawowyzwciciem"/>
        <w:spacing w:line="360" w:lineRule="auto"/>
        <w:ind w:firstLine="425"/>
        <w:jc w:val="both"/>
      </w:pPr>
      <w:r>
        <w:t xml:space="preserve">Rozdziału lub podrozdziału </w:t>
      </w:r>
      <w:r w:rsidR="008860F2">
        <w:t xml:space="preserve">nigdy </w:t>
      </w:r>
      <w:r>
        <w:t xml:space="preserve">nie </w:t>
      </w:r>
      <w:r w:rsidR="009D49DB">
        <w:t xml:space="preserve">rozpoczynamy ani </w:t>
      </w:r>
      <w:r>
        <w:t>kończymy rysunkiem, t</w:t>
      </w:r>
      <w:r>
        <w:t>a</w:t>
      </w:r>
      <w:r>
        <w:t xml:space="preserve">belą, wzorem. Powinny zawsze znaleźć się tu przynajmniej 2-3 zdania </w:t>
      </w:r>
      <w:r w:rsidR="009D49DB">
        <w:t>wprowadz</w:t>
      </w:r>
      <w:r w:rsidR="00256A08">
        <w:t>enia</w:t>
      </w:r>
      <w:r w:rsidR="009D49DB">
        <w:t xml:space="preserve"> </w:t>
      </w:r>
      <w:r>
        <w:t>lub podsumowania.</w:t>
      </w:r>
      <w:r w:rsidR="00CA7ECD">
        <w:t xml:space="preserve"> W omawianym przypadku będzie to komentarz do </w:t>
      </w:r>
      <w:r w:rsidR="00397C7F">
        <w:t>tabeli 3.1.</w:t>
      </w:r>
      <w:r w:rsidR="00CA7ECD">
        <w:t xml:space="preserve"> </w:t>
      </w:r>
    </w:p>
    <w:p w:rsidR="00E4741F" w:rsidRPr="00A365FE" w:rsidRDefault="00E4741F" w:rsidP="00A97894">
      <w:pPr>
        <w:pStyle w:val="Nagwek3"/>
        <w:spacing w:line="360" w:lineRule="auto"/>
        <w:rPr>
          <w:rFonts w:ascii="Times New Roman" w:hAnsi="Times New Roman" w:cs="Times New Roman"/>
        </w:rPr>
      </w:pPr>
      <w:bookmarkStart w:id="59" w:name="_Toc98557028"/>
      <w:bookmarkStart w:id="60" w:name="_Toc258354213"/>
      <w:bookmarkStart w:id="61" w:name="_Toc258355000"/>
      <w:bookmarkStart w:id="62" w:name="_Toc258355462"/>
      <w:bookmarkStart w:id="63" w:name="_Toc61014122"/>
      <w:bookmarkStart w:id="64" w:name="_Toc65426902"/>
      <w:bookmarkStart w:id="65" w:name="_Toc65427135"/>
      <w:r w:rsidRPr="00A365FE">
        <w:rPr>
          <w:rFonts w:ascii="Times New Roman" w:hAnsi="Times New Roman" w:cs="Times New Roman"/>
        </w:rPr>
        <w:t>Spacje i znaki interpunkcyjne</w:t>
      </w:r>
      <w:bookmarkEnd w:id="59"/>
      <w:bookmarkEnd w:id="60"/>
      <w:bookmarkEnd w:id="61"/>
      <w:bookmarkEnd w:id="62"/>
      <w:bookmarkEnd w:id="63"/>
    </w:p>
    <w:p w:rsidR="002C35B4" w:rsidRDefault="00E4741F" w:rsidP="009861CF">
      <w:pPr>
        <w:pStyle w:val="Tekstpodstawowy"/>
        <w:spacing w:line="360" w:lineRule="auto"/>
        <w:jc w:val="both"/>
      </w:pPr>
      <w:r>
        <w:t>W pracy nie należy używać wielokrotnych spacji, ani wielokrotnych znaków nowego akapitu. Znaki interpunkcyjne</w:t>
      </w:r>
      <w:r w:rsidR="00E13AF5">
        <w:t>,</w:t>
      </w:r>
      <w:r>
        <w:t xml:space="preserve"> takie jak przecinek (,), kropka (.), dwukropek (:), średnik </w:t>
      </w:r>
      <w:r>
        <w:lastRenderedPageBreak/>
        <w:t>(;), znak zapytania (?), wykrzyknik (!), zamknięcie dowolnego nawiasu (]})&gt;), z</w:t>
      </w:r>
      <w:r>
        <w:t>a</w:t>
      </w:r>
      <w:r>
        <w:t xml:space="preserve">mknięcie cudzysłowu (” lub ’) </w:t>
      </w:r>
      <w:r w:rsidRPr="00FD30D0">
        <w:t>nie mogą być nigdy</w:t>
      </w:r>
      <w:r>
        <w:t xml:space="preserve"> poprzedzone spacją. Bezpośrednio po wymienionych znakach może wystąpić </w:t>
      </w:r>
      <w:r w:rsidRPr="00FD30D0">
        <w:t>wyłącznie</w:t>
      </w:r>
      <w:r>
        <w:t xml:space="preserve"> spacja, znak nowego akapitu lub inny znak interpunkcyjny. Po znakach otwierających dowolnego nawiasu ([{(&lt;) lub cudzysłowu („ lub ‘) </w:t>
      </w:r>
      <w:r w:rsidRPr="00FD30D0">
        <w:t>nigdy</w:t>
      </w:r>
      <w:r>
        <w:t xml:space="preserve"> nie należy używać spacji. Spację używamy przed tymi zn</w:t>
      </w:r>
      <w:r>
        <w:t>a</w:t>
      </w:r>
      <w:r>
        <w:t>kami. Nie należy rozpoczynać akapitu od spacji – wcięcia uzyskuje się przez zastos</w:t>
      </w:r>
      <w:r>
        <w:t>o</w:t>
      </w:r>
      <w:r>
        <w:t xml:space="preserve">wanie stylu „Tekst podstawowy z wcięciem” (patrz punkt </w:t>
      </w:r>
      <w:r w:rsidR="000809FF">
        <w:fldChar w:fldCharType="begin"/>
      </w:r>
      <w:r w:rsidR="000809FF">
        <w:instrText xml:space="preserve"> REF _Ref100559425 \h  \* MERGEFORMAT </w:instrText>
      </w:r>
      <w:r w:rsidR="000809FF">
        <w:fldChar w:fldCharType="separate"/>
      </w:r>
      <w:r w:rsidR="006A5937" w:rsidRPr="00183EB3">
        <w:t>Style</w:t>
      </w:r>
      <w:r w:rsidR="000809FF">
        <w:fldChar w:fldCharType="end"/>
      </w:r>
      <w:r>
        <w:t>). Nie należy pozost</w:t>
      </w:r>
      <w:r>
        <w:t>a</w:t>
      </w:r>
      <w:r>
        <w:t>wiać spacji na końcu akapitu – przed znakiem nowego akapitu. Tytuł</w:t>
      </w:r>
      <w:r w:rsidR="00E13AF5">
        <w:t>y</w:t>
      </w:r>
      <w:r>
        <w:t xml:space="preserve"> rozdzia</w:t>
      </w:r>
      <w:r w:rsidR="00E13AF5">
        <w:t>łów i </w:t>
      </w:r>
      <w:r>
        <w:t xml:space="preserve">podrozdziałów pozostawiamy </w:t>
      </w:r>
      <w:r w:rsidRPr="00FD30D0">
        <w:t>bez kropki</w:t>
      </w:r>
      <w:r>
        <w:t xml:space="preserve"> na końcu. </w:t>
      </w:r>
    </w:p>
    <w:p w:rsidR="00226DEE" w:rsidRPr="004E75A1" w:rsidRDefault="00226DEE" w:rsidP="009861CF">
      <w:pPr>
        <w:pStyle w:val="Tekstpodstawowy"/>
        <w:spacing w:line="360" w:lineRule="auto"/>
        <w:ind w:firstLine="425"/>
        <w:jc w:val="both"/>
      </w:pPr>
      <w:r>
        <w:t xml:space="preserve">Pamiętamy, że w roli myślnika nie używamy </w:t>
      </w:r>
      <w:r w:rsidR="003E42C5">
        <w:t xml:space="preserve">łącznika ani </w:t>
      </w:r>
      <w:r>
        <w:t>znaku „minus” (-) lecz tzw. półpauz</w:t>
      </w:r>
      <w:r w:rsidR="00E13AF5">
        <w:t>y</w:t>
      </w:r>
      <w:r w:rsidR="003E42C5">
        <w:t xml:space="preserve"> </w:t>
      </w:r>
      <w:r>
        <w:t xml:space="preserve">(–). Znak ten można uzyskać, </w:t>
      </w:r>
      <w:r w:rsidRPr="004E75A1">
        <w:t>wciska</w:t>
      </w:r>
      <w:r>
        <w:t>jąc</w:t>
      </w:r>
      <w:r w:rsidRPr="004E75A1">
        <w:t xml:space="preserve"> jednocześnie </w:t>
      </w:r>
      <w:r>
        <w:t>klawisz &lt;</w:t>
      </w:r>
      <w:proofErr w:type="spellStart"/>
      <w:r w:rsidRPr="007F0AA6">
        <w:rPr>
          <w:i/>
          <w:iCs/>
        </w:rPr>
        <w:t>Ctrl</w:t>
      </w:r>
      <w:proofErr w:type="spellEnd"/>
      <w:r>
        <w:t>&gt;</w:t>
      </w:r>
      <w:r w:rsidRPr="004E75A1">
        <w:t xml:space="preserve"> </w:t>
      </w:r>
      <w:r w:rsidR="00CD65E0">
        <w:br/>
      </w:r>
      <w:r w:rsidRPr="004E75A1">
        <w:t>i minus z klawiatury numerycznej</w:t>
      </w:r>
      <w:r>
        <w:t>.</w:t>
      </w:r>
    </w:p>
    <w:p w:rsidR="00E4741F" w:rsidRPr="00A365FE" w:rsidRDefault="00E4741F" w:rsidP="00A97894">
      <w:pPr>
        <w:pStyle w:val="Nagwek3"/>
        <w:spacing w:line="360" w:lineRule="auto"/>
        <w:rPr>
          <w:rFonts w:ascii="Times New Roman" w:hAnsi="Times New Roman" w:cs="Times New Roman"/>
        </w:rPr>
      </w:pPr>
      <w:bookmarkStart w:id="66" w:name="_Ref100559425"/>
      <w:bookmarkStart w:id="67" w:name="_Toc258354214"/>
      <w:bookmarkStart w:id="68" w:name="_Toc258355001"/>
      <w:bookmarkStart w:id="69" w:name="_Toc258355463"/>
      <w:bookmarkStart w:id="70" w:name="_Toc61014123"/>
      <w:r w:rsidRPr="00A365FE">
        <w:rPr>
          <w:rFonts w:ascii="Times New Roman" w:hAnsi="Times New Roman" w:cs="Times New Roman"/>
        </w:rPr>
        <w:t>Style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E4741F" w:rsidRDefault="00E4741F" w:rsidP="009861CF">
      <w:pPr>
        <w:pStyle w:val="Tekstpodstawowy"/>
        <w:spacing w:line="360" w:lineRule="auto"/>
        <w:jc w:val="both"/>
      </w:pPr>
      <w:r>
        <w:t>Do wszystkich formatowań tekstu należy używać styl</w:t>
      </w:r>
      <w:r w:rsidR="00A46988">
        <w:t>ów</w:t>
      </w:r>
      <w:r>
        <w:t>. Wtedy zachowujemy jednol</w:t>
      </w:r>
      <w:r>
        <w:t>i</w:t>
      </w:r>
      <w:r>
        <w:t>te formatowanie podobnych struktur dokumentu, oraz łatwiej nam wprowadzać w prz</w:t>
      </w:r>
      <w:r>
        <w:t>y</w:t>
      </w:r>
      <w:r>
        <w:t>szłości zmiany. Do rozdziałów stosujemy „Nagłówek 1”</w:t>
      </w:r>
      <w:r w:rsidR="00120684">
        <w:fldChar w:fldCharType="begin"/>
      </w:r>
      <w:r>
        <w:instrText xml:space="preserve"> XE "Styl:Nagłówek 1" </w:instrText>
      </w:r>
      <w:r w:rsidR="00120684">
        <w:fldChar w:fldCharType="end"/>
      </w:r>
      <w:r>
        <w:t>. W tym dokumencie jest wł</w:t>
      </w:r>
      <w:r>
        <w:t>ą</w:t>
      </w:r>
      <w:r>
        <w:t>czone numerowanie nagłówków. Do podrozdziałów używamy stylu „Nagłówek 2”</w:t>
      </w:r>
      <w:r w:rsidR="00120684">
        <w:fldChar w:fldCharType="begin"/>
      </w:r>
      <w:r>
        <w:instrText xml:space="preserve"> XE "Styl:Nagłówek 2" </w:instrText>
      </w:r>
      <w:r w:rsidR="00120684">
        <w:fldChar w:fldCharType="end"/>
      </w:r>
      <w:r>
        <w:t xml:space="preserve"> </w:t>
      </w:r>
      <w:r w:rsidR="003C1FE6">
        <w:br/>
      </w:r>
      <w:r>
        <w:t>i „Nagłówek 3”</w:t>
      </w:r>
      <w:r w:rsidR="00120684">
        <w:fldChar w:fldCharType="begin"/>
      </w:r>
      <w:r>
        <w:instrText xml:space="preserve"> XE "Styl:Nagłówek 3" </w:instrText>
      </w:r>
      <w:r w:rsidR="00120684">
        <w:fldChar w:fldCharType="end"/>
      </w:r>
      <w:r>
        <w:t>. Tekst bezpośrednio po nagłówku piszemy stylem „Tekst podstaw</w:t>
      </w:r>
      <w:r>
        <w:t>o</w:t>
      </w:r>
      <w:r>
        <w:t>wy”</w:t>
      </w:r>
      <w:r w:rsidR="00120684">
        <w:fldChar w:fldCharType="begin"/>
      </w:r>
      <w:r>
        <w:instrText xml:space="preserve"> XE "Styl:Tekst podstawowy" </w:instrText>
      </w:r>
      <w:r w:rsidR="00120684">
        <w:fldChar w:fldCharType="end"/>
      </w:r>
      <w:r>
        <w:t>, a dalsze „Tekst podstawowy z wcięciem”</w:t>
      </w:r>
      <w:r w:rsidR="00120684">
        <w:fldChar w:fldCharType="begin"/>
      </w:r>
      <w:r>
        <w:instrText xml:space="preserve"> XE "Styl:Tekst podstawowy z wcięciem" </w:instrText>
      </w:r>
      <w:r w:rsidR="00120684">
        <w:fldChar w:fldCharType="end"/>
      </w:r>
      <w:r>
        <w:t xml:space="preserve">. Tekst po wzorach i innych elementach, który jest kontynuacją poprzedniej myśli, np. „gdzie </w:t>
      </w:r>
      <w:r w:rsidRPr="00BD447F">
        <w:rPr>
          <w:i/>
        </w:rPr>
        <w:t>x</w:t>
      </w:r>
      <w:r>
        <w:t xml:space="preserve"> jest zmienną wejściową” również piszemy również stylem „Tekst podstawowy”. </w:t>
      </w:r>
      <w:r w:rsidR="00DF2220">
        <w:t>Krótki f</w:t>
      </w:r>
      <w:r>
        <w:t xml:space="preserve">ragment kodu </w:t>
      </w:r>
      <w:r w:rsidR="00E25017">
        <w:t>procedury</w:t>
      </w:r>
      <w:r w:rsidR="00BC3242">
        <w:t>, skryp</w:t>
      </w:r>
      <w:r w:rsidR="00E25017">
        <w:t>tu lub</w:t>
      </w:r>
      <w:r w:rsidR="00BC3242">
        <w:t xml:space="preserve"> </w:t>
      </w:r>
      <w:r w:rsidR="00E25017">
        <w:t xml:space="preserve">programu </w:t>
      </w:r>
      <w:r>
        <w:t>piszemy stylem „listing”</w:t>
      </w:r>
      <w:r w:rsidR="00120684">
        <w:fldChar w:fldCharType="begin"/>
      </w:r>
      <w:r>
        <w:instrText xml:space="preserve"> XE "Styl:listing" </w:instrText>
      </w:r>
      <w:r w:rsidR="00120684">
        <w:fldChar w:fldCharType="end"/>
      </w:r>
      <w:r>
        <w:t xml:space="preserve">, </w:t>
      </w:r>
      <w:r w:rsidR="00776755">
        <w:t>tzn. używając czcionki maszynowej (</w:t>
      </w:r>
      <w:r w:rsidR="00776755" w:rsidRPr="00F75D63">
        <w:rPr>
          <w:rStyle w:val="listingznak"/>
        </w:rPr>
        <w:t>Co</w:t>
      </w:r>
      <w:r w:rsidR="00776755" w:rsidRPr="00F75D63">
        <w:rPr>
          <w:rStyle w:val="listingznak"/>
        </w:rPr>
        <w:t>u</w:t>
      </w:r>
      <w:r w:rsidR="00776755" w:rsidRPr="00F75D63">
        <w:rPr>
          <w:rStyle w:val="listingznak"/>
        </w:rPr>
        <w:t>rier</w:t>
      </w:r>
      <w:r w:rsidR="00776755">
        <w:t>):</w:t>
      </w:r>
    </w:p>
    <w:p w:rsidR="00AE03D7" w:rsidRPr="00AE03D7" w:rsidRDefault="00AE03D7" w:rsidP="00AE03D7">
      <w:pPr>
        <w:pStyle w:val="listing"/>
        <w:ind w:left="0"/>
        <w:rPr>
          <w:lang w:val="pl-PL"/>
        </w:rPr>
      </w:pPr>
      <w:r w:rsidRPr="00AE03D7">
        <w:rPr>
          <w:lang w:val="pl-PL"/>
        </w:rPr>
        <w:t xml:space="preserve">wynik = </w:t>
      </w:r>
      <w:proofErr w:type="spellStart"/>
      <w:r w:rsidRPr="00AE03D7">
        <w:rPr>
          <w:lang w:val="pl-PL"/>
        </w:rPr>
        <w:t>add</w:t>
      </w:r>
      <w:proofErr w:type="spellEnd"/>
      <w:r w:rsidRPr="00AE03D7">
        <w:rPr>
          <w:lang w:val="pl-PL"/>
        </w:rPr>
        <w:t>(10,20);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/* przykład 1 */</w:t>
      </w:r>
    </w:p>
    <w:p w:rsidR="00BE6ED7" w:rsidRPr="00860430" w:rsidRDefault="00AE03D7" w:rsidP="00AE03D7">
      <w:pPr>
        <w:pStyle w:val="listing"/>
        <w:ind w:left="0"/>
        <w:rPr>
          <w:lang w:val="pl-PL"/>
        </w:rPr>
      </w:pPr>
      <w:r w:rsidRPr="00AE03D7">
        <w:rPr>
          <w:lang w:val="pl-PL"/>
        </w:rPr>
        <w:t xml:space="preserve">wynik = </w:t>
      </w:r>
      <w:proofErr w:type="spellStart"/>
      <w:r w:rsidRPr="00AE03D7">
        <w:rPr>
          <w:lang w:val="pl-PL"/>
        </w:rPr>
        <w:t>add</w:t>
      </w:r>
      <w:proofErr w:type="spellEnd"/>
      <w:r w:rsidRPr="00AE03D7">
        <w:rPr>
          <w:lang w:val="pl-PL"/>
        </w:rPr>
        <w:t>(x1*20+4,x1/x2);</w:t>
      </w:r>
      <w:r w:rsidR="00BC3242">
        <w:rPr>
          <w:lang w:val="pl-PL"/>
        </w:rPr>
        <w:tab/>
      </w:r>
      <w:r>
        <w:rPr>
          <w:lang w:val="pl-PL"/>
        </w:rPr>
        <w:t>/* przykład 2 */</w:t>
      </w:r>
    </w:p>
    <w:p w:rsidR="00DF2220" w:rsidRDefault="00DF2220" w:rsidP="009861CF">
      <w:pPr>
        <w:pStyle w:val="Tekstpodstawowyzwciciem"/>
        <w:spacing w:line="360" w:lineRule="auto"/>
        <w:ind w:firstLine="425"/>
        <w:jc w:val="both"/>
      </w:pPr>
      <w:r>
        <w:t xml:space="preserve">Inną możliwością prezentacji </w:t>
      </w:r>
      <w:r w:rsidR="00AE03D7">
        <w:t xml:space="preserve">dłuższego </w:t>
      </w:r>
      <w:r>
        <w:t>kodu</w:t>
      </w:r>
      <w:r w:rsidR="00AE03D7">
        <w:t xml:space="preserve">, </w:t>
      </w:r>
      <w:r>
        <w:t xml:space="preserve">np. </w:t>
      </w:r>
      <w:r w:rsidR="00BC3242">
        <w:t xml:space="preserve">całej </w:t>
      </w:r>
      <w:r>
        <w:t>procedury</w:t>
      </w:r>
      <w:r w:rsidR="00BC3242">
        <w:t>, skryptu</w:t>
      </w:r>
      <w:r>
        <w:t xml:space="preserve"> lub pr</w:t>
      </w:r>
      <w:r>
        <w:t>o</w:t>
      </w:r>
      <w:r>
        <w:t>gramu</w:t>
      </w:r>
      <w:r w:rsidR="00AE03D7">
        <w:t>,</w:t>
      </w:r>
      <w:r>
        <w:t xml:space="preserve"> jest użycie </w:t>
      </w:r>
      <w:r w:rsidR="00700626">
        <w:t>tabeli (</w:t>
      </w:r>
      <w:r>
        <w:t>ramki</w:t>
      </w:r>
      <w:r w:rsidR="00700626">
        <w:t>)</w:t>
      </w:r>
      <w:r>
        <w:t xml:space="preserve"> </w:t>
      </w:r>
      <w:r w:rsidR="00BC3242">
        <w:t xml:space="preserve">w </w:t>
      </w:r>
      <w:r>
        <w:t xml:space="preserve">postaci </w:t>
      </w:r>
      <w:r w:rsidR="00BC3242">
        <w:t>zaprezentowanej</w:t>
      </w:r>
      <w:r>
        <w:t xml:space="preserve"> na </w:t>
      </w:r>
      <w:r w:rsidR="00397C7F">
        <w:t>l</w:t>
      </w:r>
      <w:r>
        <w:t>ist</w:t>
      </w:r>
      <w:r w:rsidR="00397C7F">
        <w:t>ingu</w:t>
      </w:r>
      <w:r>
        <w:t xml:space="preserve"> 3.1.</w:t>
      </w:r>
    </w:p>
    <w:p w:rsidR="00B169CF" w:rsidRDefault="00B169CF" w:rsidP="009861CF">
      <w:pPr>
        <w:pStyle w:val="Tekstpodstawowyzwciciem"/>
        <w:spacing w:line="360" w:lineRule="auto"/>
        <w:ind w:firstLine="425"/>
        <w:jc w:val="both"/>
      </w:pPr>
      <w:r>
        <w:t xml:space="preserve">Jeśli formatowanie chcemy zastosować do </w:t>
      </w:r>
      <w:r>
        <w:rPr>
          <w:rStyle w:val="pogrubienie"/>
        </w:rPr>
        <w:t>kilku wyrazów</w:t>
      </w:r>
      <w:r>
        <w:t>, stosujemy styl znak</w:t>
      </w:r>
      <w:r>
        <w:t>o</w:t>
      </w:r>
      <w:r>
        <w:t xml:space="preserve">wy, a nie akapitowy. Tak jak np. następujący </w:t>
      </w:r>
      <w:r w:rsidRPr="005D27CF">
        <w:rPr>
          <w:rStyle w:val="TekstpodstawowyZnak"/>
        </w:rPr>
        <w:t>fragment</w:t>
      </w:r>
      <w:r>
        <w:rPr>
          <w:rStyle w:val="TekstpodstawowyZnak"/>
        </w:rPr>
        <w:t>:</w:t>
      </w:r>
      <w:r>
        <w:rPr>
          <w:rStyle w:val="listingznak"/>
        </w:rPr>
        <w:t xml:space="preserve"> BLOCK in id10&lt;li&gt; i&lt;li&gt;</w:t>
      </w:r>
      <w:r w:rsidRPr="005D27CF">
        <w:rPr>
          <w:rStyle w:val="TekstpodstawowyZnak"/>
        </w:rPr>
        <w:t>,</w:t>
      </w:r>
      <w:r>
        <w:t xml:space="preserve">  pisany stylem „</w:t>
      </w:r>
      <w:proofErr w:type="spellStart"/>
      <w:r>
        <w:t>listing_znak</w:t>
      </w:r>
      <w:proofErr w:type="spellEnd"/>
      <w:r>
        <w:t>”</w:t>
      </w:r>
      <w:r>
        <w:fldChar w:fldCharType="begin"/>
      </w:r>
      <w:r>
        <w:instrText xml:space="preserve"> XE "Styl:listing_znak" </w:instrText>
      </w:r>
      <w:r>
        <w:fldChar w:fldCharType="end"/>
      </w:r>
      <w:r>
        <w:t>.</w:t>
      </w:r>
    </w:p>
    <w:p w:rsidR="00DF2220" w:rsidRPr="002C35B4" w:rsidRDefault="00DF2220" w:rsidP="009B7588">
      <w:pPr>
        <w:pStyle w:val="Tabela"/>
        <w:spacing w:line="360" w:lineRule="auto"/>
        <w:rPr>
          <w:b w:val="0"/>
          <w:sz w:val="22"/>
          <w:szCs w:val="22"/>
        </w:rPr>
      </w:pPr>
      <w:r w:rsidRPr="002C35B4">
        <w:rPr>
          <w:b w:val="0"/>
          <w:sz w:val="22"/>
          <w:szCs w:val="22"/>
        </w:rPr>
        <w:lastRenderedPageBreak/>
        <w:t>List. 3.</w:t>
      </w:r>
      <w:r w:rsidRPr="002C35B4">
        <w:rPr>
          <w:b w:val="0"/>
          <w:sz w:val="22"/>
          <w:szCs w:val="22"/>
        </w:rPr>
        <w:fldChar w:fldCharType="begin"/>
      </w:r>
      <w:r w:rsidRPr="002C35B4">
        <w:rPr>
          <w:b w:val="0"/>
          <w:sz w:val="22"/>
          <w:szCs w:val="22"/>
        </w:rPr>
        <w:instrText xml:space="preserve"> SEQ Tabela \* ARABIC </w:instrText>
      </w:r>
      <w:r w:rsidRPr="002C35B4">
        <w:rPr>
          <w:b w:val="0"/>
          <w:sz w:val="22"/>
          <w:szCs w:val="22"/>
        </w:rPr>
        <w:fldChar w:fldCharType="separate"/>
      </w:r>
      <w:r w:rsidRPr="002C35B4">
        <w:rPr>
          <w:b w:val="0"/>
          <w:noProof/>
          <w:sz w:val="22"/>
          <w:szCs w:val="22"/>
        </w:rPr>
        <w:t>1</w:t>
      </w:r>
      <w:r w:rsidRPr="002C35B4">
        <w:rPr>
          <w:b w:val="0"/>
          <w:noProof/>
          <w:sz w:val="22"/>
          <w:szCs w:val="22"/>
        </w:rPr>
        <w:fldChar w:fldCharType="end"/>
      </w:r>
      <w:r w:rsidRPr="002C35B4">
        <w:rPr>
          <w:b w:val="0"/>
          <w:sz w:val="22"/>
          <w:szCs w:val="22"/>
        </w:rPr>
        <w:t xml:space="preserve">. </w:t>
      </w:r>
      <w:r w:rsidR="00E25017" w:rsidRPr="002C35B4">
        <w:rPr>
          <w:b w:val="0"/>
          <w:sz w:val="22"/>
          <w:szCs w:val="22"/>
        </w:rPr>
        <w:t xml:space="preserve">Prosty program w języku </w:t>
      </w:r>
      <w:r w:rsidR="00E25017" w:rsidRPr="002C35B4">
        <w:rPr>
          <w:b w:val="0"/>
          <w:i/>
          <w:sz w:val="22"/>
          <w:szCs w:val="22"/>
        </w:rPr>
        <w:t>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3"/>
      </w:tblGrid>
      <w:tr w:rsidR="00DF2220" w:rsidTr="00D642B8">
        <w:trPr>
          <w:trHeight w:val="2456"/>
        </w:trPr>
        <w:tc>
          <w:tcPr>
            <w:tcW w:w="8643" w:type="dxa"/>
            <w:shd w:val="clear" w:color="auto" w:fill="auto"/>
          </w:tcPr>
          <w:p w:rsidR="00DF2220" w:rsidRDefault="00DF2220" w:rsidP="00BE2CFB">
            <w:pPr>
              <w:pStyle w:val="listing"/>
              <w:spacing w:after="0"/>
              <w:rPr>
                <w:lang w:val="pl-PL"/>
              </w:rPr>
            </w:pPr>
          </w:p>
          <w:p w:rsidR="00D642B8" w:rsidRPr="00D642B8" w:rsidRDefault="00D642B8" w:rsidP="00D642B8">
            <w:pPr>
              <w:pStyle w:val="Tekstpodstawowywcity"/>
            </w:pPr>
          </w:p>
          <w:p w:rsidR="00E25017" w:rsidRDefault="00E25017" w:rsidP="00BE2CFB">
            <w:pPr>
              <w:pStyle w:val="listing"/>
              <w:spacing w:after="12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  <w:r>
              <w:br/>
            </w:r>
            <w:r w:rsidR="00381732">
              <w:br/>
            </w:r>
            <w:proofErr w:type="spellStart"/>
            <w:r>
              <w:t>int</w:t>
            </w:r>
            <w:proofErr w:type="spellEnd"/>
            <w:r>
              <w:t xml:space="preserve"> main (void)</w:t>
            </w:r>
          </w:p>
          <w:p w:rsidR="00E25017" w:rsidRDefault="00E25017" w:rsidP="00BE2CFB">
            <w:pPr>
              <w:pStyle w:val="listing"/>
              <w:spacing w:after="120"/>
            </w:pPr>
            <w:r>
              <w:t>{</w:t>
            </w:r>
          </w:p>
          <w:p w:rsidR="00E25017" w:rsidRDefault="00E25017" w:rsidP="00BE2CFB">
            <w:pPr>
              <w:pStyle w:val="listing"/>
              <w:spacing w:after="120"/>
            </w:pPr>
            <w:r>
              <w:t xml:space="preserve">   puts ("Hello World!");</w:t>
            </w:r>
          </w:p>
          <w:p w:rsidR="00E25017" w:rsidRDefault="00E25017" w:rsidP="00BE2CFB">
            <w:pPr>
              <w:pStyle w:val="listing"/>
              <w:spacing w:after="120"/>
            </w:pPr>
            <w:r>
              <w:t xml:space="preserve">   </w:t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E25017" w:rsidRDefault="00E25017" w:rsidP="00BE2CFB">
            <w:pPr>
              <w:pStyle w:val="listing"/>
              <w:spacing w:after="120"/>
            </w:pPr>
            <w:r>
              <w:t xml:space="preserve">   return 0;</w:t>
            </w:r>
          </w:p>
          <w:p w:rsidR="00276C06" w:rsidRDefault="00E25017" w:rsidP="00BE2CFB">
            <w:pPr>
              <w:pStyle w:val="listing"/>
              <w:spacing w:after="120"/>
            </w:pPr>
            <w:r>
              <w:t>}</w:t>
            </w:r>
          </w:p>
          <w:p w:rsidR="00D642B8" w:rsidRPr="00D642B8" w:rsidRDefault="00D642B8" w:rsidP="00D642B8">
            <w:pPr>
              <w:pStyle w:val="Tekstpodstawowywcity"/>
              <w:rPr>
                <w:lang w:val="en-GB"/>
              </w:rPr>
            </w:pPr>
          </w:p>
        </w:tc>
      </w:tr>
    </w:tbl>
    <w:p w:rsidR="00B169CF" w:rsidRDefault="00B169CF" w:rsidP="00AF2059">
      <w:pPr>
        <w:pStyle w:val="Tekstpodstawowyzwciciem"/>
      </w:pPr>
    </w:p>
    <w:p w:rsidR="00E4741F" w:rsidRDefault="00AF2059" w:rsidP="009861CF">
      <w:pPr>
        <w:pStyle w:val="Tekstpodstawowyzwciciem"/>
        <w:spacing w:line="360" w:lineRule="auto"/>
        <w:ind w:firstLine="425"/>
        <w:jc w:val="both"/>
      </w:pPr>
      <w:r>
        <w:t xml:space="preserve">Należy unikać pozostawiania pojedynczych liter (np. </w:t>
      </w:r>
      <w:r w:rsidR="005D27CF">
        <w:t xml:space="preserve">spójników </w:t>
      </w:r>
      <w:r>
        <w:t>„w”, „i”, „o”</w:t>
      </w:r>
      <w:r w:rsidR="005D27CF">
        <w:t>, „z”</w:t>
      </w:r>
      <w:r>
        <w:t xml:space="preserve">) na końcu wierszy, zarówno w standardowym tekście rozdziału, jak i w nagłówkach, podpisach rysunków, itp. W tym celu można wykorzystać tzw. twardą spację (ang. </w:t>
      </w:r>
      <w:r w:rsidRPr="00ED3E94">
        <w:rPr>
          <w:i/>
          <w:iCs/>
        </w:rPr>
        <w:t xml:space="preserve">hard </w:t>
      </w:r>
      <w:proofErr w:type="spellStart"/>
      <w:r w:rsidRPr="00ED3E94">
        <w:rPr>
          <w:i/>
          <w:iCs/>
        </w:rPr>
        <w:t>space</w:t>
      </w:r>
      <w:proofErr w:type="spellEnd"/>
      <w:r>
        <w:t xml:space="preserve">) – znak wyglądający tak samo jak zwykła spacja, lecz przez edytor traktowany jak litera lub cyfra, czyli część wyrazu. W programie </w:t>
      </w:r>
      <w:r w:rsidRPr="00ED3E94">
        <w:rPr>
          <w:i/>
          <w:iCs/>
        </w:rPr>
        <w:t>Microsoft Word</w:t>
      </w:r>
      <w:r>
        <w:t xml:space="preserve"> znak twardej sp</w:t>
      </w:r>
      <w:r>
        <w:t>a</w:t>
      </w:r>
      <w:r>
        <w:t>cji wstawia się przy pomocy kombinacji klawiszy &lt;</w:t>
      </w:r>
      <w:proofErr w:type="spellStart"/>
      <w:r w:rsidRPr="00ED3E94">
        <w:rPr>
          <w:i/>
          <w:iCs/>
        </w:rPr>
        <w:t>Ctrl</w:t>
      </w:r>
      <w:proofErr w:type="spellEnd"/>
      <w:r>
        <w:t>&gt;&lt;</w:t>
      </w:r>
      <w:proofErr w:type="spellStart"/>
      <w:r w:rsidRPr="00ED3E94">
        <w:rPr>
          <w:i/>
          <w:iCs/>
        </w:rPr>
        <w:t>Shift</w:t>
      </w:r>
      <w:proofErr w:type="spellEnd"/>
      <w:r>
        <w:t>&gt;&lt;</w:t>
      </w:r>
      <w:r w:rsidRPr="00E15743">
        <w:t>spacja</w:t>
      </w:r>
      <w:r>
        <w:t>&gt;. Istnieje także twardy myślnik (&lt;</w:t>
      </w:r>
      <w:proofErr w:type="spellStart"/>
      <w:r w:rsidRPr="00ED3E94">
        <w:rPr>
          <w:i/>
          <w:iCs/>
        </w:rPr>
        <w:t>Ctrl</w:t>
      </w:r>
      <w:proofErr w:type="spellEnd"/>
      <w:r>
        <w:t>&gt;&lt;</w:t>
      </w:r>
      <w:proofErr w:type="spellStart"/>
      <w:r w:rsidRPr="00ED3E94">
        <w:rPr>
          <w:i/>
          <w:iCs/>
        </w:rPr>
        <w:t>Shift</w:t>
      </w:r>
      <w:proofErr w:type="spellEnd"/>
      <w:r>
        <w:t>&gt;&lt;-&gt;), który ma działanie podobne do twardej spacji – sprawia, że myślnik staje się częścią wyrazu.</w:t>
      </w:r>
    </w:p>
    <w:p w:rsidR="00FD30D0" w:rsidRPr="00A365FE" w:rsidRDefault="00FD30D0" w:rsidP="00A97894">
      <w:pPr>
        <w:pStyle w:val="Nagwek3"/>
        <w:spacing w:line="360" w:lineRule="auto"/>
        <w:rPr>
          <w:rFonts w:ascii="Times New Roman" w:hAnsi="Times New Roman" w:cs="Times New Roman"/>
        </w:rPr>
      </w:pPr>
      <w:bookmarkStart w:id="71" w:name="_Toc61014124"/>
      <w:r w:rsidRPr="00A365FE">
        <w:rPr>
          <w:rFonts w:ascii="Times New Roman" w:hAnsi="Times New Roman" w:cs="Times New Roman"/>
        </w:rPr>
        <w:t>Wyróżnienia w tekście</w:t>
      </w:r>
      <w:bookmarkEnd w:id="71"/>
    </w:p>
    <w:p w:rsidR="00FD30D0" w:rsidRDefault="00FD30D0" w:rsidP="009861CF">
      <w:pPr>
        <w:pStyle w:val="Tekstpodstawowy"/>
        <w:spacing w:line="360" w:lineRule="auto"/>
        <w:jc w:val="both"/>
      </w:pPr>
      <w:r w:rsidRPr="00FD30D0">
        <w:t>Wyróżnianie niektórych elementów tekstu poprawia jego czytelność. Ważne jest, żeby w całej pracy jednakowe elementy były oznaczane tak samo. Poniżej przedstawio</w:t>
      </w:r>
      <w:r w:rsidR="00F75D63">
        <w:t>no przykłady wyróżnień:</w:t>
      </w:r>
    </w:p>
    <w:p w:rsidR="003C1FE6" w:rsidRDefault="003C1FE6" w:rsidP="009861CF">
      <w:pPr>
        <w:pStyle w:val="StylPunktowane"/>
        <w:spacing w:line="360" w:lineRule="auto"/>
        <w:jc w:val="both"/>
      </w:pPr>
      <w:r>
        <w:t>nazwy programów</w:t>
      </w:r>
      <w:r w:rsidR="00F75D63">
        <w:t xml:space="preserve"> (</w:t>
      </w:r>
      <w:r w:rsidR="00F75D63" w:rsidRPr="00F75D63">
        <w:rPr>
          <w:i/>
        </w:rPr>
        <w:t>notepad.exe</w:t>
      </w:r>
      <w:r w:rsidR="00F75D63">
        <w:t>)</w:t>
      </w:r>
      <w:r>
        <w:t>, aplikacji (</w:t>
      </w:r>
      <w:proofErr w:type="spellStart"/>
      <w:r w:rsidRPr="003C1FE6">
        <w:rPr>
          <w:i/>
        </w:rPr>
        <w:t>Borland</w:t>
      </w:r>
      <w:proofErr w:type="spellEnd"/>
      <w:r w:rsidRPr="003C1FE6">
        <w:rPr>
          <w:i/>
        </w:rPr>
        <w:t xml:space="preserve"> Delphi</w:t>
      </w:r>
      <w:r>
        <w:t>), systemów op</w:t>
      </w:r>
      <w:r>
        <w:t>e</w:t>
      </w:r>
      <w:r>
        <w:t>racyjnych (</w:t>
      </w:r>
      <w:r w:rsidRPr="003C1FE6">
        <w:rPr>
          <w:i/>
        </w:rPr>
        <w:t>Microsoft Windows XP</w:t>
      </w:r>
      <w:r>
        <w:t xml:space="preserve">), itp., również </w:t>
      </w:r>
      <w:r w:rsidR="00E27622">
        <w:t xml:space="preserve">piszemy </w:t>
      </w:r>
      <w:r w:rsidRPr="00F75D63">
        <w:rPr>
          <w:i/>
        </w:rPr>
        <w:t>kursywą</w:t>
      </w:r>
      <w:r>
        <w:t>,</w:t>
      </w:r>
    </w:p>
    <w:p w:rsidR="003C1FE6" w:rsidRDefault="003C1FE6" w:rsidP="009861CF">
      <w:pPr>
        <w:pStyle w:val="StylPunktowane"/>
        <w:spacing w:line="360" w:lineRule="auto"/>
        <w:jc w:val="both"/>
      </w:pPr>
      <w:r>
        <w:t>n</w:t>
      </w:r>
      <w:r w:rsidRPr="003C1FE6">
        <w:t>owe, mało znane albo bardzo istotne</w:t>
      </w:r>
      <w:r>
        <w:t xml:space="preserve"> pojęcia lub sformułowania można w</w:t>
      </w:r>
      <w:r>
        <w:t>y</w:t>
      </w:r>
      <w:r>
        <w:t xml:space="preserve">różnić </w:t>
      </w:r>
      <w:r w:rsidRPr="001D090A">
        <w:rPr>
          <w:rStyle w:val="pogrubienie"/>
        </w:rPr>
        <w:t>pogrubieniem</w:t>
      </w:r>
      <w:r w:rsidR="005363B5">
        <w:rPr>
          <w:rStyle w:val="pogrubienie"/>
        </w:rPr>
        <w:t xml:space="preserve"> </w:t>
      </w:r>
      <w:r w:rsidR="005363B5" w:rsidRPr="005363B5">
        <w:rPr>
          <w:rStyle w:val="pogrubienie"/>
          <w:b w:val="0"/>
        </w:rPr>
        <w:t>(</w:t>
      </w:r>
      <w:r w:rsidR="005363B5">
        <w:rPr>
          <w:rStyle w:val="pogrubienie"/>
          <w:b w:val="0"/>
        </w:rPr>
        <w:t>jednak nie należy nadużywać takich wyróżnień</w:t>
      </w:r>
      <w:r w:rsidR="005363B5" w:rsidRPr="005363B5">
        <w:rPr>
          <w:rStyle w:val="pogrubienie"/>
          <w:b w:val="0"/>
        </w:rPr>
        <w:t>)</w:t>
      </w:r>
      <w:r>
        <w:t>,</w:t>
      </w:r>
    </w:p>
    <w:p w:rsidR="003C1FE6" w:rsidRDefault="003C1FE6" w:rsidP="009861CF">
      <w:pPr>
        <w:pStyle w:val="StylPunktowane"/>
        <w:spacing w:line="360" w:lineRule="auto"/>
        <w:jc w:val="both"/>
      </w:pPr>
      <w:r>
        <w:t xml:space="preserve">elementy języka programowania – zarówno </w:t>
      </w:r>
      <w:r w:rsidR="00F75D63">
        <w:t xml:space="preserve">występujące </w:t>
      </w:r>
      <w:r>
        <w:t>w tekście pracy</w:t>
      </w:r>
      <w:r w:rsidR="00F75D63">
        <w:t>,</w:t>
      </w:r>
      <w:r>
        <w:t xml:space="preserve"> jak </w:t>
      </w:r>
      <w:r w:rsidR="00CD65E0">
        <w:br/>
      </w:r>
      <w:r>
        <w:t>i w formie listingu</w:t>
      </w:r>
      <w:r w:rsidR="00F75D63">
        <w:t>,</w:t>
      </w:r>
      <w:r>
        <w:t xml:space="preserve"> wyróżni</w:t>
      </w:r>
      <w:r w:rsidR="00F75D63">
        <w:t>a</w:t>
      </w:r>
      <w:r>
        <w:t>ć należy czcionką maszynową (</w:t>
      </w:r>
      <w:r w:rsidRPr="00F75D63">
        <w:rPr>
          <w:rStyle w:val="listingznak"/>
        </w:rPr>
        <w:t>Courier</w:t>
      </w:r>
      <w:r>
        <w:t>).</w:t>
      </w:r>
    </w:p>
    <w:p w:rsidR="004B4FAD" w:rsidRDefault="00F75D63" w:rsidP="009861CF">
      <w:pPr>
        <w:pStyle w:val="Tekstpodstawowyzwciciem"/>
        <w:spacing w:line="360" w:lineRule="auto"/>
        <w:ind w:firstLine="425"/>
        <w:jc w:val="both"/>
      </w:pPr>
      <w:r w:rsidRPr="00364DFF">
        <w:t>Unika</w:t>
      </w:r>
      <w:r>
        <w:t>my</w:t>
      </w:r>
      <w:r w:rsidRPr="00364DFF">
        <w:t xml:space="preserve"> </w:t>
      </w:r>
      <w:r w:rsidRPr="00F75D63">
        <w:rPr>
          <w:b/>
          <w:i/>
          <w:u w:val="single"/>
        </w:rPr>
        <w:t>wielokrotnych wyróżnień</w:t>
      </w:r>
      <w:r w:rsidRPr="00364DFF">
        <w:t xml:space="preserve"> tekstu. Jedna z podstawowych zasad typografii mówi, że nie należy wyróżniać fragmentu tekstu na więcej niż jeden sposób</w:t>
      </w:r>
      <w:r w:rsidR="0096370F">
        <w:t>,</w:t>
      </w:r>
      <w:r w:rsidRPr="00364DFF">
        <w:t xml:space="preserve"> jeśli nie jest to konieczne. W szczególności zasada ta </w:t>
      </w:r>
      <w:r w:rsidR="0096370F" w:rsidRPr="00364DFF">
        <w:t xml:space="preserve">dotyczy </w:t>
      </w:r>
      <w:r w:rsidRPr="00364DFF">
        <w:t>jednoczesnego stosowania pogr</w:t>
      </w:r>
      <w:r w:rsidRPr="00364DFF">
        <w:t>u</w:t>
      </w:r>
      <w:r w:rsidRPr="00364DFF">
        <w:t>bienia i kursywy. Inne przykłady sytuacji, których należy unikać</w:t>
      </w:r>
      <w:r w:rsidR="0096370F">
        <w:t>,</w:t>
      </w:r>
      <w:r w:rsidRPr="00364DFF">
        <w:t xml:space="preserve"> to użycie pochylenia </w:t>
      </w:r>
      <w:r>
        <w:br/>
      </w:r>
      <w:r w:rsidRPr="00364DFF">
        <w:lastRenderedPageBreak/>
        <w:t>i cudzysłowów w cytatach oraz podkreślenie i kolorowanie linków. Tekst bez podwó</w:t>
      </w:r>
      <w:r w:rsidRPr="00364DFF">
        <w:t>j</w:t>
      </w:r>
      <w:r w:rsidRPr="00364DFF">
        <w:t>nych wyróżnień jest bardziej estetyczny i nie rozprasza czytelnika.</w:t>
      </w:r>
    </w:p>
    <w:p w:rsidR="00B169CF" w:rsidRDefault="00B169CF" w:rsidP="009861CF">
      <w:pPr>
        <w:pStyle w:val="Tekstpodstawowyzwciciem"/>
        <w:spacing w:line="360" w:lineRule="auto"/>
        <w:ind w:firstLine="425"/>
        <w:jc w:val="both"/>
      </w:pPr>
      <w:r>
        <w:t>Nowy rozdział rozpoczynamy od nowej strony – tylko w taki</w:t>
      </w:r>
      <w:r w:rsidR="00256A08">
        <w:t>m</w:t>
      </w:r>
      <w:r>
        <w:t xml:space="preserve"> </w:t>
      </w:r>
      <w:r w:rsidR="00256A08">
        <w:t>przypadku</w:t>
      </w:r>
      <w:r>
        <w:t xml:space="preserve"> w</w:t>
      </w:r>
      <w:r>
        <w:t>e</w:t>
      </w:r>
      <w:r>
        <w:t>wnątrz pracy może pojawić się „pusty obszar” jak poniżej.</w:t>
      </w:r>
    </w:p>
    <w:p w:rsidR="0042023D" w:rsidRDefault="0042023D" w:rsidP="0042023D">
      <w:pPr>
        <w:pStyle w:val="Tekstpodstawowyzwciciem"/>
        <w:ind w:firstLine="0"/>
      </w:pPr>
    </w:p>
    <w:p w:rsidR="0042023D" w:rsidRDefault="0042023D" w:rsidP="00F75D63">
      <w:pPr>
        <w:pStyle w:val="Tekstpodstawowyzwciciem"/>
        <w:sectPr w:rsidR="0042023D" w:rsidSect="009615A7">
          <w:headerReference w:type="default" r:id="rId18"/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E4741F" w:rsidRPr="00A365FE" w:rsidRDefault="00E4741F">
      <w:pPr>
        <w:pStyle w:val="Nagwek1"/>
        <w:rPr>
          <w:rFonts w:ascii="Times New Roman" w:hAnsi="Times New Roman" w:cs="Times New Roman"/>
        </w:rPr>
      </w:pPr>
      <w:bookmarkStart w:id="72" w:name="_Toc65426907"/>
      <w:bookmarkStart w:id="73" w:name="_Toc65427140"/>
      <w:bookmarkStart w:id="74" w:name="_Toc148163528"/>
      <w:bookmarkStart w:id="75" w:name="_Toc258354215"/>
      <w:bookmarkStart w:id="76" w:name="_Toc258355002"/>
      <w:bookmarkStart w:id="77" w:name="_Toc258355464"/>
      <w:bookmarkStart w:id="78" w:name="_Toc61014125"/>
      <w:r w:rsidRPr="00A365FE">
        <w:rPr>
          <w:rFonts w:ascii="Times New Roman" w:hAnsi="Times New Roman" w:cs="Times New Roman"/>
        </w:rPr>
        <w:lastRenderedPageBreak/>
        <w:t>Analiza praktycznych rozwiązań w danej dziedzinie</w:t>
      </w:r>
      <w:bookmarkEnd w:id="72"/>
      <w:bookmarkEnd w:id="73"/>
      <w:bookmarkEnd w:id="74"/>
      <w:bookmarkEnd w:id="75"/>
      <w:bookmarkEnd w:id="76"/>
      <w:bookmarkEnd w:id="77"/>
      <w:bookmarkEnd w:id="78"/>
    </w:p>
    <w:p w:rsidR="00E4741F" w:rsidRDefault="00183EB3" w:rsidP="00F155BF">
      <w:pPr>
        <w:pStyle w:val="Tekstpodstawowy"/>
        <w:spacing w:line="360" w:lineRule="auto"/>
        <w:jc w:val="both"/>
      </w:pPr>
      <w:r>
        <w:t>Np. a</w:t>
      </w:r>
      <w:r w:rsidR="00E4741F">
        <w:t>naliza możliwości komercyjnego oprogramowania dotyczącego omawianej dzi</w:t>
      </w:r>
      <w:r w:rsidR="00E4741F">
        <w:t>e</w:t>
      </w:r>
      <w:r w:rsidR="00E4741F">
        <w:t>dziny.</w:t>
      </w:r>
      <w:r w:rsidR="00120684">
        <w:fldChar w:fldCharType="begin"/>
      </w:r>
      <w:r w:rsidR="00E4741F">
        <w:instrText xml:space="preserve"> XE "Zawartość:Część opisowa" </w:instrText>
      </w:r>
      <w:r w:rsidR="00120684">
        <w:fldChar w:fldCharType="end"/>
      </w:r>
    </w:p>
    <w:p w:rsidR="00E4741F" w:rsidRPr="00A365FE" w:rsidRDefault="00E4741F" w:rsidP="00200360">
      <w:pPr>
        <w:pStyle w:val="Nagwek2"/>
        <w:tabs>
          <w:tab w:val="clear" w:pos="1144"/>
        </w:tabs>
        <w:rPr>
          <w:rFonts w:ascii="Times New Roman" w:hAnsi="Times New Roman" w:cs="Times New Roman"/>
        </w:rPr>
      </w:pPr>
      <w:bookmarkStart w:id="79" w:name="_Toc148163529"/>
      <w:bookmarkStart w:id="80" w:name="_Toc258354216"/>
      <w:bookmarkStart w:id="81" w:name="_Toc258355003"/>
      <w:bookmarkStart w:id="82" w:name="_Toc258355465"/>
      <w:bookmarkStart w:id="83" w:name="_Toc61014126"/>
      <w:r w:rsidRPr="00A365FE">
        <w:rPr>
          <w:rFonts w:ascii="Times New Roman" w:hAnsi="Times New Roman" w:cs="Times New Roman"/>
        </w:rPr>
        <w:t>Struktura systemu</w:t>
      </w:r>
      <w:bookmarkEnd w:id="79"/>
      <w:bookmarkEnd w:id="80"/>
      <w:bookmarkEnd w:id="81"/>
      <w:bookmarkEnd w:id="82"/>
      <w:bookmarkEnd w:id="83"/>
    </w:p>
    <w:p w:rsidR="00E4741F" w:rsidRDefault="00E4741F"/>
    <w:p w:rsidR="00E4741F" w:rsidRDefault="00E4741F">
      <w:pPr>
        <w:pStyle w:val="Tekstpodstawowyzwciciem"/>
      </w:pPr>
    </w:p>
    <w:p w:rsidR="00E4741F" w:rsidRPr="00A365FE" w:rsidRDefault="00E4741F" w:rsidP="00200360">
      <w:pPr>
        <w:pStyle w:val="Nagwek2"/>
        <w:tabs>
          <w:tab w:val="clear" w:pos="1144"/>
        </w:tabs>
        <w:rPr>
          <w:rFonts w:ascii="Times New Roman" w:hAnsi="Times New Roman" w:cs="Times New Roman"/>
        </w:rPr>
      </w:pPr>
      <w:bookmarkStart w:id="84" w:name="_Toc148163530"/>
      <w:bookmarkStart w:id="85" w:name="_Toc258354217"/>
      <w:bookmarkStart w:id="86" w:name="_Toc258355004"/>
      <w:bookmarkStart w:id="87" w:name="_Toc258355466"/>
      <w:bookmarkStart w:id="88" w:name="_Toc61014127"/>
      <w:r w:rsidRPr="00A365FE">
        <w:rPr>
          <w:rFonts w:ascii="Times New Roman" w:hAnsi="Times New Roman" w:cs="Times New Roman"/>
        </w:rPr>
        <w:t>Zasada działania systemu</w:t>
      </w:r>
      <w:bookmarkEnd w:id="84"/>
      <w:bookmarkEnd w:id="85"/>
      <w:bookmarkEnd w:id="86"/>
      <w:bookmarkEnd w:id="87"/>
      <w:bookmarkEnd w:id="88"/>
    </w:p>
    <w:p w:rsidR="00E4741F" w:rsidRDefault="00E4741F"/>
    <w:p w:rsidR="00E4741F" w:rsidRDefault="00E4741F"/>
    <w:p w:rsidR="00E4741F" w:rsidRPr="00A365FE" w:rsidRDefault="00E4741F" w:rsidP="00200360">
      <w:pPr>
        <w:pStyle w:val="Nagwek2"/>
        <w:tabs>
          <w:tab w:val="clear" w:pos="1144"/>
        </w:tabs>
        <w:rPr>
          <w:rFonts w:ascii="Times New Roman" w:hAnsi="Times New Roman" w:cs="Times New Roman"/>
        </w:rPr>
      </w:pPr>
      <w:bookmarkStart w:id="89" w:name="_Toc148163531"/>
      <w:bookmarkStart w:id="90" w:name="_Toc258354218"/>
      <w:bookmarkStart w:id="91" w:name="_Toc258355005"/>
      <w:bookmarkStart w:id="92" w:name="_Toc258355467"/>
      <w:bookmarkStart w:id="93" w:name="_Toc61014128"/>
      <w:r w:rsidRPr="00A365FE">
        <w:rPr>
          <w:rFonts w:ascii="Times New Roman" w:hAnsi="Times New Roman" w:cs="Times New Roman"/>
        </w:rPr>
        <w:t>Zastosowania...</w:t>
      </w:r>
      <w:bookmarkEnd w:id="89"/>
      <w:bookmarkEnd w:id="90"/>
      <w:bookmarkEnd w:id="91"/>
      <w:bookmarkEnd w:id="92"/>
      <w:bookmarkEnd w:id="93"/>
    </w:p>
    <w:p w:rsidR="00CB0DFA" w:rsidRDefault="00CB0DFA" w:rsidP="00CB0DFA"/>
    <w:p w:rsidR="004B4FAD" w:rsidRDefault="004B4FAD" w:rsidP="00CB0DFA">
      <w:pPr>
        <w:sectPr w:rsidR="004B4FAD" w:rsidSect="004B4FAD">
          <w:headerReference w:type="default" r:id="rId19"/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E4741F" w:rsidRPr="00A365FE" w:rsidRDefault="00E4741F">
      <w:pPr>
        <w:pStyle w:val="Nagwek1"/>
        <w:rPr>
          <w:rFonts w:ascii="Times New Roman" w:hAnsi="Times New Roman" w:cs="Times New Roman"/>
        </w:rPr>
      </w:pPr>
      <w:bookmarkStart w:id="94" w:name="_Toc65426908"/>
      <w:bookmarkStart w:id="95" w:name="_Toc65427141"/>
      <w:bookmarkStart w:id="96" w:name="_Toc148163532"/>
      <w:bookmarkStart w:id="97" w:name="_Toc258354219"/>
      <w:bookmarkStart w:id="98" w:name="_Toc258355006"/>
      <w:bookmarkStart w:id="99" w:name="_Toc258355468"/>
      <w:bookmarkStart w:id="100" w:name="_Toc61014129"/>
      <w:r w:rsidRPr="00A365FE">
        <w:rPr>
          <w:rFonts w:ascii="Times New Roman" w:hAnsi="Times New Roman" w:cs="Times New Roman"/>
        </w:rPr>
        <w:lastRenderedPageBreak/>
        <w:t>Część praktyczna</w:t>
      </w:r>
      <w:bookmarkEnd w:id="94"/>
      <w:bookmarkEnd w:id="95"/>
      <w:r w:rsidRPr="00A365FE">
        <w:rPr>
          <w:rFonts w:ascii="Times New Roman" w:hAnsi="Times New Roman" w:cs="Times New Roman"/>
        </w:rPr>
        <w:t xml:space="preserve"> – badania</w:t>
      </w:r>
      <w:r w:rsidR="0073698E">
        <w:rPr>
          <w:rFonts w:ascii="Times New Roman" w:hAnsi="Times New Roman" w:cs="Times New Roman"/>
        </w:rPr>
        <w:t xml:space="preserve"> własn</w:t>
      </w:r>
      <w:bookmarkEnd w:id="96"/>
      <w:bookmarkEnd w:id="97"/>
      <w:bookmarkEnd w:id="98"/>
      <w:bookmarkEnd w:id="99"/>
      <w:r w:rsidR="0073698E">
        <w:rPr>
          <w:rFonts w:ascii="Times New Roman" w:hAnsi="Times New Roman" w:cs="Times New Roman"/>
        </w:rPr>
        <w:t>e</w:t>
      </w:r>
      <w:bookmarkEnd w:id="100"/>
    </w:p>
    <w:p w:rsidR="00E4741F" w:rsidRDefault="00E4741F" w:rsidP="00F155BF">
      <w:pPr>
        <w:pStyle w:val="Tekstpodstawowy"/>
        <w:spacing w:line="360" w:lineRule="auto"/>
        <w:jc w:val="both"/>
      </w:pPr>
      <w:r>
        <w:t>Opis własnego oprogramowania zaprojektowanego dla celów dydaktycznych lub na</w:t>
      </w:r>
      <w:r>
        <w:t>u</w:t>
      </w:r>
      <w:r>
        <w:t>kowych. Możliwe jest przeprowadzenie badań. Jest to najważniejsza część pracy, dlat</w:t>
      </w:r>
      <w:r>
        <w:t>e</w:t>
      </w:r>
      <w:r>
        <w:t>go powinien być to najobszerniejszy rozdział.</w:t>
      </w:r>
      <w:r w:rsidR="00120684">
        <w:fldChar w:fldCharType="begin"/>
      </w:r>
      <w:r>
        <w:instrText xml:space="preserve"> XE "Zawartość:Część praktyczna" </w:instrText>
      </w:r>
      <w:r w:rsidR="00120684">
        <w:fldChar w:fldCharType="end"/>
      </w:r>
    </w:p>
    <w:p w:rsidR="00E4741F" w:rsidRPr="00A365FE" w:rsidRDefault="00E4741F" w:rsidP="00200360">
      <w:pPr>
        <w:pStyle w:val="Nagwek2"/>
        <w:tabs>
          <w:tab w:val="clear" w:pos="1144"/>
        </w:tabs>
        <w:rPr>
          <w:rFonts w:ascii="Times New Roman" w:hAnsi="Times New Roman" w:cs="Times New Roman"/>
        </w:rPr>
      </w:pPr>
      <w:bookmarkStart w:id="101" w:name="_Toc148163533"/>
      <w:bookmarkStart w:id="102" w:name="_Toc258354220"/>
      <w:bookmarkStart w:id="103" w:name="_Toc258355007"/>
      <w:bookmarkStart w:id="104" w:name="_Toc258355469"/>
      <w:bookmarkStart w:id="105" w:name="_Toc61014130"/>
      <w:r w:rsidRPr="00A365FE">
        <w:rPr>
          <w:rFonts w:ascii="Times New Roman" w:hAnsi="Times New Roman" w:cs="Times New Roman"/>
        </w:rPr>
        <w:t>Obiekt badań</w:t>
      </w:r>
      <w:bookmarkEnd w:id="101"/>
      <w:bookmarkEnd w:id="102"/>
      <w:bookmarkEnd w:id="103"/>
      <w:bookmarkEnd w:id="104"/>
      <w:bookmarkEnd w:id="105"/>
    </w:p>
    <w:p w:rsidR="00E4741F" w:rsidRDefault="00E4741F">
      <w:pPr>
        <w:pStyle w:val="Tekstpodstawowyzwciciem"/>
      </w:pPr>
    </w:p>
    <w:p w:rsidR="00E4741F" w:rsidRDefault="00E4741F">
      <w:pPr>
        <w:pStyle w:val="Tekstpodstawowyzwciciem"/>
      </w:pPr>
    </w:p>
    <w:p w:rsidR="00E4741F" w:rsidRPr="00A365FE" w:rsidRDefault="00E4741F" w:rsidP="00200360">
      <w:pPr>
        <w:pStyle w:val="Nagwek2"/>
        <w:tabs>
          <w:tab w:val="clear" w:pos="1144"/>
        </w:tabs>
        <w:rPr>
          <w:rFonts w:ascii="Times New Roman" w:hAnsi="Times New Roman" w:cs="Times New Roman"/>
        </w:rPr>
      </w:pPr>
      <w:bookmarkStart w:id="106" w:name="_Toc148163534"/>
      <w:bookmarkStart w:id="107" w:name="_Toc258354221"/>
      <w:bookmarkStart w:id="108" w:name="_Toc258355008"/>
      <w:bookmarkStart w:id="109" w:name="_Toc258355470"/>
      <w:bookmarkStart w:id="110" w:name="_Toc61014131"/>
      <w:r w:rsidRPr="00A365FE">
        <w:rPr>
          <w:rFonts w:ascii="Times New Roman" w:hAnsi="Times New Roman" w:cs="Times New Roman"/>
        </w:rPr>
        <w:t>Środowisko badawcze</w:t>
      </w:r>
      <w:bookmarkEnd w:id="106"/>
      <w:bookmarkEnd w:id="107"/>
      <w:bookmarkEnd w:id="108"/>
      <w:bookmarkEnd w:id="109"/>
      <w:bookmarkEnd w:id="110"/>
    </w:p>
    <w:p w:rsidR="00E4741F" w:rsidRDefault="00E4741F">
      <w:pPr>
        <w:pStyle w:val="Tekstpodstawowyzwciciem"/>
      </w:pPr>
    </w:p>
    <w:p w:rsidR="00E4741F" w:rsidRDefault="00E4741F">
      <w:pPr>
        <w:pStyle w:val="Tekstpodstawowyzwciciem"/>
      </w:pPr>
    </w:p>
    <w:p w:rsidR="00E4741F" w:rsidRPr="00A365FE" w:rsidRDefault="00E4741F" w:rsidP="00200360">
      <w:pPr>
        <w:pStyle w:val="Nagwek2"/>
        <w:tabs>
          <w:tab w:val="clear" w:pos="1144"/>
        </w:tabs>
        <w:rPr>
          <w:rFonts w:ascii="Times New Roman" w:hAnsi="Times New Roman" w:cs="Times New Roman"/>
        </w:rPr>
      </w:pPr>
      <w:bookmarkStart w:id="111" w:name="_Toc148163535"/>
      <w:bookmarkStart w:id="112" w:name="_Toc258354222"/>
      <w:bookmarkStart w:id="113" w:name="_Toc258355009"/>
      <w:bookmarkStart w:id="114" w:name="_Toc258355471"/>
      <w:bookmarkStart w:id="115" w:name="_Toc61014132"/>
      <w:r w:rsidRPr="00A365FE">
        <w:rPr>
          <w:rFonts w:ascii="Times New Roman" w:hAnsi="Times New Roman" w:cs="Times New Roman"/>
        </w:rPr>
        <w:t>Przebieg  badań</w:t>
      </w:r>
      <w:bookmarkEnd w:id="111"/>
      <w:bookmarkEnd w:id="112"/>
      <w:bookmarkEnd w:id="113"/>
      <w:bookmarkEnd w:id="114"/>
      <w:bookmarkEnd w:id="115"/>
    </w:p>
    <w:p w:rsidR="00E4741F" w:rsidRDefault="00E4741F">
      <w:pPr>
        <w:pStyle w:val="Tekstpodstawowyzwciciem"/>
      </w:pPr>
    </w:p>
    <w:p w:rsidR="00E4741F" w:rsidRDefault="00E4741F">
      <w:pPr>
        <w:pStyle w:val="Tekstpodstawowyzwciciem"/>
      </w:pPr>
    </w:p>
    <w:p w:rsidR="00E4741F" w:rsidRPr="00A365FE" w:rsidRDefault="00E4741F" w:rsidP="00200360">
      <w:pPr>
        <w:pStyle w:val="Nagwek2"/>
        <w:tabs>
          <w:tab w:val="clear" w:pos="1144"/>
        </w:tabs>
        <w:rPr>
          <w:rFonts w:ascii="Times New Roman" w:hAnsi="Times New Roman" w:cs="Times New Roman"/>
        </w:rPr>
      </w:pPr>
      <w:bookmarkStart w:id="116" w:name="_Toc148163536"/>
      <w:bookmarkStart w:id="117" w:name="_Toc258354223"/>
      <w:bookmarkStart w:id="118" w:name="_Toc258355010"/>
      <w:bookmarkStart w:id="119" w:name="_Toc258355472"/>
      <w:bookmarkStart w:id="120" w:name="_Toc61014133"/>
      <w:r w:rsidRPr="00A365FE">
        <w:rPr>
          <w:rFonts w:ascii="Times New Roman" w:hAnsi="Times New Roman" w:cs="Times New Roman"/>
        </w:rPr>
        <w:t>Wyniki badań</w:t>
      </w:r>
      <w:bookmarkEnd w:id="116"/>
      <w:bookmarkEnd w:id="117"/>
      <w:bookmarkEnd w:id="118"/>
      <w:bookmarkEnd w:id="119"/>
      <w:r w:rsidR="00783D39">
        <w:rPr>
          <w:rFonts w:ascii="Times New Roman" w:hAnsi="Times New Roman" w:cs="Times New Roman"/>
        </w:rPr>
        <w:t xml:space="preserve"> i wnioski</w:t>
      </w:r>
      <w:bookmarkEnd w:id="120"/>
    </w:p>
    <w:p w:rsidR="00E4741F" w:rsidRDefault="00E4741F"/>
    <w:p w:rsidR="00E4741F" w:rsidRDefault="00E4741F"/>
    <w:p w:rsidR="00CB0DFA" w:rsidRDefault="00CB0DFA" w:rsidP="00CB0DFA">
      <w:pPr>
        <w:pStyle w:val="Tekstpodstawowyzwciciem"/>
        <w:ind w:firstLine="0"/>
      </w:pPr>
    </w:p>
    <w:p w:rsidR="004B4FAD" w:rsidRDefault="004B4FAD" w:rsidP="00CB0DFA">
      <w:pPr>
        <w:pStyle w:val="Tekstpodstawowyzwciciem"/>
        <w:ind w:firstLine="0"/>
        <w:sectPr w:rsidR="004B4FAD" w:rsidSect="004B4FA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E4741F" w:rsidRPr="00A365FE" w:rsidRDefault="00E4741F" w:rsidP="00A54F5B">
      <w:pPr>
        <w:pStyle w:val="Nagwek1"/>
        <w:rPr>
          <w:rFonts w:ascii="Times New Roman" w:hAnsi="Times New Roman" w:cs="Times New Roman"/>
        </w:rPr>
      </w:pPr>
      <w:bookmarkStart w:id="121" w:name="_Toc65426909"/>
      <w:bookmarkStart w:id="122" w:name="_Toc65427142"/>
      <w:bookmarkStart w:id="123" w:name="_Toc148163538"/>
      <w:bookmarkStart w:id="124" w:name="_Toc258354225"/>
      <w:bookmarkStart w:id="125" w:name="_Toc258355012"/>
      <w:bookmarkStart w:id="126" w:name="_Toc258355474"/>
      <w:bookmarkStart w:id="127" w:name="_Toc61014134"/>
      <w:r w:rsidRPr="00A365FE">
        <w:rPr>
          <w:rFonts w:ascii="Times New Roman" w:hAnsi="Times New Roman" w:cs="Times New Roman"/>
        </w:rPr>
        <w:lastRenderedPageBreak/>
        <w:t>Podsumowanie</w:t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D16FEF" w:rsidRDefault="00E4162B" w:rsidP="00F155BF">
      <w:pPr>
        <w:pStyle w:val="Tekstpodstawowy"/>
        <w:spacing w:line="360" w:lineRule="auto"/>
        <w:jc w:val="both"/>
      </w:pPr>
      <w:r w:rsidRPr="00E4162B">
        <w:t xml:space="preserve">W ostatnim rozdziale </w:t>
      </w:r>
      <w:r>
        <w:t>zamieszczamy p</w:t>
      </w:r>
      <w:r w:rsidRPr="00E4162B">
        <w:t>odsumowanie informacji zawartych w głównej części pracy</w:t>
      </w:r>
      <w:r>
        <w:t>,</w:t>
      </w:r>
      <w:r w:rsidRPr="00E4162B">
        <w:t xml:space="preserve"> </w:t>
      </w:r>
      <w:r>
        <w:t xml:space="preserve">w tym </w:t>
      </w:r>
      <w:r w:rsidRPr="00E4162B">
        <w:t>m.in. zalety i ograniczenia proponowanych metod i rozwiązań</w:t>
      </w:r>
      <w:r>
        <w:t>.</w:t>
      </w:r>
      <w:r w:rsidR="00D16FEF">
        <w:t xml:space="preserve"> Jeszcze raz podkreślić należy </w:t>
      </w:r>
      <w:r w:rsidR="00084F8F">
        <w:t xml:space="preserve">własny </w:t>
      </w:r>
      <w:r w:rsidR="00E15743">
        <w:t xml:space="preserve">wkład </w:t>
      </w:r>
      <w:r w:rsidR="00D16FEF">
        <w:t>autora, zaś w przypadku pracy magiste</w:t>
      </w:r>
      <w:r w:rsidR="00D16FEF">
        <w:t>r</w:t>
      </w:r>
      <w:r w:rsidR="00D16FEF">
        <w:t xml:space="preserve">skiej – wskazać na element nowatorstwa. </w:t>
      </w:r>
      <w:r w:rsidR="008860F2">
        <w:t>W podsumowaniu nie wracamy już do zaga</w:t>
      </w:r>
      <w:r w:rsidR="008860F2">
        <w:t>d</w:t>
      </w:r>
      <w:r w:rsidR="008860F2">
        <w:t>nień teoretycznych, zwykle też nie umieszczamy rysunków, tabel, itp.</w:t>
      </w:r>
    </w:p>
    <w:p w:rsidR="004B4FAD" w:rsidRDefault="00E4741F" w:rsidP="00F155BF">
      <w:pPr>
        <w:pStyle w:val="Tekstpodstawowyzwciciem"/>
        <w:spacing w:line="360" w:lineRule="auto"/>
        <w:ind w:firstLine="425"/>
        <w:jc w:val="both"/>
      </w:pPr>
      <w:r w:rsidRPr="00E4162B">
        <w:t>Dyskusja nad dalszym rozwojem pracy</w:t>
      </w:r>
      <w:r w:rsidR="00120684" w:rsidRPr="00E4162B">
        <w:fldChar w:fldCharType="begin"/>
      </w:r>
      <w:r w:rsidRPr="00E4162B">
        <w:instrText xml:space="preserve"> XE "Zawartość:Dyskusja" </w:instrText>
      </w:r>
      <w:r w:rsidR="00120684" w:rsidRPr="00E4162B">
        <w:fldChar w:fldCharType="end"/>
      </w:r>
      <w:r w:rsidRPr="00E4162B">
        <w:t>. Wnioski</w:t>
      </w:r>
      <w:r w:rsidR="00120684" w:rsidRPr="00E4162B">
        <w:fldChar w:fldCharType="begin"/>
      </w:r>
      <w:r w:rsidRPr="00E4162B">
        <w:instrText xml:space="preserve"> XE "Zawartość:Wnioski" </w:instrText>
      </w:r>
      <w:r w:rsidR="00120684" w:rsidRPr="00E4162B">
        <w:fldChar w:fldCharType="end"/>
      </w:r>
      <w:r w:rsidRPr="00E4162B">
        <w:t>. Omówienie wyników. Co zr</w:t>
      </w:r>
      <w:r w:rsidRPr="00E4162B">
        <w:t>o</w:t>
      </w:r>
      <w:r w:rsidRPr="00E4162B">
        <w:t>biono w pracy i jakie uzyskano wyniki? Czy i w jakim zakresie praca stanowi nowe ujęcie problemu? Sposób wykorzystania p</w:t>
      </w:r>
      <w:r w:rsidRPr="00E4162B">
        <w:rPr>
          <w:rStyle w:val="TekstpodstawowyzwciciemZnak"/>
        </w:rPr>
        <w:t>racy (publikacja, udostępnienie instytucjom, materiał źródł</w:t>
      </w:r>
      <w:r w:rsidRPr="00E4162B">
        <w:t>owy dla studentów). Co uważa autor za własne osiągnięcia</w:t>
      </w:r>
      <w:r>
        <w:t>?</w:t>
      </w:r>
      <w:r w:rsidR="00E4162B">
        <w:t xml:space="preserve"> Perspektywy wdrożenia, możliwości</w:t>
      </w:r>
      <w:r>
        <w:t xml:space="preserve"> </w:t>
      </w:r>
      <w:r w:rsidR="00E4162B">
        <w:t>i propozycje kontynuacji. Ten rozdział zajmie około 2-3 stron.</w:t>
      </w:r>
    </w:p>
    <w:p w:rsidR="005211C6" w:rsidRDefault="005211C6">
      <w:pPr>
        <w:pStyle w:val="Tekstpodstawowyzwciciem"/>
        <w:sectPr w:rsidR="005211C6" w:rsidSect="004B4FA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4B4FAD" w:rsidRDefault="004B4FAD" w:rsidP="004B4FAD">
      <w:pPr>
        <w:pStyle w:val="Tekstpodstawowyzwciciem"/>
        <w:ind w:firstLine="0"/>
        <w:sectPr w:rsidR="004B4FAD" w:rsidSect="004B4FA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E4741F" w:rsidRPr="00A365FE" w:rsidRDefault="000620A1">
      <w:pPr>
        <w:pStyle w:val="Nagwek1"/>
        <w:numPr>
          <w:ilvl w:val="0"/>
          <w:numId w:val="0"/>
        </w:numPr>
        <w:rPr>
          <w:rFonts w:ascii="Times New Roman" w:hAnsi="Times New Roman" w:cs="Times New Roman"/>
        </w:rPr>
      </w:pPr>
      <w:bookmarkStart w:id="128" w:name="_Toc61014135"/>
      <w:bookmarkEnd w:id="15"/>
      <w:r>
        <w:rPr>
          <w:rFonts w:ascii="Times New Roman" w:hAnsi="Times New Roman" w:cs="Times New Roman"/>
        </w:rPr>
        <w:lastRenderedPageBreak/>
        <w:t>Bibliografia</w:t>
      </w:r>
      <w:bookmarkEnd w:id="128"/>
    </w:p>
    <w:p w:rsidR="0070644A" w:rsidRPr="00042A85" w:rsidRDefault="0070644A" w:rsidP="000775B9">
      <w:pPr>
        <w:pStyle w:val="Literatura"/>
        <w:spacing w:line="360" w:lineRule="auto"/>
        <w:jc w:val="both"/>
      </w:pPr>
      <w:bookmarkStart w:id="129" w:name="Lit_Scherer_02_KKA"/>
      <w:proofErr w:type="spellStart"/>
      <w:r w:rsidRPr="00042A85">
        <w:t>Morecki</w:t>
      </w:r>
      <w:proofErr w:type="spellEnd"/>
      <w:r>
        <w:t xml:space="preserve"> A.</w:t>
      </w:r>
      <w:r w:rsidRPr="00042A85">
        <w:t>, Knapczyk</w:t>
      </w:r>
      <w:r>
        <w:t xml:space="preserve"> J. (red.)</w:t>
      </w:r>
      <w:r w:rsidRPr="00042A85">
        <w:t xml:space="preserve">: </w:t>
      </w:r>
      <w:r w:rsidRPr="00042A85">
        <w:rPr>
          <w:i/>
        </w:rPr>
        <w:t>Podstawy robotyki</w:t>
      </w:r>
      <w:r w:rsidRPr="00617023">
        <w:t>.</w:t>
      </w:r>
      <w:r>
        <w:t xml:space="preserve"> WNT, Warszawa, 1993.</w:t>
      </w:r>
    </w:p>
    <w:p w:rsidR="0070644A" w:rsidRDefault="0070644A" w:rsidP="000775B9">
      <w:pPr>
        <w:pStyle w:val="Literatura"/>
        <w:spacing w:line="360" w:lineRule="auto"/>
        <w:jc w:val="both"/>
      </w:pPr>
      <w:r>
        <w:t xml:space="preserve">Nowak J., Kowalski A.:  </w:t>
      </w:r>
      <w:r>
        <w:rPr>
          <w:i/>
          <w:iCs/>
        </w:rPr>
        <w:t>Tytuł artykułu</w:t>
      </w:r>
      <w:r>
        <w:t>, Czasopismo, 1/2004, s. 21-23.</w:t>
      </w:r>
    </w:p>
    <w:p w:rsidR="00E4741F" w:rsidRDefault="00E4741F" w:rsidP="000775B9">
      <w:pPr>
        <w:pStyle w:val="Literatura"/>
        <w:spacing w:line="360" w:lineRule="auto"/>
        <w:jc w:val="both"/>
      </w:pPr>
      <w:proofErr w:type="spellStart"/>
      <w:r>
        <w:t>Przelaskowski</w:t>
      </w:r>
      <w:proofErr w:type="spellEnd"/>
      <w:r>
        <w:t xml:space="preserve"> A.</w:t>
      </w:r>
      <w:r w:rsidR="00A54F5B">
        <w:t>:</w:t>
      </w:r>
      <w:r>
        <w:t xml:space="preserve"> </w:t>
      </w:r>
      <w:r>
        <w:rPr>
          <w:i/>
          <w:iCs/>
        </w:rPr>
        <w:t>Kompresja danych</w:t>
      </w:r>
      <w:r>
        <w:t>, skrypt internetowy</w:t>
      </w:r>
      <w:r w:rsidR="00A54F5B">
        <w:t>.</w:t>
      </w:r>
      <w:r>
        <w:t xml:space="preserve"> </w:t>
      </w:r>
      <w:r w:rsidRPr="00A1703D">
        <w:rPr>
          <w:i/>
        </w:rPr>
        <w:t>http://www.ire.pw.edu.pl</w:t>
      </w:r>
      <w:r>
        <w:t xml:space="preserve"> – październik 2005</w:t>
      </w:r>
      <w:r w:rsidR="00A54F5B">
        <w:t>.</w:t>
      </w:r>
    </w:p>
    <w:p w:rsidR="0070644A" w:rsidRPr="0070644A" w:rsidRDefault="0070644A" w:rsidP="000775B9">
      <w:pPr>
        <w:pStyle w:val="Literatura"/>
        <w:spacing w:line="360" w:lineRule="auto"/>
        <w:jc w:val="both"/>
      </w:pPr>
      <w:proofErr w:type="spellStart"/>
      <w:r w:rsidRPr="0070644A">
        <w:rPr>
          <w:lang w:val="en-US"/>
        </w:rPr>
        <w:t>Sciavicco</w:t>
      </w:r>
      <w:proofErr w:type="spellEnd"/>
      <w:r w:rsidRPr="0070644A">
        <w:rPr>
          <w:lang w:val="en-US"/>
        </w:rPr>
        <w:t xml:space="preserve"> L., </w:t>
      </w:r>
      <w:proofErr w:type="spellStart"/>
      <w:r w:rsidRPr="0070644A">
        <w:rPr>
          <w:lang w:val="en-US"/>
        </w:rPr>
        <w:t>Siciliano</w:t>
      </w:r>
      <w:proofErr w:type="spellEnd"/>
      <w:r w:rsidRPr="0070644A">
        <w:rPr>
          <w:lang w:val="en-US"/>
        </w:rPr>
        <w:t xml:space="preserve"> B.: </w:t>
      </w:r>
      <w:r w:rsidRPr="0070644A">
        <w:rPr>
          <w:i/>
          <w:lang w:val="en-US"/>
        </w:rPr>
        <w:t>A Solution Algorithm to the Inverse Kinematic Problem for Redundant Manipulators</w:t>
      </w:r>
      <w:r w:rsidRPr="0070644A">
        <w:rPr>
          <w:lang w:val="en-US"/>
        </w:rPr>
        <w:t xml:space="preserve">. </w:t>
      </w:r>
      <w:r w:rsidRPr="0070644A">
        <w:t xml:space="preserve">IEEE </w:t>
      </w:r>
      <w:proofErr w:type="spellStart"/>
      <w:r w:rsidRPr="0070644A">
        <w:t>Journal</w:t>
      </w:r>
      <w:proofErr w:type="spellEnd"/>
      <w:r w:rsidRPr="0070644A">
        <w:t xml:space="preserve"> for </w:t>
      </w:r>
      <w:proofErr w:type="spellStart"/>
      <w:r w:rsidRPr="0070644A">
        <w:t>Robotics</w:t>
      </w:r>
      <w:proofErr w:type="spellEnd"/>
      <w:r w:rsidRPr="0070644A">
        <w:t xml:space="preserve"> and Automation 4(4): 403-410</w:t>
      </w:r>
      <w:r w:rsidR="00EF3834">
        <w:t>,</w:t>
      </w:r>
      <w:r w:rsidRPr="0070644A">
        <w:t xml:space="preserve"> </w:t>
      </w:r>
      <w:r w:rsidR="00EF3834">
        <w:t>1988</w:t>
      </w:r>
      <w:r w:rsidRPr="0070644A">
        <w:t>.</w:t>
      </w:r>
    </w:p>
    <w:p w:rsidR="00E4741F" w:rsidRDefault="00E4741F" w:rsidP="000775B9">
      <w:pPr>
        <w:pStyle w:val="Literatura"/>
        <w:spacing w:line="360" w:lineRule="auto"/>
        <w:jc w:val="both"/>
      </w:pPr>
      <w:r>
        <w:t>Skarbek W.</w:t>
      </w:r>
      <w:r w:rsidR="00A54F5B">
        <w:t>:</w:t>
      </w:r>
      <w:r>
        <w:t xml:space="preserve"> </w:t>
      </w:r>
      <w:r>
        <w:rPr>
          <w:i/>
          <w:iCs/>
        </w:rPr>
        <w:t>Multimedia. Algorytmy i standardy kompresji</w:t>
      </w:r>
      <w:r>
        <w:t xml:space="preserve">, Akademicka Oficyna </w:t>
      </w:r>
      <w:r w:rsidR="00A54F5B">
        <w:t>Wydawnicza PLJ, Warszawa, 1998.</w:t>
      </w:r>
    </w:p>
    <w:p w:rsidR="00E4741F" w:rsidRDefault="00E4741F" w:rsidP="000775B9">
      <w:pPr>
        <w:pStyle w:val="Literatura"/>
        <w:spacing w:line="360" w:lineRule="auto"/>
        <w:jc w:val="both"/>
      </w:pPr>
      <w:r w:rsidRPr="00B67167">
        <w:rPr>
          <w:i/>
        </w:rPr>
        <w:t>http://www.djworld.pl</w:t>
      </w:r>
      <w:r>
        <w:t xml:space="preserve"> </w:t>
      </w:r>
      <w:r w:rsidR="00E15743">
        <w:t>–</w:t>
      </w:r>
      <w:r>
        <w:t xml:space="preserve"> październik 2005</w:t>
      </w:r>
      <w:r w:rsidR="00A54F5B">
        <w:t>.</w:t>
      </w:r>
    </w:p>
    <w:p w:rsidR="0070644A" w:rsidRDefault="0070644A" w:rsidP="000775B9">
      <w:pPr>
        <w:pStyle w:val="Literatura"/>
        <w:spacing w:line="360" w:lineRule="auto"/>
        <w:jc w:val="both"/>
      </w:pPr>
      <w:r w:rsidRPr="00B67167">
        <w:rPr>
          <w:i/>
        </w:rPr>
        <w:t>http://www.rzepkowski.pl/elka/</w:t>
      </w:r>
      <w:r>
        <w:t xml:space="preserve"> – październik 2005.</w:t>
      </w:r>
    </w:p>
    <w:p w:rsidR="00E4741F" w:rsidRDefault="00E4741F" w:rsidP="00F155BF">
      <w:pPr>
        <w:pStyle w:val="Literatura"/>
        <w:numPr>
          <w:ilvl w:val="0"/>
          <w:numId w:val="0"/>
        </w:numPr>
        <w:spacing w:line="360" w:lineRule="auto"/>
        <w:jc w:val="both"/>
      </w:pPr>
    </w:p>
    <w:p w:rsidR="00E15743" w:rsidRDefault="00E15743" w:rsidP="00F155BF">
      <w:pPr>
        <w:pStyle w:val="Literatura"/>
        <w:numPr>
          <w:ilvl w:val="0"/>
          <w:numId w:val="0"/>
        </w:numPr>
        <w:spacing w:line="360" w:lineRule="auto"/>
        <w:ind w:left="510" w:hanging="510"/>
        <w:jc w:val="both"/>
      </w:pPr>
    </w:p>
    <w:p w:rsidR="00E15743" w:rsidRDefault="00E15743" w:rsidP="00F155BF">
      <w:pPr>
        <w:pStyle w:val="Tekstpodstawowy"/>
        <w:spacing w:line="360" w:lineRule="auto"/>
        <w:jc w:val="both"/>
      </w:pPr>
      <w:r>
        <w:t>Typowy wykaz literatury będzie liczył od</w:t>
      </w:r>
      <w:r w:rsidR="0070644A">
        <w:t xml:space="preserve"> kilkunastu do kilkudziesięciu pozycji, poso</w:t>
      </w:r>
      <w:r w:rsidR="0070644A">
        <w:t>r</w:t>
      </w:r>
      <w:r w:rsidR="0070644A">
        <w:t>towanych alfabetycznie według nazwisk autorów.</w:t>
      </w:r>
    </w:p>
    <w:p w:rsidR="004B4FAD" w:rsidRDefault="004B4FAD" w:rsidP="004B4FAD">
      <w:pPr>
        <w:pStyle w:val="Literatura"/>
        <w:numPr>
          <w:ilvl w:val="0"/>
          <w:numId w:val="0"/>
        </w:numPr>
      </w:pPr>
    </w:p>
    <w:p w:rsidR="004B4FAD" w:rsidRDefault="004B4FAD" w:rsidP="004B4FAD">
      <w:pPr>
        <w:pStyle w:val="Literatura"/>
        <w:numPr>
          <w:ilvl w:val="0"/>
          <w:numId w:val="0"/>
        </w:numPr>
        <w:sectPr w:rsidR="004B4FAD" w:rsidSect="004B4FA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E4741F" w:rsidRPr="00A365FE" w:rsidRDefault="00E4741F">
      <w:pPr>
        <w:pStyle w:val="Nagwek1"/>
        <w:numPr>
          <w:ilvl w:val="0"/>
          <w:numId w:val="0"/>
        </w:numPr>
        <w:rPr>
          <w:rFonts w:ascii="Times New Roman" w:hAnsi="Times New Roman" w:cs="Times New Roman"/>
        </w:rPr>
      </w:pPr>
      <w:bookmarkStart w:id="130" w:name="_Toc65426911"/>
      <w:bookmarkStart w:id="131" w:name="_Toc65427144"/>
      <w:bookmarkStart w:id="132" w:name="_Toc148163540"/>
      <w:bookmarkStart w:id="133" w:name="_Toc258354227"/>
      <w:bookmarkStart w:id="134" w:name="_Toc258355014"/>
      <w:bookmarkStart w:id="135" w:name="_Toc258355476"/>
      <w:bookmarkStart w:id="136" w:name="_Toc61014136"/>
      <w:bookmarkEnd w:id="129"/>
      <w:r w:rsidRPr="00A365FE">
        <w:rPr>
          <w:rFonts w:ascii="Times New Roman" w:hAnsi="Times New Roman" w:cs="Times New Roman"/>
          <w:snapToGrid w:val="0"/>
        </w:rPr>
        <w:lastRenderedPageBreak/>
        <w:t>Dodatek A</w:t>
      </w:r>
      <w:bookmarkEnd w:id="130"/>
      <w:bookmarkEnd w:id="131"/>
      <w:r w:rsidRPr="00A365FE">
        <w:rPr>
          <w:rFonts w:ascii="Times New Roman" w:hAnsi="Times New Roman" w:cs="Times New Roman"/>
          <w:snapToGrid w:val="0"/>
        </w:rPr>
        <w:t>. Kod</w:t>
      </w:r>
      <w:r w:rsidRPr="00A365FE">
        <w:rPr>
          <w:rFonts w:ascii="Times New Roman" w:hAnsi="Times New Roman" w:cs="Times New Roman"/>
        </w:rPr>
        <w:t xml:space="preserve"> programu komputerowego</w:t>
      </w:r>
      <w:bookmarkEnd w:id="132"/>
      <w:bookmarkEnd w:id="133"/>
      <w:bookmarkEnd w:id="134"/>
      <w:bookmarkEnd w:id="135"/>
      <w:bookmarkEnd w:id="136"/>
    </w:p>
    <w:p w:rsidR="00E4741F" w:rsidRPr="00860430" w:rsidRDefault="00E4741F" w:rsidP="000775B9">
      <w:pPr>
        <w:pStyle w:val="listing"/>
        <w:spacing w:line="360" w:lineRule="auto"/>
        <w:rPr>
          <w:lang w:val="pl-PL"/>
        </w:rPr>
      </w:pPr>
      <w:r w:rsidRPr="00860430">
        <w:rPr>
          <w:lang w:val="pl-PL"/>
        </w:rPr>
        <w:t xml:space="preserve">unit </w:t>
      </w:r>
      <w:proofErr w:type="spellStart"/>
      <w:r w:rsidRPr="00860430">
        <w:rPr>
          <w:lang w:val="pl-PL"/>
        </w:rPr>
        <w:t>U_Main</w:t>
      </w:r>
      <w:proofErr w:type="spellEnd"/>
      <w:r w:rsidRPr="00860430">
        <w:rPr>
          <w:lang w:val="pl-PL"/>
        </w:rPr>
        <w:t>;</w:t>
      </w:r>
    </w:p>
    <w:p w:rsidR="00E4741F" w:rsidRPr="00860430" w:rsidRDefault="00E4741F" w:rsidP="000775B9">
      <w:pPr>
        <w:pStyle w:val="listing"/>
        <w:spacing w:line="360" w:lineRule="auto"/>
        <w:rPr>
          <w:lang w:val="pl-PL"/>
        </w:rPr>
      </w:pPr>
    </w:p>
    <w:p w:rsidR="00E4741F" w:rsidRPr="00E3403E" w:rsidRDefault="00E4741F" w:rsidP="000775B9">
      <w:pPr>
        <w:pStyle w:val="listing"/>
        <w:spacing w:line="360" w:lineRule="auto"/>
      </w:pPr>
      <w:r w:rsidRPr="00E3403E">
        <w:t>interface</w:t>
      </w:r>
    </w:p>
    <w:p w:rsidR="00E4741F" w:rsidRPr="00E3403E" w:rsidRDefault="00E4741F" w:rsidP="000775B9">
      <w:pPr>
        <w:pStyle w:val="listing"/>
        <w:spacing w:line="360" w:lineRule="auto"/>
      </w:pPr>
    </w:p>
    <w:p w:rsidR="00E4741F" w:rsidRPr="00E3403E" w:rsidRDefault="00E4741F" w:rsidP="000775B9">
      <w:pPr>
        <w:pStyle w:val="listing"/>
        <w:spacing w:line="360" w:lineRule="auto"/>
      </w:pPr>
      <w:r w:rsidRPr="00E3403E">
        <w:t>uses</w:t>
      </w:r>
    </w:p>
    <w:p w:rsidR="00E4741F" w:rsidRDefault="00E4741F" w:rsidP="000775B9">
      <w:pPr>
        <w:pStyle w:val="listing"/>
        <w:spacing w:line="360" w:lineRule="auto"/>
      </w:pPr>
      <w:r w:rsidRPr="00E3403E">
        <w:t xml:space="preserve"> Windows, Messages, </w:t>
      </w:r>
      <w:proofErr w:type="spellStart"/>
      <w:r w:rsidRPr="00E3403E">
        <w:t>SysUtils</w:t>
      </w:r>
      <w:proofErr w:type="spellEnd"/>
      <w:r w:rsidRPr="00E3403E">
        <w:t xml:space="preserve">, Classes, Graphics, Controls, </w:t>
      </w:r>
      <w:r>
        <w:t>Forms, Dialogs,</w:t>
      </w:r>
    </w:p>
    <w:p w:rsidR="00E4741F" w:rsidRDefault="00E4741F" w:rsidP="000775B9">
      <w:pPr>
        <w:pStyle w:val="listing"/>
        <w:spacing w:line="360" w:lineRule="auto"/>
      </w:pPr>
      <w:r>
        <w:t xml:space="preserve"> </w:t>
      </w:r>
      <w:proofErr w:type="spellStart"/>
      <w:r>
        <w:t>StdCtrls</w:t>
      </w:r>
      <w:proofErr w:type="spellEnd"/>
      <w:r>
        <w:t xml:space="preserve">, Spin, Buttons, </w:t>
      </w:r>
      <w:proofErr w:type="spellStart"/>
      <w:r>
        <w:t>ExtCtrls</w:t>
      </w:r>
      <w:proofErr w:type="spellEnd"/>
      <w:r>
        <w:t>;</w:t>
      </w:r>
    </w:p>
    <w:p w:rsidR="00E4741F" w:rsidRDefault="00E4741F" w:rsidP="000775B9">
      <w:pPr>
        <w:pStyle w:val="listing"/>
        <w:spacing w:line="360" w:lineRule="auto"/>
      </w:pPr>
    </w:p>
    <w:p w:rsidR="00E4741F" w:rsidRDefault="00E4741F" w:rsidP="000775B9">
      <w:pPr>
        <w:pStyle w:val="listing"/>
        <w:spacing w:line="360" w:lineRule="auto"/>
      </w:pPr>
      <w:r>
        <w:t>type</w:t>
      </w:r>
    </w:p>
    <w:p w:rsidR="00E4741F" w:rsidRDefault="00E4741F" w:rsidP="000775B9">
      <w:pPr>
        <w:pStyle w:val="listing"/>
        <w:spacing w:line="360" w:lineRule="auto"/>
      </w:pPr>
      <w:r>
        <w:t xml:space="preserve"> TForm1 = class(</w:t>
      </w:r>
      <w:proofErr w:type="spellStart"/>
      <w:r>
        <w:t>TForm</w:t>
      </w:r>
      <w:proofErr w:type="spellEnd"/>
      <w:r>
        <w:t>)</w:t>
      </w:r>
    </w:p>
    <w:p w:rsidR="00E4741F" w:rsidRDefault="00E4741F" w:rsidP="000775B9">
      <w:pPr>
        <w:pStyle w:val="listing"/>
        <w:spacing w:line="360" w:lineRule="auto"/>
      </w:pPr>
      <w:r>
        <w:t xml:space="preserve"> Panel1: </w:t>
      </w:r>
      <w:proofErr w:type="spellStart"/>
      <w:r>
        <w:t>TPanel</w:t>
      </w:r>
      <w:proofErr w:type="spellEnd"/>
      <w:r>
        <w:t>;</w:t>
      </w:r>
    </w:p>
    <w:p w:rsidR="00E4741F" w:rsidRDefault="00E4741F" w:rsidP="000775B9">
      <w:pPr>
        <w:pStyle w:val="listing"/>
        <w:spacing w:line="360" w:lineRule="auto"/>
      </w:pPr>
      <w:r>
        <w:t xml:space="preserve">Krok: </w:t>
      </w:r>
      <w:proofErr w:type="spellStart"/>
      <w:r>
        <w:t>TBitBtn</w:t>
      </w:r>
      <w:proofErr w:type="spellEnd"/>
      <w:r>
        <w:t>;</w:t>
      </w:r>
    </w:p>
    <w:p w:rsidR="00E4741F" w:rsidRDefault="00E4741F" w:rsidP="000775B9">
      <w:pPr>
        <w:pStyle w:val="listing"/>
        <w:spacing w:line="360" w:lineRule="auto"/>
      </w:pPr>
      <w:r>
        <w:t xml:space="preserve"> Start: </w:t>
      </w:r>
      <w:proofErr w:type="spellStart"/>
      <w:r>
        <w:t>TBitBtn</w:t>
      </w:r>
      <w:proofErr w:type="spellEnd"/>
      <w:r>
        <w:t>;</w:t>
      </w:r>
    </w:p>
    <w:p w:rsidR="00E4741F" w:rsidRDefault="00E4741F" w:rsidP="000775B9">
      <w:pPr>
        <w:pStyle w:val="listing"/>
        <w:spacing w:line="360" w:lineRule="auto"/>
      </w:pPr>
      <w:r>
        <w:t xml:space="preserve"> </w:t>
      </w:r>
      <w:proofErr w:type="spellStart"/>
      <w:r>
        <w:t>Zamknij</w:t>
      </w:r>
      <w:proofErr w:type="spellEnd"/>
      <w:r>
        <w:t xml:space="preserve">: </w:t>
      </w:r>
      <w:proofErr w:type="spellStart"/>
      <w:r>
        <w:t>TBitBtn</w:t>
      </w:r>
      <w:proofErr w:type="spellEnd"/>
      <w:r>
        <w:t>;</w:t>
      </w:r>
    </w:p>
    <w:p w:rsidR="00E4741F" w:rsidRDefault="00E4741F" w:rsidP="000775B9">
      <w:pPr>
        <w:pStyle w:val="listing"/>
        <w:spacing w:line="360" w:lineRule="auto"/>
      </w:pPr>
      <w:r>
        <w:t xml:space="preserve"> </w:t>
      </w:r>
      <w:proofErr w:type="spellStart"/>
      <w:r>
        <w:t>PlikN</w:t>
      </w:r>
      <w:proofErr w:type="spellEnd"/>
      <w:r>
        <w:t xml:space="preserve">: </w:t>
      </w:r>
      <w:proofErr w:type="spellStart"/>
      <w:r>
        <w:t>TLabel</w:t>
      </w:r>
      <w:proofErr w:type="spellEnd"/>
      <w:r>
        <w:t>;</w:t>
      </w:r>
    </w:p>
    <w:p w:rsidR="00E4741F" w:rsidRDefault="00E4741F" w:rsidP="000775B9">
      <w:pPr>
        <w:pStyle w:val="listing"/>
        <w:spacing w:line="360" w:lineRule="auto"/>
      </w:pPr>
      <w:proofErr w:type="spellStart"/>
      <w:r>
        <w:t>Wyn</w:t>
      </w:r>
      <w:proofErr w:type="spellEnd"/>
      <w:r>
        <w:t xml:space="preserve">: </w:t>
      </w:r>
      <w:proofErr w:type="spellStart"/>
      <w:r>
        <w:t>TLabel</w:t>
      </w:r>
      <w:proofErr w:type="spellEnd"/>
      <w:r>
        <w:t>;</w:t>
      </w:r>
    </w:p>
    <w:p w:rsidR="00E4741F" w:rsidRPr="00A365FE" w:rsidRDefault="00E4741F" w:rsidP="000775B9">
      <w:pPr>
        <w:pStyle w:val="listing"/>
        <w:spacing w:line="360" w:lineRule="auto"/>
        <w:rPr>
          <w:lang w:val="es-ES"/>
        </w:rPr>
      </w:pPr>
      <w:r>
        <w:t xml:space="preserve"> </w:t>
      </w:r>
      <w:r w:rsidRPr="00A365FE">
        <w:rPr>
          <w:lang w:val="es-ES"/>
        </w:rPr>
        <w:t>SaveDialog: TSaveDialog;</w:t>
      </w:r>
    </w:p>
    <w:p w:rsidR="00E4741F" w:rsidRPr="00A365FE" w:rsidRDefault="00E4741F" w:rsidP="000775B9">
      <w:pPr>
        <w:pStyle w:val="listing"/>
        <w:spacing w:line="360" w:lineRule="auto"/>
        <w:rPr>
          <w:lang w:val="es-ES"/>
        </w:rPr>
      </w:pPr>
      <w:r w:rsidRPr="00A365FE">
        <w:rPr>
          <w:lang w:val="es-ES"/>
        </w:rPr>
        <w:t xml:space="preserve"> OpenDialog: TOpenDialog;</w:t>
      </w:r>
    </w:p>
    <w:p w:rsidR="00E4741F" w:rsidRPr="00A365FE" w:rsidRDefault="00E4741F" w:rsidP="000775B9">
      <w:pPr>
        <w:pStyle w:val="listing"/>
        <w:spacing w:line="360" w:lineRule="auto"/>
        <w:rPr>
          <w:lang w:val="es-ES"/>
        </w:rPr>
      </w:pPr>
      <w:r w:rsidRPr="00A365FE">
        <w:rPr>
          <w:lang w:val="es-ES"/>
        </w:rPr>
        <w:t xml:space="preserve"> Spocz: TLabel;</w:t>
      </w:r>
    </w:p>
    <w:p w:rsidR="00E4741F" w:rsidRDefault="00E4741F" w:rsidP="000775B9">
      <w:pPr>
        <w:pStyle w:val="listing"/>
        <w:spacing w:line="360" w:lineRule="auto"/>
      </w:pPr>
      <w:r w:rsidRPr="00E3403E">
        <w:rPr>
          <w:lang w:val="de-DE"/>
        </w:rPr>
        <w:t xml:space="preserve"> </w:t>
      </w:r>
      <w:r>
        <w:t xml:space="preserve">procedure </w:t>
      </w:r>
      <w:proofErr w:type="spellStart"/>
      <w:r>
        <w:t>FormClose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Action: </w:t>
      </w:r>
      <w:r w:rsidR="000C769E">
        <w:br/>
        <w:t xml:space="preserve"> </w:t>
      </w:r>
      <w:proofErr w:type="spellStart"/>
      <w:r>
        <w:t>TCloseAction</w:t>
      </w:r>
      <w:proofErr w:type="spellEnd"/>
      <w:r>
        <w:t>);</w:t>
      </w:r>
    </w:p>
    <w:p w:rsidR="00E4741F" w:rsidRPr="00860430" w:rsidRDefault="00E4741F" w:rsidP="000775B9">
      <w:pPr>
        <w:pStyle w:val="listing"/>
        <w:spacing w:line="360" w:lineRule="auto"/>
        <w:rPr>
          <w:lang w:val="pl-PL"/>
        </w:rPr>
      </w:pPr>
      <w:r>
        <w:t xml:space="preserve"> </w:t>
      </w:r>
      <w:proofErr w:type="spellStart"/>
      <w:r w:rsidRPr="00860430">
        <w:rPr>
          <w:lang w:val="pl-PL"/>
        </w:rPr>
        <w:t>procedure</w:t>
      </w:r>
      <w:proofErr w:type="spellEnd"/>
      <w:r w:rsidRPr="00860430">
        <w:rPr>
          <w:lang w:val="pl-PL"/>
        </w:rPr>
        <w:t xml:space="preserve"> </w:t>
      </w:r>
      <w:proofErr w:type="spellStart"/>
      <w:r w:rsidRPr="00860430">
        <w:rPr>
          <w:lang w:val="pl-PL"/>
        </w:rPr>
        <w:t>ZamknijClick</w:t>
      </w:r>
      <w:proofErr w:type="spellEnd"/>
      <w:r w:rsidRPr="00860430">
        <w:rPr>
          <w:lang w:val="pl-PL"/>
        </w:rPr>
        <w:t>(</w:t>
      </w:r>
      <w:proofErr w:type="spellStart"/>
      <w:r w:rsidRPr="00860430">
        <w:rPr>
          <w:lang w:val="pl-PL"/>
        </w:rPr>
        <w:t>Sender</w:t>
      </w:r>
      <w:proofErr w:type="spellEnd"/>
      <w:r w:rsidRPr="00860430">
        <w:rPr>
          <w:lang w:val="pl-PL"/>
        </w:rPr>
        <w:t xml:space="preserve">: </w:t>
      </w:r>
      <w:proofErr w:type="spellStart"/>
      <w:r w:rsidRPr="00860430">
        <w:rPr>
          <w:lang w:val="pl-PL"/>
        </w:rPr>
        <w:t>TObject</w:t>
      </w:r>
      <w:proofErr w:type="spellEnd"/>
      <w:r w:rsidRPr="00860430">
        <w:rPr>
          <w:lang w:val="pl-PL"/>
        </w:rPr>
        <w:t>);</w:t>
      </w:r>
    </w:p>
    <w:p w:rsidR="00CB0DFA" w:rsidRPr="00860430" w:rsidRDefault="00CB0DFA" w:rsidP="00BE6ED7">
      <w:pPr>
        <w:pStyle w:val="listing"/>
        <w:rPr>
          <w:lang w:val="pl-PL"/>
        </w:rPr>
      </w:pPr>
    </w:p>
    <w:p w:rsidR="00CB0DFA" w:rsidRPr="00860430" w:rsidRDefault="00CB0DFA" w:rsidP="00BE6ED7">
      <w:pPr>
        <w:pStyle w:val="listing"/>
        <w:rPr>
          <w:lang w:val="pl-PL"/>
        </w:rPr>
        <w:sectPr w:rsidR="00CB0DFA" w:rsidRPr="00860430" w:rsidSect="004B4FA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1E5D37" w:rsidRDefault="001E5D37" w:rsidP="001E5D37">
      <w:pPr>
        <w:pStyle w:val="StylPunktowane"/>
        <w:sectPr w:rsidR="001E5D37" w:rsidSect="00CB0DFA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E4741F" w:rsidRDefault="00E4741F" w:rsidP="001E5D37">
      <w:pPr>
        <w:pStyle w:val="Tekstpodstawowy"/>
      </w:pPr>
    </w:p>
    <w:sectPr w:rsidR="00E4741F" w:rsidSect="00CB0DFA">
      <w:type w:val="continuous"/>
      <w:pgSz w:w="11906" w:h="16838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64" w:rsidRDefault="00836364">
      <w:r>
        <w:separator/>
      </w:r>
    </w:p>
  </w:endnote>
  <w:endnote w:type="continuationSeparator" w:id="0">
    <w:p w:rsidR="00836364" w:rsidRDefault="0083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4" w:rsidRPr="0042023D" w:rsidRDefault="004015B4" w:rsidP="0042023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64" w:rsidRDefault="00836364">
      <w:r>
        <w:separator/>
      </w:r>
    </w:p>
  </w:footnote>
  <w:footnote w:type="continuationSeparator" w:id="0">
    <w:p w:rsidR="00836364" w:rsidRDefault="00836364">
      <w:r>
        <w:continuationSeparator/>
      </w:r>
    </w:p>
  </w:footnote>
  <w:footnote w:id="1">
    <w:p w:rsidR="004015B4" w:rsidRDefault="004015B4" w:rsidP="009C4B5C">
      <w:pPr>
        <w:pStyle w:val="Tekstprzypisudolnego"/>
      </w:pPr>
      <w:r>
        <w:rPr>
          <w:rStyle w:val="Odwoanieprzypisudolnego"/>
        </w:rPr>
        <w:footnoteRef/>
      </w:r>
      <w:r>
        <w:t xml:space="preserve"> Przedstawiony tu podział pracy na rozdziały i podrozdziały ma charakter ilustracyjny.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4" w:rsidRPr="00483383" w:rsidRDefault="004015B4" w:rsidP="0016457D">
    <w:pPr>
      <w:pStyle w:val="Nagwek"/>
      <w:rPr>
        <w:lang w:val="pl-PL"/>
      </w:rPr>
    </w:pPr>
    <w:r>
      <w:rPr>
        <w:lang w:val="pl-PL"/>
      </w:rPr>
      <w:t>3. Część opisowa</w:t>
    </w:r>
    <w:r>
      <w:rPr>
        <w:lang w:val="pl-PL"/>
      </w:rPr>
      <w:tab/>
    </w:r>
    <w:r>
      <w:fldChar w:fldCharType="begin"/>
    </w:r>
    <w:r>
      <w:instrText xml:space="preserve"> PAGE </w:instrText>
    </w:r>
    <w:r>
      <w:fldChar w:fldCharType="separate"/>
    </w:r>
    <w:r w:rsidR="00EB268E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4" w:rsidRPr="00783D39" w:rsidRDefault="004015B4" w:rsidP="00783D39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4" w:rsidRPr="009615A7" w:rsidRDefault="004015B4" w:rsidP="009615A7">
    <w:pPr>
      <w:pStyle w:val="Nagwek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4" w:rsidRPr="00A32F79" w:rsidRDefault="004015B4" w:rsidP="0042023D">
    <w:pPr>
      <w:pStyle w:val="Nagwek"/>
      <w:rPr>
        <w:rFonts w:ascii="Times New Roman" w:hAnsi="Times New Roman"/>
        <w:lang w:val="pl-PL"/>
      </w:rPr>
    </w:pPr>
    <w:r w:rsidRPr="00A32F79">
      <w:rPr>
        <w:rFonts w:ascii="Times New Roman" w:hAnsi="Times New Roman"/>
        <w:lang w:val="pl-PL"/>
      </w:rPr>
      <w:t>3. Część opisowa</w:t>
    </w:r>
    <w:r w:rsidRPr="00A32F79">
      <w:rPr>
        <w:rFonts w:ascii="Times New Roman" w:hAnsi="Times New Roman"/>
        <w:lang w:val="pl-PL"/>
      </w:rPr>
      <w:tab/>
    </w:r>
    <w:r w:rsidRPr="00A32F79">
      <w:rPr>
        <w:rFonts w:ascii="Times New Roman" w:hAnsi="Times New Roman"/>
      </w:rPr>
      <w:fldChar w:fldCharType="begin"/>
    </w:r>
    <w:r w:rsidRPr="00A32F79">
      <w:rPr>
        <w:rFonts w:ascii="Times New Roman" w:hAnsi="Times New Roman"/>
      </w:rPr>
      <w:instrText xml:space="preserve"> PAGE </w:instrText>
    </w:r>
    <w:r w:rsidRPr="00A32F79">
      <w:rPr>
        <w:rFonts w:ascii="Times New Roman" w:hAnsi="Times New Roman"/>
      </w:rPr>
      <w:fldChar w:fldCharType="separate"/>
    </w:r>
    <w:r w:rsidR="001E3BE6">
      <w:rPr>
        <w:rFonts w:ascii="Times New Roman" w:hAnsi="Times New Roman"/>
        <w:noProof/>
      </w:rPr>
      <w:t>6</w:t>
    </w:r>
    <w:r w:rsidRPr="00A32F79">
      <w:rPr>
        <w:rFonts w:ascii="Times New Roman" w:hAnsi="Times New Roman"/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5B4" w:rsidRPr="009615A7" w:rsidRDefault="004015B4" w:rsidP="009615A7">
    <w:pPr>
      <w:pStyle w:val="Nagwek"/>
      <w:pBdr>
        <w:bottom w:val="none" w:sz="0" w:space="0" w:color="auto"/>
      </w:pBdr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8E08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FE94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48DF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F20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BEC3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E8B3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3846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B0CB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A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14C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14953"/>
    <w:multiLevelType w:val="multilevel"/>
    <w:tmpl w:val="64AA63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B10D03"/>
    <w:multiLevelType w:val="multilevel"/>
    <w:tmpl w:val="64AA63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6C1847"/>
    <w:multiLevelType w:val="hybridMultilevel"/>
    <w:tmpl w:val="ADFE6DF0"/>
    <w:lvl w:ilvl="0" w:tplc="EFA8A53C">
      <w:start w:val="1"/>
      <w:numFmt w:val="bullet"/>
      <w:pStyle w:val="StylPunktowa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723D2A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C328D"/>
    <w:multiLevelType w:val="multilevel"/>
    <w:tmpl w:val="FE3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D328E2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1CB1B3B"/>
    <w:multiLevelType w:val="multilevel"/>
    <w:tmpl w:val="FE3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6D11E2"/>
    <w:multiLevelType w:val="hybridMultilevel"/>
    <w:tmpl w:val="DD5CC0DC"/>
    <w:lvl w:ilvl="0" w:tplc="4E64D07E">
      <w:start w:val="1"/>
      <w:numFmt w:val="lowerLetter"/>
      <w:pStyle w:val="StylNumerowanie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9A521A"/>
    <w:multiLevelType w:val="multilevel"/>
    <w:tmpl w:val="FE3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306C7A"/>
    <w:multiLevelType w:val="hybridMultilevel"/>
    <w:tmpl w:val="C0E6D78C"/>
    <w:lvl w:ilvl="0" w:tplc="29C02C3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16"/>
        <w:szCs w:val="16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127F7D"/>
    <w:multiLevelType w:val="multilevel"/>
    <w:tmpl w:val="FE3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A9299F"/>
    <w:multiLevelType w:val="multilevel"/>
    <w:tmpl w:val="E1F617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DFB25DE"/>
    <w:multiLevelType w:val="multilevel"/>
    <w:tmpl w:val="57DAB978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1144"/>
        </w:tabs>
        <w:ind w:left="1144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2330E5C"/>
    <w:multiLevelType w:val="multilevel"/>
    <w:tmpl w:val="87D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F355CF"/>
    <w:multiLevelType w:val="hybridMultilevel"/>
    <w:tmpl w:val="7D36003E"/>
    <w:lvl w:ilvl="0" w:tplc="D50EFB4E">
      <w:start w:val="5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D6084D"/>
    <w:multiLevelType w:val="singleLevel"/>
    <w:tmpl w:val="89CA89A6"/>
    <w:lvl w:ilvl="0">
      <w:start w:val="1"/>
      <w:numFmt w:val="decimal"/>
      <w:pStyle w:val="Literatura"/>
      <w:lvlText w:val="[%1]"/>
      <w:lvlJc w:val="left"/>
      <w:pPr>
        <w:tabs>
          <w:tab w:val="num" w:pos="510"/>
        </w:tabs>
        <w:ind w:left="510" w:hanging="510"/>
      </w:pPr>
    </w:lvl>
  </w:abstractNum>
  <w:abstractNum w:abstractNumId="25">
    <w:nsid w:val="77ED18B1"/>
    <w:multiLevelType w:val="multilevel"/>
    <w:tmpl w:val="FE3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0E0AE0"/>
    <w:multiLevelType w:val="multilevel"/>
    <w:tmpl w:val="64AA63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23"/>
  </w:num>
  <w:num w:numId="5">
    <w:abstractNumId w:val="14"/>
  </w:num>
  <w:num w:numId="6">
    <w:abstractNumId w:val="20"/>
  </w:num>
  <w:num w:numId="7">
    <w:abstractNumId w:val="16"/>
  </w:num>
  <w:num w:numId="8">
    <w:abstractNumId w:val="22"/>
  </w:num>
  <w:num w:numId="9">
    <w:abstractNumId w:val="10"/>
  </w:num>
  <w:num w:numId="10">
    <w:abstractNumId w:val="26"/>
  </w:num>
  <w:num w:numId="11">
    <w:abstractNumId w:val="13"/>
  </w:num>
  <w:num w:numId="12">
    <w:abstractNumId w:val="18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9"/>
  </w:num>
  <w:num w:numId="24">
    <w:abstractNumId w:val="17"/>
  </w:num>
  <w:num w:numId="25">
    <w:abstractNumId w:val="25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l-PL" w:vendorID="12" w:dllVersion="512" w:checkStyle="1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F2"/>
    <w:rsid w:val="0000248E"/>
    <w:rsid w:val="00005FA9"/>
    <w:rsid w:val="000068A0"/>
    <w:rsid w:val="00015C34"/>
    <w:rsid w:val="00020F6F"/>
    <w:rsid w:val="000251A8"/>
    <w:rsid w:val="000310CF"/>
    <w:rsid w:val="0004050E"/>
    <w:rsid w:val="00043CBD"/>
    <w:rsid w:val="00055FDE"/>
    <w:rsid w:val="000620A1"/>
    <w:rsid w:val="00072961"/>
    <w:rsid w:val="000740DD"/>
    <w:rsid w:val="0007509C"/>
    <w:rsid w:val="000775B9"/>
    <w:rsid w:val="000809FF"/>
    <w:rsid w:val="00083D3E"/>
    <w:rsid w:val="00084F8F"/>
    <w:rsid w:val="00096A9D"/>
    <w:rsid w:val="00096B78"/>
    <w:rsid w:val="000A3FEF"/>
    <w:rsid w:val="000A609D"/>
    <w:rsid w:val="000C3ECB"/>
    <w:rsid w:val="000C650A"/>
    <w:rsid w:val="000C769E"/>
    <w:rsid w:val="000D46F6"/>
    <w:rsid w:val="00103A06"/>
    <w:rsid w:val="00120684"/>
    <w:rsid w:val="001275E1"/>
    <w:rsid w:val="0016457D"/>
    <w:rsid w:val="00183EB3"/>
    <w:rsid w:val="00185DCB"/>
    <w:rsid w:val="001B399E"/>
    <w:rsid w:val="001D090A"/>
    <w:rsid w:val="001D26E4"/>
    <w:rsid w:val="001E1191"/>
    <w:rsid w:val="001E3BE6"/>
    <w:rsid w:val="001E5D37"/>
    <w:rsid w:val="001F1AA4"/>
    <w:rsid w:val="00200360"/>
    <w:rsid w:val="00226DEE"/>
    <w:rsid w:val="00234A03"/>
    <w:rsid w:val="002466D1"/>
    <w:rsid w:val="00250CE0"/>
    <w:rsid w:val="00254997"/>
    <w:rsid w:val="00256A08"/>
    <w:rsid w:val="00276927"/>
    <w:rsid w:val="00276C06"/>
    <w:rsid w:val="00285FAC"/>
    <w:rsid w:val="002B004D"/>
    <w:rsid w:val="002C35B4"/>
    <w:rsid w:val="002C5F54"/>
    <w:rsid w:val="002D01A0"/>
    <w:rsid w:val="002E5283"/>
    <w:rsid w:val="002E7E48"/>
    <w:rsid w:val="002F1579"/>
    <w:rsid w:val="003113A7"/>
    <w:rsid w:val="003238DD"/>
    <w:rsid w:val="00332200"/>
    <w:rsid w:val="0034709C"/>
    <w:rsid w:val="00352236"/>
    <w:rsid w:val="0035583C"/>
    <w:rsid w:val="00355BC2"/>
    <w:rsid w:val="00364DFF"/>
    <w:rsid w:val="00381732"/>
    <w:rsid w:val="00397C7F"/>
    <w:rsid w:val="003C1FE6"/>
    <w:rsid w:val="003E3E22"/>
    <w:rsid w:val="003E42C5"/>
    <w:rsid w:val="004015B4"/>
    <w:rsid w:val="004168FF"/>
    <w:rsid w:val="0042023D"/>
    <w:rsid w:val="00421895"/>
    <w:rsid w:val="00426B32"/>
    <w:rsid w:val="00457029"/>
    <w:rsid w:val="00483383"/>
    <w:rsid w:val="004B4156"/>
    <w:rsid w:val="004B4FAD"/>
    <w:rsid w:val="004B55CE"/>
    <w:rsid w:val="004B5EF7"/>
    <w:rsid w:val="004C3F7E"/>
    <w:rsid w:val="004D7B41"/>
    <w:rsid w:val="004E1643"/>
    <w:rsid w:val="004E409B"/>
    <w:rsid w:val="004E75A1"/>
    <w:rsid w:val="00504292"/>
    <w:rsid w:val="00510BD8"/>
    <w:rsid w:val="005211C6"/>
    <w:rsid w:val="005349E7"/>
    <w:rsid w:val="005363B5"/>
    <w:rsid w:val="00547014"/>
    <w:rsid w:val="005504DC"/>
    <w:rsid w:val="005571E5"/>
    <w:rsid w:val="00580C54"/>
    <w:rsid w:val="00594CFF"/>
    <w:rsid w:val="005A3F3C"/>
    <w:rsid w:val="005C12DB"/>
    <w:rsid w:val="005C5AA1"/>
    <w:rsid w:val="005D27CF"/>
    <w:rsid w:val="006573F2"/>
    <w:rsid w:val="00657809"/>
    <w:rsid w:val="00657A61"/>
    <w:rsid w:val="006745F0"/>
    <w:rsid w:val="006847C7"/>
    <w:rsid w:val="006967A0"/>
    <w:rsid w:val="006A5937"/>
    <w:rsid w:val="006D3D60"/>
    <w:rsid w:val="006F5CC7"/>
    <w:rsid w:val="006F7806"/>
    <w:rsid w:val="00700626"/>
    <w:rsid w:val="0070644A"/>
    <w:rsid w:val="00725A6A"/>
    <w:rsid w:val="0073698E"/>
    <w:rsid w:val="00755388"/>
    <w:rsid w:val="00776755"/>
    <w:rsid w:val="00776D92"/>
    <w:rsid w:val="00783D39"/>
    <w:rsid w:val="007954D9"/>
    <w:rsid w:val="00796500"/>
    <w:rsid w:val="007A559F"/>
    <w:rsid w:val="007E1622"/>
    <w:rsid w:val="007F0AA6"/>
    <w:rsid w:val="007F4032"/>
    <w:rsid w:val="007F65A1"/>
    <w:rsid w:val="007F706E"/>
    <w:rsid w:val="0080437E"/>
    <w:rsid w:val="008072DF"/>
    <w:rsid w:val="00823DCA"/>
    <w:rsid w:val="00836364"/>
    <w:rsid w:val="00856472"/>
    <w:rsid w:val="00860430"/>
    <w:rsid w:val="00864D45"/>
    <w:rsid w:val="00866D69"/>
    <w:rsid w:val="008722BF"/>
    <w:rsid w:val="00881BED"/>
    <w:rsid w:val="008860F2"/>
    <w:rsid w:val="008A5E47"/>
    <w:rsid w:val="008B2224"/>
    <w:rsid w:val="008B38E4"/>
    <w:rsid w:val="008C6FFA"/>
    <w:rsid w:val="008D52B0"/>
    <w:rsid w:val="008E0917"/>
    <w:rsid w:val="00902242"/>
    <w:rsid w:val="0090771F"/>
    <w:rsid w:val="00912D5F"/>
    <w:rsid w:val="009259A2"/>
    <w:rsid w:val="009427F9"/>
    <w:rsid w:val="00945449"/>
    <w:rsid w:val="009615A7"/>
    <w:rsid w:val="0096370F"/>
    <w:rsid w:val="00964FA7"/>
    <w:rsid w:val="00975FE8"/>
    <w:rsid w:val="009861CF"/>
    <w:rsid w:val="009B0756"/>
    <w:rsid w:val="009B7588"/>
    <w:rsid w:val="009C4B5C"/>
    <w:rsid w:val="009C4E16"/>
    <w:rsid w:val="009D49DB"/>
    <w:rsid w:val="00A1112F"/>
    <w:rsid w:val="00A15ED5"/>
    <w:rsid w:val="00A1703D"/>
    <w:rsid w:val="00A32F79"/>
    <w:rsid w:val="00A365FE"/>
    <w:rsid w:val="00A45118"/>
    <w:rsid w:val="00A46988"/>
    <w:rsid w:val="00A54F5B"/>
    <w:rsid w:val="00A6109D"/>
    <w:rsid w:val="00A74265"/>
    <w:rsid w:val="00A97894"/>
    <w:rsid w:val="00AA2B7C"/>
    <w:rsid w:val="00AB1B02"/>
    <w:rsid w:val="00AB76C7"/>
    <w:rsid w:val="00AC7A8E"/>
    <w:rsid w:val="00AE03D7"/>
    <w:rsid w:val="00AF2059"/>
    <w:rsid w:val="00AF2C18"/>
    <w:rsid w:val="00B169CF"/>
    <w:rsid w:val="00B31A1D"/>
    <w:rsid w:val="00B32868"/>
    <w:rsid w:val="00B3406B"/>
    <w:rsid w:val="00B40DF5"/>
    <w:rsid w:val="00B554B0"/>
    <w:rsid w:val="00B67167"/>
    <w:rsid w:val="00B743CD"/>
    <w:rsid w:val="00B836A6"/>
    <w:rsid w:val="00B83F14"/>
    <w:rsid w:val="00B92123"/>
    <w:rsid w:val="00BB17C2"/>
    <w:rsid w:val="00BB73C5"/>
    <w:rsid w:val="00BC3242"/>
    <w:rsid w:val="00BD447F"/>
    <w:rsid w:val="00BE2CFB"/>
    <w:rsid w:val="00BE6ED7"/>
    <w:rsid w:val="00BF0017"/>
    <w:rsid w:val="00BF0F71"/>
    <w:rsid w:val="00C07A48"/>
    <w:rsid w:val="00C56E55"/>
    <w:rsid w:val="00C60C0D"/>
    <w:rsid w:val="00C851C1"/>
    <w:rsid w:val="00C92540"/>
    <w:rsid w:val="00CA7ECD"/>
    <w:rsid w:val="00CB0DFA"/>
    <w:rsid w:val="00CB126D"/>
    <w:rsid w:val="00CC2A0A"/>
    <w:rsid w:val="00CD1E9B"/>
    <w:rsid w:val="00CD1EE8"/>
    <w:rsid w:val="00CD65E0"/>
    <w:rsid w:val="00CF3559"/>
    <w:rsid w:val="00D00D42"/>
    <w:rsid w:val="00D0170C"/>
    <w:rsid w:val="00D16FEF"/>
    <w:rsid w:val="00D37489"/>
    <w:rsid w:val="00D5081C"/>
    <w:rsid w:val="00D575C2"/>
    <w:rsid w:val="00D61521"/>
    <w:rsid w:val="00D642B8"/>
    <w:rsid w:val="00D6446B"/>
    <w:rsid w:val="00D915CB"/>
    <w:rsid w:val="00D93A70"/>
    <w:rsid w:val="00D93E46"/>
    <w:rsid w:val="00D95AF6"/>
    <w:rsid w:val="00DA1DF5"/>
    <w:rsid w:val="00DC108A"/>
    <w:rsid w:val="00DC3A75"/>
    <w:rsid w:val="00DD431E"/>
    <w:rsid w:val="00DF2220"/>
    <w:rsid w:val="00DF40D6"/>
    <w:rsid w:val="00DF7B86"/>
    <w:rsid w:val="00E13AF5"/>
    <w:rsid w:val="00E15743"/>
    <w:rsid w:val="00E16B5F"/>
    <w:rsid w:val="00E17D3A"/>
    <w:rsid w:val="00E25017"/>
    <w:rsid w:val="00E27121"/>
    <w:rsid w:val="00E27622"/>
    <w:rsid w:val="00E3403E"/>
    <w:rsid w:val="00E4162B"/>
    <w:rsid w:val="00E45F8D"/>
    <w:rsid w:val="00E4741F"/>
    <w:rsid w:val="00E61EB7"/>
    <w:rsid w:val="00E70395"/>
    <w:rsid w:val="00E811D2"/>
    <w:rsid w:val="00E91C0F"/>
    <w:rsid w:val="00E965F2"/>
    <w:rsid w:val="00EB268E"/>
    <w:rsid w:val="00ED3E94"/>
    <w:rsid w:val="00ED476D"/>
    <w:rsid w:val="00EE1768"/>
    <w:rsid w:val="00EF3834"/>
    <w:rsid w:val="00F155BF"/>
    <w:rsid w:val="00F30C26"/>
    <w:rsid w:val="00F36464"/>
    <w:rsid w:val="00F50220"/>
    <w:rsid w:val="00F509ED"/>
    <w:rsid w:val="00F53EFC"/>
    <w:rsid w:val="00F5442C"/>
    <w:rsid w:val="00F67BD3"/>
    <w:rsid w:val="00F75D63"/>
    <w:rsid w:val="00F76605"/>
    <w:rsid w:val="00F76DDB"/>
    <w:rsid w:val="00F9527E"/>
    <w:rsid w:val="00FD30D0"/>
    <w:rsid w:val="00FE1BF1"/>
    <w:rsid w:val="00FE2AEC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684"/>
    <w:rPr>
      <w:sz w:val="24"/>
      <w:szCs w:val="24"/>
    </w:rPr>
  </w:style>
  <w:style w:type="paragraph" w:styleId="Nagwek1">
    <w:name w:val="heading 1"/>
    <w:basedOn w:val="Normalny"/>
    <w:next w:val="Tekstpodstawowy"/>
    <w:qFormat/>
    <w:rsid w:val="00120684"/>
    <w:pPr>
      <w:keepNext/>
      <w:pageBreakBefore/>
      <w:numPr>
        <w:numId w:val="1"/>
      </w:numPr>
      <w:spacing w:before="240" w:after="4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00360"/>
    <w:pPr>
      <w:keepNext/>
      <w:numPr>
        <w:ilvl w:val="1"/>
        <w:numId w:val="1"/>
      </w:numPr>
      <w:spacing w:before="240" w:after="60"/>
      <w:ind w:left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gwek3">
    <w:name w:val="heading 3"/>
    <w:basedOn w:val="Normalny"/>
    <w:next w:val="Tekstpodstawowy"/>
    <w:qFormat/>
    <w:rsid w:val="0012068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206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20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2068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20684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2068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12068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120684"/>
    <w:pPr>
      <w:pBdr>
        <w:bottom w:val="single" w:sz="4" w:space="1" w:color="auto"/>
      </w:pBdr>
      <w:tabs>
        <w:tab w:val="right" w:pos="8460"/>
      </w:tabs>
    </w:pPr>
    <w:rPr>
      <w:rFonts w:ascii="Verdana" w:hAnsi="Verdana"/>
      <w:sz w:val="18"/>
      <w:szCs w:val="18"/>
      <w:lang w:val="en-GB"/>
    </w:rPr>
  </w:style>
  <w:style w:type="paragraph" w:styleId="Stopka">
    <w:name w:val="footer"/>
    <w:basedOn w:val="Normalny"/>
    <w:rsid w:val="00120684"/>
    <w:pPr>
      <w:tabs>
        <w:tab w:val="center" w:pos="4536"/>
        <w:tab w:val="right" w:pos="9072"/>
      </w:tabs>
    </w:pPr>
  </w:style>
  <w:style w:type="paragraph" w:customStyle="1" w:styleId="Tytu-Politechnika">
    <w:name w:val="Tytuł - Politechnika"/>
    <w:basedOn w:val="Tytu"/>
    <w:rsid w:val="008B38E4"/>
    <w:rPr>
      <w:b w:val="0"/>
      <w:bCs w:val="0"/>
      <w:spacing w:val="100"/>
      <w:sz w:val="40"/>
    </w:rPr>
  </w:style>
  <w:style w:type="paragraph" w:customStyle="1" w:styleId="MainText">
    <w:name w:val="Main_Text"/>
    <w:basedOn w:val="Normalny"/>
    <w:rsid w:val="00120684"/>
    <w:rPr>
      <w:sz w:val="20"/>
    </w:rPr>
  </w:style>
  <w:style w:type="paragraph" w:styleId="Tekstpodstawowy2">
    <w:name w:val="Body Text 2"/>
    <w:basedOn w:val="Normalny"/>
    <w:rsid w:val="00120684"/>
    <w:pPr>
      <w:autoSpaceDE w:val="0"/>
      <w:autoSpaceDN w:val="0"/>
      <w:adjustRightInd w:val="0"/>
      <w:jc w:val="center"/>
    </w:pPr>
    <w:rPr>
      <w:rFonts w:ascii="Arial" w:hAnsi="Arial" w:cs="Arial"/>
      <w:color w:val="FFFFFF"/>
      <w:szCs w:val="32"/>
    </w:rPr>
  </w:style>
  <w:style w:type="paragraph" w:customStyle="1" w:styleId="PodpisPodRysunkiem">
    <w:name w:val="PodpisPodRysunkiem"/>
    <w:basedOn w:val="Legenda"/>
    <w:next w:val="Tekstpodstawowyzwciciem"/>
    <w:rsid w:val="00120684"/>
    <w:pPr>
      <w:spacing w:after="240"/>
      <w:ind w:left="539" w:right="584"/>
      <w:jc w:val="center"/>
    </w:pPr>
    <w:rPr>
      <w:bCs w:val="0"/>
      <w:sz w:val="22"/>
      <w:szCs w:val="24"/>
    </w:rPr>
  </w:style>
  <w:style w:type="paragraph" w:styleId="Legenda">
    <w:name w:val="caption"/>
    <w:basedOn w:val="Normalny"/>
    <w:next w:val="Normalny"/>
    <w:link w:val="LegendaZnak"/>
    <w:qFormat/>
    <w:rsid w:val="00120684"/>
    <w:pPr>
      <w:spacing w:before="120" w:after="120"/>
    </w:pPr>
    <w:rPr>
      <w:b/>
      <w:bCs/>
      <w:sz w:val="20"/>
      <w:szCs w:val="20"/>
    </w:rPr>
  </w:style>
  <w:style w:type="paragraph" w:customStyle="1" w:styleId="Wzor">
    <w:name w:val="Wzor"/>
    <w:basedOn w:val="Normalny"/>
    <w:next w:val="Normalny"/>
    <w:link w:val="WzorZnak"/>
    <w:rsid w:val="007F4032"/>
    <w:pPr>
      <w:tabs>
        <w:tab w:val="center" w:pos="4253"/>
        <w:tab w:val="right" w:pos="8505"/>
      </w:tabs>
      <w:spacing w:before="120" w:after="240"/>
    </w:pPr>
  </w:style>
  <w:style w:type="character" w:customStyle="1" w:styleId="pogrubienie">
    <w:name w:val="pogrubienie"/>
    <w:rsid w:val="00120684"/>
    <w:rPr>
      <w:b/>
    </w:rPr>
  </w:style>
  <w:style w:type="character" w:customStyle="1" w:styleId="Char">
    <w:name w:val="Char"/>
    <w:rsid w:val="00120684"/>
    <w:rPr>
      <w:b/>
      <w:bCs/>
      <w:lang w:val="pl-PL" w:eastAsia="pl-PL" w:bidi="ar-SA"/>
    </w:rPr>
  </w:style>
  <w:style w:type="paragraph" w:customStyle="1" w:styleId="PodpisTabela">
    <w:name w:val="PodpisTabela"/>
    <w:basedOn w:val="Legenda"/>
    <w:rsid w:val="00120684"/>
    <w:pPr>
      <w:keepNext/>
      <w:spacing w:before="240"/>
    </w:pPr>
    <w:rPr>
      <w:sz w:val="22"/>
      <w:lang w:val="en-US"/>
    </w:rPr>
  </w:style>
  <w:style w:type="paragraph" w:styleId="Spistreci1">
    <w:name w:val="toc 1"/>
    <w:basedOn w:val="Nagwek1"/>
    <w:next w:val="Normalny"/>
    <w:autoRedefine/>
    <w:uiPriority w:val="39"/>
    <w:rsid w:val="003E3E22"/>
    <w:pPr>
      <w:keepNext w:val="0"/>
      <w:pageBreakBefore w:val="0"/>
      <w:numPr>
        <w:numId w:val="0"/>
      </w:numPr>
      <w:tabs>
        <w:tab w:val="left" w:pos="480"/>
        <w:tab w:val="right" w:leader="dot" w:pos="8493"/>
      </w:tabs>
      <w:spacing w:before="120" w:after="120"/>
      <w:outlineLvl w:val="9"/>
    </w:pPr>
    <w:rPr>
      <w:rFonts w:ascii="Times New Roman" w:hAnsi="Times New Roman" w:cs="Times New Roman"/>
      <w:kern w:val="0"/>
      <w:sz w:val="24"/>
      <w:szCs w:val="20"/>
    </w:rPr>
  </w:style>
  <w:style w:type="paragraph" w:styleId="Spistreci2">
    <w:name w:val="toc 2"/>
    <w:basedOn w:val="Normalny"/>
    <w:next w:val="Normalny"/>
    <w:autoRedefine/>
    <w:uiPriority w:val="39"/>
    <w:rsid w:val="00E3403E"/>
    <w:pPr>
      <w:ind w:left="240"/>
    </w:pPr>
    <w:rPr>
      <w:szCs w:val="20"/>
    </w:rPr>
  </w:style>
  <w:style w:type="paragraph" w:styleId="Spistreci3">
    <w:name w:val="toc 3"/>
    <w:basedOn w:val="Normalny"/>
    <w:next w:val="Normalny"/>
    <w:autoRedefine/>
    <w:uiPriority w:val="39"/>
    <w:rsid w:val="009861CF"/>
    <w:pPr>
      <w:tabs>
        <w:tab w:val="left" w:pos="1200"/>
        <w:tab w:val="right" w:leader="dot" w:pos="8493"/>
      </w:tabs>
      <w:ind w:left="482"/>
    </w:pPr>
    <w:rPr>
      <w:iCs/>
      <w:sz w:val="22"/>
      <w:szCs w:val="20"/>
    </w:rPr>
  </w:style>
  <w:style w:type="paragraph" w:styleId="Spistreci4">
    <w:name w:val="toc 4"/>
    <w:basedOn w:val="Normalny"/>
    <w:next w:val="Normalny"/>
    <w:autoRedefine/>
    <w:semiHidden/>
    <w:rsid w:val="00120684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120684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120684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120684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120684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120684"/>
    <w:pPr>
      <w:ind w:left="1920"/>
    </w:pPr>
    <w:rPr>
      <w:sz w:val="18"/>
      <w:szCs w:val="18"/>
    </w:rPr>
  </w:style>
  <w:style w:type="character" w:styleId="Hipercze">
    <w:name w:val="Hyperlink"/>
    <w:uiPriority w:val="99"/>
    <w:rsid w:val="00120684"/>
    <w:rPr>
      <w:color w:val="0000FF"/>
      <w:u w:val="single"/>
    </w:rPr>
  </w:style>
  <w:style w:type="paragraph" w:styleId="Tytu">
    <w:name w:val="Title"/>
    <w:basedOn w:val="Normalny"/>
    <w:qFormat/>
    <w:rsid w:val="00120684"/>
    <w:pPr>
      <w:jc w:val="center"/>
    </w:pPr>
    <w:rPr>
      <w:b/>
      <w:bCs/>
      <w:smallCaps/>
      <w:sz w:val="36"/>
      <w:szCs w:val="32"/>
    </w:rPr>
  </w:style>
  <w:style w:type="paragraph" w:customStyle="1" w:styleId="Literatura">
    <w:name w:val="Literatura"/>
    <w:basedOn w:val="Normalny"/>
    <w:rsid w:val="00120684"/>
    <w:pPr>
      <w:widowControl w:val="0"/>
      <w:numPr>
        <w:numId w:val="2"/>
      </w:numPr>
    </w:pPr>
  </w:style>
  <w:style w:type="paragraph" w:customStyle="1" w:styleId="Tytu-WydziaiInstytut">
    <w:name w:val="Tytuł - Wydział i Instytut"/>
    <w:basedOn w:val="Tytu"/>
    <w:rsid w:val="00657A61"/>
    <w:pPr>
      <w:spacing w:after="320"/>
      <w:contextualSpacing/>
    </w:pPr>
    <w:rPr>
      <w:b w:val="0"/>
      <w:bCs w:val="0"/>
      <w:sz w:val="32"/>
    </w:rPr>
  </w:style>
  <w:style w:type="paragraph" w:styleId="Tekstpodstawowy">
    <w:name w:val="Body Text"/>
    <w:basedOn w:val="Normalny"/>
    <w:next w:val="Tekstpodstawowyzwciciem"/>
    <w:link w:val="TekstpodstawowyZnak"/>
    <w:rsid w:val="00120684"/>
    <w:pPr>
      <w:spacing w:after="120"/>
    </w:pPr>
  </w:style>
  <w:style w:type="paragraph" w:customStyle="1" w:styleId="listing">
    <w:name w:val="listing"/>
    <w:basedOn w:val="Normalny"/>
    <w:next w:val="Tekstpodstawowywcity"/>
    <w:rsid w:val="00BE6ED7"/>
    <w:pPr>
      <w:spacing w:after="240"/>
      <w:ind w:left="567"/>
      <w:contextualSpacing/>
    </w:pPr>
    <w:rPr>
      <w:rFonts w:ascii="Courier New" w:hAnsi="Courier New" w:cs="Courier New"/>
      <w:sz w:val="22"/>
      <w:lang w:val="en-GB"/>
    </w:rPr>
  </w:style>
  <w:style w:type="paragraph" w:styleId="Tekstpodstawowyzwciciem">
    <w:name w:val="Body Text First Indent"/>
    <w:basedOn w:val="Tekstpodstawowy"/>
    <w:link w:val="TekstpodstawowyzwciciemZnak"/>
    <w:rsid w:val="00120684"/>
    <w:pPr>
      <w:ind w:firstLine="210"/>
    </w:pPr>
  </w:style>
  <w:style w:type="paragraph" w:customStyle="1" w:styleId="Rysunek">
    <w:name w:val="Rysunek"/>
    <w:basedOn w:val="Normalny"/>
    <w:next w:val="Tekstpodstawowywcity"/>
    <w:link w:val="RysunekZnak"/>
    <w:autoRedefine/>
    <w:rsid w:val="002C35B4"/>
    <w:pPr>
      <w:spacing w:before="120" w:after="240"/>
      <w:jc w:val="center"/>
    </w:pPr>
    <w:rPr>
      <w:sz w:val="22"/>
      <w:szCs w:val="22"/>
    </w:rPr>
  </w:style>
  <w:style w:type="character" w:customStyle="1" w:styleId="listingznak">
    <w:name w:val="listing_znak"/>
    <w:rsid w:val="00120684"/>
    <w:rPr>
      <w:rFonts w:ascii="Courier New" w:hAnsi="Courier New"/>
      <w:sz w:val="22"/>
    </w:rPr>
  </w:style>
  <w:style w:type="paragraph" w:styleId="Indeks1">
    <w:name w:val="index 1"/>
    <w:basedOn w:val="Normalny"/>
    <w:next w:val="Normalny"/>
    <w:autoRedefine/>
    <w:semiHidden/>
    <w:rsid w:val="00120684"/>
    <w:pPr>
      <w:ind w:left="240" w:hanging="240"/>
    </w:pPr>
  </w:style>
  <w:style w:type="paragraph" w:styleId="Spisilustracji">
    <w:name w:val="table of figures"/>
    <w:basedOn w:val="Normalny"/>
    <w:next w:val="Normalny"/>
    <w:semiHidden/>
    <w:rsid w:val="00120684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120684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120684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120684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120684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120684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120684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120684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120684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120684"/>
  </w:style>
  <w:style w:type="paragraph" w:styleId="Tekstpodstawowywcity2">
    <w:name w:val="Body Text Indent 2"/>
    <w:basedOn w:val="Normalny"/>
    <w:rsid w:val="00120684"/>
    <w:pPr>
      <w:ind w:left="3958"/>
    </w:pPr>
  </w:style>
  <w:style w:type="paragraph" w:styleId="Mapadokumentu">
    <w:name w:val="Document Map"/>
    <w:basedOn w:val="Normalny"/>
    <w:semiHidden/>
    <w:rsid w:val="00120684"/>
    <w:pPr>
      <w:shd w:val="clear" w:color="auto" w:fill="000080"/>
    </w:pPr>
    <w:rPr>
      <w:rFonts w:ascii="Tahoma" w:hAnsi="Tahoma" w:cs="Tahoma"/>
    </w:rPr>
  </w:style>
  <w:style w:type="character" w:customStyle="1" w:styleId="TekstpodstawowyZnak">
    <w:name w:val="Tekst podstawowy Znak"/>
    <w:link w:val="Tekstpodstawowy"/>
    <w:rsid w:val="00E4162B"/>
    <w:rPr>
      <w:sz w:val="24"/>
      <w:szCs w:val="24"/>
      <w:lang w:val="pl-PL" w:eastAsia="pl-PL" w:bidi="ar-SA"/>
    </w:rPr>
  </w:style>
  <w:style w:type="character" w:customStyle="1" w:styleId="TekstpodstawowyzwciciemZnak">
    <w:name w:val="Tekst podstawowy z wcięciem Znak"/>
    <w:link w:val="Tekstpodstawowyzwciciem"/>
    <w:rsid w:val="00E4162B"/>
    <w:rPr>
      <w:sz w:val="24"/>
      <w:szCs w:val="24"/>
      <w:lang w:val="pl-PL" w:eastAsia="pl-PL" w:bidi="ar-SA"/>
    </w:rPr>
  </w:style>
  <w:style w:type="character" w:customStyle="1" w:styleId="RysunekZnak">
    <w:name w:val="Rysunek Znak"/>
    <w:link w:val="Rysunek"/>
    <w:rsid w:val="002C35B4"/>
    <w:rPr>
      <w:sz w:val="22"/>
      <w:szCs w:val="22"/>
    </w:rPr>
  </w:style>
  <w:style w:type="paragraph" w:customStyle="1" w:styleId="Tytu-rodzajpracy">
    <w:name w:val="Tytuł - rodzaj pracy"/>
    <w:basedOn w:val="Normalny"/>
    <w:rsid w:val="00657A61"/>
    <w:pPr>
      <w:spacing w:before="840" w:after="840"/>
      <w:contextualSpacing/>
      <w:jc w:val="center"/>
    </w:pPr>
    <w:rPr>
      <w:sz w:val="28"/>
      <w:szCs w:val="20"/>
    </w:rPr>
  </w:style>
  <w:style w:type="paragraph" w:customStyle="1" w:styleId="Tytupracydyplomowej">
    <w:name w:val="Tytuł pracy dyplomowej"/>
    <w:basedOn w:val="Normalny"/>
    <w:rsid w:val="00DC3A75"/>
    <w:pPr>
      <w:spacing w:after="1080"/>
      <w:contextualSpacing/>
      <w:jc w:val="center"/>
    </w:pPr>
    <w:rPr>
      <w:b/>
      <w:bCs/>
      <w:sz w:val="36"/>
      <w:szCs w:val="20"/>
    </w:rPr>
  </w:style>
  <w:style w:type="paragraph" w:customStyle="1" w:styleId="StylDolewejZlewej635cm">
    <w:name w:val="Styl Do lewej Z lewej:  635 cm"/>
    <w:basedOn w:val="Normalny"/>
    <w:rsid w:val="008B38E4"/>
    <w:pPr>
      <w:ind w:left="3600"/>
    </w:pPr>
    <w:rPr>
      <w:b/>
      <w:szCs w:val="20"/>
    </w:rPr>
  </w:style>
  <w:style w:type="paragraph" w:customStyle="1" w:styleId="Imiinazwisko">
    <w:name w:val="Imię i nazwisko"/>
    <w:basedOn w:val="Normalny"/>
    <w:rsid w:val="008B38E4"/>
    <w:pPr>
      <w:ind w:left="3600"/>
    </w:pPr>
    <w:rPr>
      <w:b/>
      <w:sz w:val="28"/>
      <w:szCs w:val="28"/>
    </w:rPr>
  </w:style>
  <w:style w:type="paragraph" w:customStyle="1" w:styleId="Tytu-ImiiNazwisko">
    <w:name w:val="Tytuł - Imię i Nazwisko"/>
    <w:basedOn w:val="Normalny"/>
    <w:rsid w:val="00657A61"/>
    <w:pPr>
      <w:spacing w:before="560"/>
      <w:ind w:left="3600"/>
      <w:contextualSpacing/>
    </w:pPr>
    <w:rPr>
      <w:b/>
      <w:sz w:val="28"/>
      <w:szCs w:val="20"/>
    </w:rPr>
  </w:style>
  <w:style w:type="paragraph" w:customStyle="1" w:styleId="Tytu-Specjalno">
    <w:name w:val="Tytuł - Specjalność"/>
    <w:basedOn w:val="Normalny"/>
    <w:rsid w:val="00E811D2"/>
    <w:pPr>
      <w:ind w:left="3600"/>
    </w:pPr>
    <w:rPr>
      <w:szCs w:val="20"/>
    </w:rPr>
  </w:style>
  <w:style w:type="paragraph" w:customStyle="1" w:styleId="StylNagwek1beznumeru">
    <w:name w:val="Styl Nagłówek 1 bez numeru"/>
    <w:basedOn w:val="Nagwek1"/>
    <w:rsid w:val="00E811D2"/>
    <w:pPr>
      <w:ind w:left="0" w:firstLine="0"/>
    </w:pPr>
    <w:rPr>
      <w:rFonts w:cs="Times New Roman"/>
      <w:szCs w:val="20"/>
    </w:rPr>
  </w:style>
  <w:style w:type="character" w:customStyle="1" w:styleId="WzorZnak">
    <w:name w:val="Wzor Znak"/>
    <w:link w:val="Wzor"/>
    <w:rsid w:val="007F4032"/>
    <w:rPr>
      <w:sz w:val="24"/>
      <w:szCs w:val="24"/>
      <w:lang w:val="pl-PL" w:eastAsia="pl-PL" w:bidi="ar-SA"/>
    </w:rPr>
  </w:style>
  <w:style w:type="paragraph" w:styleId="Tekstpodstawowywcity">
    <w:name w:val="Body Text Indent"/>
    <w:basedOn w:val="Normalny"/>
    <w:rsid w:val="00C56E55"/>
    <w:pPr>
      <w:spacing w:after="120"/>
      <w:ind w:left="283"/>
    </w:pPr>
  </w:style>
  <w:style w:type="paragraph" w:customStyle="1" w:styleId="Tabela">
    <w:name w:val="Tabela"/>
    <w:basedOn w:val="Legenda"/>
    <w:link w:val="TabelaZnak"/>
    <w:rsid w:val="00BE6ED7"/>
    <w:pPr>
      <w:keepNext/>
      <w:jc w:val="center"/>
    </w:pPr>
    <w:rPr>
      <w:sz w:val="24"/>
      <w:szCs w:val="24"/>
    </w:rPr>
  </w:style>
  <w:style w:type="character" w:customStyle="1" w:styleId="LegendaZnak">
    <w:name w:val="Legenda Znak"/>
    <w:link w:val="Legenda"/>
    <w:rsid w:val="00BE6ED7"/>
    <w:rPr>
      <w:b/>
      <w:bCs/>
      <w:lang w:val="pl-PL" w:eastAsia="pl-PL" w:bidi="ar-SA"/>
    </w:rPr>
  </w:style>
  <w:style w:type="character" w:customStyle="1" w:styleId="TabelaZnak">
    <w:name w:val="Tabela Znak"/>
    <w:link w:val="Tabela"/>
    <w:rsid w:val="00BE6ED7"/>
    <w:rPr>
      <w:b/>
      <w:bCs/>
      <w:sz w:val="24"/>
      <w:szCs w:val="24"/>
      <w:lang w:val="pl-PL" w:eastAsia="pl-PL" w:bidi="ar-SA"/>
    </w:rPr>
  </w:style>
  <w:style w:type="paragraph" w:customStyle="1" w:styleId="Tabela-wntrze">
    <w:name w:val="Tabela - wnętrze"/>
    <w:basedOn w:val="Normalny"/>
    <w:rsid w:val="00BE6ED7"/>
    <w:pPr>
      <w:spacing w:before="20" w:after="240"/>
      <w:jc w:val="center"/>
    </w:pPr>
    <w:rPr>
      <w:color w:val="000000"/>
      <w:szCs w:val="20"/>
    </w:rPr>
  </w:style>
  <w:style w:type="table" w:styleId="Tabela-Profesjonalny">
    <w:name w:val="Table Professional"/>
    <w:basedOn w:val="Standardowy"/>
    <w:rsid w:val="009C4E16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ytu-Opole">
    <w:name w:val="Tytuł - Opole"/>
    <w:basedOn w:val="Normalny"/>
    <w:rsid w:val="00DC3A75"/>
    <w:pPr>
      <w:spacing w:before="1280"/>
      <w:contextualSpacing/>
      <w:jc w:val="center"/>
    </w:pPr>
  </w:style>
  <w:style w:type="paragraph" w:customStyle="1" w:styleId="StylPunktowane">
    <w:name w:val="Styl Punktowane"/>
    <w:basedOn w:val="Normalny"/>
    <w:rsid w:val="00E45F8D"/>
    <w:pPr>
      <w:numPr>
        <w:numId w:val="3"/>
      </w:numPr>
      <w:tabs>
        <w:tab w:val="clear" w:pos="720"/>
        <w:tab w:val="num" w:pos="993"/>
      </w:tabs>
      <w:spacing w:after="120"/>
      <w:ind w:left="993" w:hanging="284"/>
      <w:contextualSpacing/>
    </w:pPr>
  </w:style>
  <w:style w:type="paragraph" w:customStyle="1" w:styleId="StylNumerowanie">
    <w:name w:val="Styl Numerowanie"/>
    <w:basedOn w:val="Normalny"/>
    <w:rsid w:val="00E45F8D"/>
    <w:pPr>
      <w:numPr>
        <w:numId w:val="7"/>
      </w:numPr>
      <w:spacing w:after="120"/>
      <w:ind w:left="714" w:hanging="357"/>
      <w:contextualSpacing/>
    </w:pPr>
  </w:style>
  <w:style w:type="table" w:styleId="Tabela-Siatka">
    <w:name w:val="Table Grid"/>
    <w:basedOn w:val="Standardowy"/>
    <w:rsid w:val="00DF2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rsid w:val="009C4B5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9C4B5C"/>
  </w:style>
  <w:style w:type="character" w:styleId="Odwoanieprzypisudolnego">
    <w:name w:val="footnote reference"/>
    <w:basedOn w:val="Domylnaczcionkaakapitu"/>
    <w:rsid w:val="009C4B5C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881BED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rsid w:val="00881BE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881BE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466D1"/>
    <w:rPr>
      <w:color w:val="808080"/>
    </w:rPr>
  </w:style>
  <w:style w:type="character" w:styleId="UyteHipercze">
    <w:name w:val="FollowedHyperlink"/>
    <w:basedOn w:val="Domylnaczcionkaakapitu"/>
    <w:semiHidden/>
    <w:unhideWhenUsed/>
    <w:rsid w:val="001E3B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684"/>
    <w:rPr>
      <w:sz w:val="24"/>
      <w:szCs w:val="24"/>
    </w:rPr>
  </w:style>
  <w:style w:type="paragraph" w:styleId="Nagwek1">
    <w:name w:val="heading 1"/>
    <w:basedOn w:val="Normalny"/>
    <w:next w:val="Tekstpodstawowy"/>
    <w:qFormat/>
    <w:rsid w:val="00120684"/>
    <w:pPr>
      <w:keepNext/>
      <w:pageBreakBefore/>
      <w:numPr>
        <w:numId w:val="1"/>
      </w:numPr>
      <w:spacing w:before="240" w:after="4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00360"/>
    <w:pPr>
      <w:keepNext/>
      <w:numPr>
        <w:ilvl w:val="1"/>
        <w:numId w:val="1"/>
      </w:numPr>
      <w:spacing w:before="240" w:after="60"/>
      <w:ind w:left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gwek3">
    <w:name w:val="heading 3"/>
    <w:basedOn w:val="Normalny"/>
    <w:next w:val="Tekstpodstawowy"/>
    <w:qFormat/>
    <w:rsid w:val="0012068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206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20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2068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20684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2068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12068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120684"/>
    <w:pPr>
      <w:pBdr>
        <w:bottom w:val="single" w:sz="4" w:space="1" w:color="auto"/>
      </w:pBdr>
      <w:tabs>
        <w:tab w:val="right" w:pos="8460"/>
      </w:tabs>
    </w:pPr>
    <w:rPr>
      <w:rFonts w:ascii="Verdana" w:hAnsi="Verdana"/>
      <w:sz w:val="18"/>
      <w:szCs w:val="18"/>
      <w:lang w:val="en-GB"/>
    </w:rPr>
  </w:style>
  <w:style w:type="paragraph" w:styleId="Stopka">
    <w:name w:val="footer"/>
    <w:basedOn w:val="Normalny"/>
    <w:rsid w:val="00120684"/>
    <w:pPr>
      <w:tabs>
        <w:tab w:val="center" w:pos="4536"/>
        <w:tab w:val="right" w:pos="9072"/>
      </w:tabs>
    </w:pPr>
  </w:style>
  <w:style w:type="paragraph" w:customStyle="1" w:styleId="Tytu-Politechnika">
    <w:name w:val="Tytuł - Politechnika"/>
    <w:basedOn w:val="Tytu"/>
    <w:rsid w:val="008B38E4"/>
    <w:rPr>
      <w:b w:val="0"/>
      <w:bCs w:val="0"/>
      <w:spacing w:val="100"/>
      <w:sz w:val="40"/>
    </w:rPr>
  </w:style>
  <w:style w:type="paragraph" w:customStyle="1" w:styleId="MainText">
    <w:name w:val="Main_Text"/>
    <w:basedOn w:val="Normalny"/>
    <w:rsid w:val="00120684"/>
    <w:rPr>
      <w:sz w:val="20"/>
    </w:rPr>
  </w:style>
  <w:style w:type="paragraph" w:styleId="Tekstpodstawowy2">
    <w:name w:val="Body Text 2"/>
    <w:basedOn w:val="Normalny"/>
    <w:rsid w:val="00120684"/>
    <w:pPr>
      <w:autoSpaceDE w:val="0"/>
      <w:autoSpaceDN w:val="0"/>
      <w:adjustRightInd w:val="0"/>
      <w:jc w:val="center"/>
    </w:pPr>
    <w:rPr>
      <w:rFonts w:ascii="Arial" w:hAnsi="Arial" w:cs="Arial"/>
      <w:color w:val="FFFFFF"/>
      <w:szCs w:val="32"/>
    </w:rPr>
  </w:style>
  <w:style w:type="paragraph" w:customStyle="1" w:styleId="PodpisPodRysunkiem">
    <w:name w:val="PodpisPodRysunkiem"/>
    <w:basedOn w:val="Legenda"/>
    <w:next w:val="Tekstpodstawowyzwciciem"/>
    <w:rsid w:val="00120684"/>
    <w:pPr>
      <w:spacing w:after="240"/>
      <w:ind w:left="539" w:right="584"/>
      <w:jc w:val="center"/>
    </w:pPr>
    <w:rPr>
      <w:bCs w:val="0"/>
      <w:sz w:val="22"/>
      <w:szCs w:val="24"/>
    </w:rPr>
  </w:style>
  <w:style w:type="paragraph" w:styleId="Legenda">
    <w:name w:val="caption"/>
    <w:basedOn w:val="Normalny"/>
    <w:next w:val="Normalny"/>
    <w:link w:val="LegendaZnak"/>
    <w:qFormat/>
    <w:rsid w:val="00120684"/>
    <w:pPr>
      <w:spacing w:before="120" w:after="120"/>
    </w:pPr>
    <w:rPr>
      <w:b/>
      <w:bCs/>
      <w:sz w:val="20"/>
      <w:szCs w:val="20"/>
    </w:rPr>
  </w:style>
  <w:style w:type="paragraph" w:customStyle="1" w:styleId="Wzor">
    <w:name w:val="Wzor"/>
    <w:basedOn w:val="Normalny"/>
    <w:next w:val="Normalny"/>
    <w:link w:val="WzorZnak"/>
    <w:rsid w:val="007F4032"/>
    <w:pPr>
      <w:tabs>
        <w:tab w:val="center" w:pos="4253"/>
        <w:tab w:val="right" w:pos="8505"/>
      </w:tabs>
      <w:spacing w:before="120" w:after="240"/>
    </w:pPr>
  </w:style>
  <w:style w:type="character" w:customStyle="1" w:styleId="pogrubienie">
    <w:name w:val="pogrubienie"/>
    <w:rsid w:val="00120684"/>
    <w:rPr>
      <w:b/>
    </w:rPr>
  </w:style>
  <w:style w:type="character" w:customStyle="1" w:styleId="Char">
    <w:name w:val="Char"/>
    <w:rsid w:val="00120684"/>
    <w:rPr>
      <w:b/>
      <w:bCs/>
      <w:lang w:val="pl-PL" w:eastAsia="pl-PL" w:bidi="ar-SA"/>
    </w:rPr>
  </w:style>
  <w:style w:type="paragraph" w:customStyle="1" w:styleId="PodpisTabela">
    <w:name w:val="PodpisTabela"/>
    <w:basedOn w:val="Legenda"/>
    <w:rsid w:val="00120684"/>
    <w:pPr>
      <w:keepNext/>
      <w:spacing w:before="240"/>
    </w:pPr>
    <w:rPr>
      <w:sz w:val="22"/>
      <w:lang w:val="en-US"/>
    </w:rPr>
  </w:style>
  <w:style w:type="paragraph" w:styleId="Spistreci1">
    <w:name w:val="toc 1"/>
    <w:basedOn w:val="Nagwek1"/>
    <w:next w:val="Normalny"/>
    <w:autoRedefine/>
    <w:uiPriority w:val="39"/>
    <w:rsid w:val="003E3E22"/>
    <w:pPr>
      <w:keepNext w:val="0"/>
      <w:pageBreakBefore w:val="0"/>
      <w:numPr>
        <w:numId w:val="0"/>
      </w:numPr>
      <w:tabs>
        <w:tab w:val="left" w:pos="480"/>
        <w:tab w:val="right" w:leader="dot" w:pos="8493"/>
      </w:tabs>
      <w:spacing w:before="120" w:after="120"/>
      <w:outlineLvl w:val="9"/>
    </w:pPr>
    <w:rPr>
      <w:rFonts w:ascii="Times New Roman" w:hAnsi="Times New Roman" w:cs="Times New Roman"/>
      <w:kern w:val="0"/>
      <w:sz w:val="24"/>
      <w:szCs w:val="20"/>
    </w:rPr>
  </w:style>
  <w:style w:type="paragraph" w:styleId="Spistreci2">
    <w:name w:val="toc 2"/>
    <w:basedOn w:val="Normalny"/>
    <w:next w:val="Normalny"/>
    <w:autoRedefine/>
    <w:uiPriority w:val="39"/>
    <w:rsid w:val="00E3403E"/>
    <w:pPr>
      <w:ind w:left="240"/>
    </w:pPr>
    <w:rPr>
      <w:szCs w:val="20"/>
    </w:rPr>
  </w:style>
  <w:style w:type="paragraph" w:styleId="Spistreci3">
    <w:name w:val="toc 3"/>
    <w:basedOn w:val="Normalny"/>
    <w:next w:val="Normalny"/>
    <w:autoRedefine/>
    <w:uiPriority w:val="39"/>
    <w:rsid w:val="009861CF"/>
    <w:pPr>
      <w:tabs>
        <w:tab w:val="left" w:pos="1200"/>
        <w:tab w:val="right" w:leader="dot" w:pos="8493"/>
      </w:tabs>
      <w:ind w:left="482"/>
    </w:pPr>
    <w:rPr>
      <w:iCs/>
      <w:sz w:val="22"/>
      <w:szCs w:val="20"/>
    </w:rPr>
  </w:style>
  <w:style w:type="paragraph" w:styleId="Spistreci4">
    <w:name w:val="toc 4"/>
    <w:basedOn w:val="Normalny"/>
    <w:next w:val="Normalny"/>
    <w:autoRedefine/>
    <w:semiHidden/>
    <w:rsid w:val="00120684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120684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120684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120684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120684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120684"/>
    <w:pPr>
      <w:ind w:left="1920"/>
    </w:pPr>
    <w:rPr>
      <w:sz w:val="18"/>
      <w:szCs w:val="18"/>
    </w:rPr>
  </w:style>
  <w:style w:type="character" w:styleId="Hipercze">
    <w:name w:val="Hyperlink"/>
    <w:uiPriority w:val="99"/>
    <w:rsid w:val="00120684"/>
    <w:rPr>
      <w:color w:val="0000FF"/>
      <w:u w:val="single"/>
    </w:rPr>
  </w:style>
  <w:style w:type="paragraph" w:styleId="Tytu">
    <w:name w:val="Title"/>
    <w:basedOn w:val="Normalny"/>
    <w:qFormat/>
    <w:rsid w:val="00120684"/>
    <w:pPr>
      <w:jc w:val="center"/>
    </w:pPr>
    <w:rPr>
      <w:b/>
      <w:bCs/>
      <w:smallCaps/>
      <w:sz w:val="36"/>
      <w:szCs w:val="32"/>
    </w:rPr>
  </w:style>
  <w:style w:type="paragraph" w:customStyle="1" w:styleId="Literatura">
    <w:name w:val="Literatura"/>
    <w:basedOn w:val="Normalny"/>
    <w:rsid w:val="00120684"/>
    <w:pPr>
      <w:widowControl w:val="0"/>
      <w:numPr>
        <w:numId w:val="2"/>
      </w:numPr>
    </w:pPr>
  </w:style>
  <w:style w:type="paragraph" w:customStyle="1" w:styleId="Tytu-WydziaiInstytut">
    <w:name w:val="Tytuł - Wydział i Instytut"/>
    <w:basedOn w:val="Tytu"/>
    <w:rsid w:val="00657A61"/>
    <w:pPr>
      <w:spacing w:after="320"/>
      <w:contextualSpacing/>
    </w:pPr>
    <w:rPr>
      <w:b w:val="0"/>
      <w:bCs w:val="0"/>
      <w:sz w:val="32"/>
    </w:rPr>
  </w:style>
  <w:style w:type="paragraph" w:styleId="Tekstpodstawowy">
    <w:name w:val="Body Text"/>
    <w:basedOn w:val="Normalny"/>
    <w:next w:val="Tekstpodstawowyzwciciem"/>
    <w:link w:val="TekstpodstawowyZnak"/>
    <w:rsid w:val="00120684"/>
    <w:pPr>
      <w:spacing w:after="120"/>
    </w:pPr>
  </w:style>
  <w:style w:type="paragraph" w:customStyle="1" w:styleId="listing">
    <w:name w:val="listing"/>
    <w:basedOn w:val="Normalny"/>
    <w:next w:val="Tekstpodstawowywcity"/>
    <w:rsid w:val="00BE6ED7"/>
    <w:pPr>
      <w:spacing w:after="240"/>
      <w:ind w:left="567"/>
      <w:contextualSpacing/>
    </w:pPr>
    <w:rPr>
      <w:rFonts w:ascii="Courier New" w:hAnsi="Courier New" w:cs="Courier New"/>
      <w:sz w:val="22"/>
      <w:lang w:val="en-GB"/>
    </w:rPr>
  </w:style>
  <w:style w:type="paragraph" w:styleId="Tekstpodstawowyzwciciem">
    <w:name w:val="Body Text First Indent"/>
    <w:basedOn w:val="Tekstpodstawowy"/>
    <w:link w:val="TekstpodstawowyzwciciemZnak"/>
    <w:rsid w:val="00120684"/>
    <w:pPr>
      <w:ind w:firstLine="210"/>
    </w:pPr>
  </w:style>
  <w:style w:type="paragraph" w:customStyle="1" w:styleId="Rysunek">
    <w:name w:val="Rysunek"/>
    <w:basedOn w:val="Normalny"/>
    <w:next w:val="Tekstpodstawowywcity"/>
    <w:link w:val="RysunekZnak"/>
    <w:autoRedefine/>
    <w:rsid w:val="002C35B4"/>
    <w:pPr>
      <w:spacing w:before="120" w:after="240"/>
      <w:jc w:val="center"/>
    </w:pPr>
    <w:rPr>
      <w:sz w:val="22"/>
      <w:szCs w:val="22"/>
    </w:rPr>
  </w:style>
  <w:style w:type="character" w:customStyle="1" w:styleId="listingznak">
    <w:name w:val="listing_znak"/>
    <w:rsid w:val="00120684"/>
    <w:rPr>
      <w:rFonts w:ascii="Courier New" w:hAnsi="Courier New"/>
      <w:sz w:val="22"/>
    </w:rPr>
  </w:style>
  <w:style w:type="paragraph" w:styleId="Indeks1">
    <w:name w:val="index 1"/>
    <w:basedOn w:val="Normalny"/>
    <w:next w:val="Normalny"/>
    <w:autoRedefine/>
    <w:semiHidden/>
    <w:rsid w:val="00120684"/>
    <w:pPr>
      <w:ind w:left="240" w:hanging="240"/>
    </w:pPr>
  </w:style>
  <w:style w:type="paragraph" w:styleId="Spisilustracji">
    <w:name w:val="table of figures"/>
    <w:basedOn w:val="Normalny"/>
    <w:next w:val="Normalny"/>
    <w:semiHidden/>
    <w:rsid w:val="00120684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120684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120684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120684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120684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120684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120684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120684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120684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120684"/>
  </w:style>
  <w:style w:type="paragraph" w:styleId="Tekstpodstawowywcity2">
    <w:name w:val="Body Text Indent 2"/>
    <w:basedOn w:val="Normalny"/>
    <w:rsid w:val="00120684"/>
    <w:pPr>
      <w:ind w:left="3958"/>
    </w:pPr>
  </w:style>
  <w:style w:type="paragraph" w:styleId="Mapadokumentu">
    <w:name w:val="Document Map"/>
    <w:basedOn w:val="Normalny"/>
    <w:semiHidden/>
    <w:rsid w:val="00120684"/>
    <w:pPr>
      <w:shd w:val="clear" w:color="auto" w:fill="000080"/>
    </w:pPr>
    <w:rPr>
      <w:rFonts w:ascii="Tahoma" w:hAnsi="Tahoma" w:cs="Tahoma"/>
    </w:rPr>
  </w:style>
  <w:style w:type="character" w:customStyle="1" w:styleId="TekstpodstawowyZnak">
    <w:name w:val="Tekst podstawowy Znak"/>
    <w:link w:val="Tekstpodstawowy"/>
    <w:rsid w:val="00E4162B"/>
    <w:rPr>
      <w:sz w:val="24"/>
      <w:szCs w:val="24"/>
      <w:lang w:val="pl-PL" w:eastAsia="pl-PL" w:bidi="ar-SA"/>
    </w:rPr>
  </w:style>
  <w:style w:type="character" w:customStyle="1" w:styleId="TekstpodstawowyzwciciemZnak">
    <w:name w:val="Tekst podstawowy z wcięciem Znak"/>
    <w:link w:val="Tekstpodstawowyzwciciem"/>
    <w:rsid w:val="00E4162B"/>
    <w:rPr>
      <w:sz w:val="24"/>
      <w:szCs w:val="24"/>
      <w:lang w:val="pl-PL" w:eastAsia="pl-PL" w:bidi="ar-SA"/>
    </w:rPr>
  </w:style>
  <w:style w:type="character" w:customStyle="1" w:styleId="RysunekZnak">
    <w:name w:val="Rysunek Znak"/>
    <w:link w:val="Rysunek"/>
    <w:rsid w:val="002C35B4"/>
    <w:rPr>
      <w:sz w:val="22"/>
      <w:szCs w:val="22"/>
    </w:rPr>
  </w:style>
  <w:style w:type="paragraph" w:customStyle="1" w:styleId="Tytu-rodzajpracy">
    <w:name w:val="Tytuł - rodzaj pracy"/>
    <w:basedOn w:val="Normalny"/>
    <w:rsid w:val="00657A61"/>
    <w:pPr>
      <w:spacing w:before="840" w:after="840"/>
      <w:contextualSpacing/>
      <w:jc w:val="center"/>
    </w:pPr>
    <w:rPr>
      <w:sz w:val="28"/>
      <w:szCs w:val="20"/>
    </w:rPr>
  </w:style>
  <w:style w:type="paragraph" w:customStyle="1" w:styleId="Tytupracydyplomowej">
    <w:name w:val="Tytuł pracy dyplomowej"/>
    <w:basedOn w:val="Normalny"/>
    <w:rsid w:val="00DC3A75"/>
    <w:pPr>
      <w:spacing w:after="1080"/>
      <w:contextualSpacing/>
      <w:jc w:val="center"/>
    </w:pPr>
    <w:rPr>
      <w:b/>
      <w:bCs/>
      <w:sz w:val="36"/>
      <w:szCs w:val="20"/>
    </w:rPr>
  </w:style>
  <w:style w:type="paragraph" w:customStyle="1" w:styleId="StylDolewejZlewej635cm">
    <w:name w:val="Styl Do lewej Z lewej:  635 cm"/>
    <w:basedOn w:val="Normalny"/>
    <w:rsid w:val="008B38E4"/>
    <w:pPr>
      <w:ind w:left="3600"/>
    </w:pPr>
    <w:rPr>
      <w:b/>
      <w:szCs w:val="20"/>
    </w:rPr>
  </w:style>
  <w:style w:type="paragraph" w:customStyle="1" w:styleId="Imiinazwisko">
    <w:name w:val="Imię i nazwisko"/>
    <w:basedOn w:val="Normalny"/>
    <w:rsid w:val="008B38E4"/>
    <w:pPr>
      <w:ind w:left="3600"/>
    </w:pPr>
    <w:rPr>
      <w:b/>
      <w:sz w:val="28"/>
      <w:szCs w:val="28"/>
    </w:rPr>
  </w:style>
  <w:style w:type="paragraph" w:customStyle="1" w:styleId="Tytu-ImiiNazwisko">
    <w:name w:val="Tytuł - Imię i Nazwisko"/>
    <w:basedOn w:val="Normalny"/>
    <w:rsid w:val="00657A61"/>
    <w:pPr>
      <w:spacing w:before="560"/>
      <w:ind w:left="3600"/>
      <w:contextualSpacing/>
    </w:pPr>
    <w:rPr>
      <w:b/>
      <w:sz w:val="28"/>
      <w:szCs w:val="20"/>
    </w:rPr>
  </w:style>
  <w:style w:type="paragraph" w:customStyle="1" w:styleId="Tytu-Specjalno">
    <w:name w:val="Tytuł - Specjalność"/>
    <w:basedOn w:val="Normalny"/>
    <w:rsid w:val="00E811D2"/>
    <w:pPr>
      <w:ind w:left="3600"/>
    </w:pPr>
    <w:rPr>
      <w:szCs w:val="20"/>
    </w:rPr>
  </w:style>
  <w:style w:type="paragraph" w:customStyle="1" w:styleId="StylNagwek1beznumeru">
    <w:name w:val="Styl Nagłówek 1 bez numeru"/>
    <w:basedOn w:val="Nagwek1"/>
    <w:rsid w:val="00E811D2"/>
    <w:pPr>
      <w:ind w:left="0" w:firstLine="0"/>
    </w:pPr>
    <w:rPr>
      <w:rFonts w:cs="Times New Roman"/>
      <w:szCs w:val="20"/>
    </w:rPr>
  </w:style>
  <w:style w:type="character" w:customStyle="1" w:styleId="WzorZnak">
    <w:name w:val="Wzor Znak"/>
    <w:link w:val="Wzor"/>
    <w:rsid w:val="007F4032"/>
    <w:rPr>
      <w:sz w:val="24"/>
      <w:szCs w:val="24"/>
      <w:lang w:val="pl-PL" w:eastAsia="pl-PL" w:bidi="ar-SA"/>
    </w:rPr>
  </w:style>
  <w:style w:type="paragraph" w:styleId="Tekstpodstawowywcity">
    <w:name w:val="Body Text Indent"/>
    <w:basedOn w:val="Normalny"/>
    <w:rsid w:val="00C56E55"/>
    <w:pPr>
      <w:spacing w:after="120"/>
      <w:ind w:left="283"/>
    </w:pPr>
  </w:style>
  <w:style w:type="paragraph" w:customStyle="1" w:styleId="Tabela">
    <w:name w:val="Tabela"/>
    <w:basedOn w:val="Legenda"/>
    <w:link w:val="TabelaZnak"/>
    <w:rsid w:val="00BE6ED7"/>
    <w:pPr>
      <w:keepNext/>
      <w:jc w:val="center"/>
    </w:pPr>
    <w:rPr>
      <w:sz w:val="24"/>
      <w:szCs w:val="24"/>
    </w:rPr>
  </w:style>
  <w:style w:type="character" w:customStyle="1" w:styleId="LegendaZnak">
    <w:name w:val="Legenda Znak"/>
    <w:link w:val="Legenda"/>
    <w:rsid w:val="00BE6ED7"/>
    <w:rPr>
      <w:b/>
      <w:bCs/>
      <w:lang w:val="pl-PL" w:eastAsia="pl-PL" w:bidi="ar-SA"/>
    </w:rPr>
  </w:style>
  <w:style w:type="character" w:customStyle="1" w:styleId="TabelaZnak">
    <w:name w:val="Tabela Znak"/>
    <w:link w:val="Tabela"/>
    <w:rsid w:val="00BE6ED7"/>
    <w:rPr>
      <w:b/>
      <w:bCs/>
      <w:sz w:val="24"/>
      <w:szCs w:val="24"/>
      <w:lang w:val="pl-PL" w:eastAsia="pl-PL" w:bidi="ar-SA"/>
    </w:rPr>
  </w:style>
  <w:style w:type="paragraph" w:customStyle="1" w:styleId="Tabela-wntrze">
    <w:name w:val="Tabela - wnętrze"/>
    <w:basedOn w:val="Normalny"/>
    <w:rsid w:val="00BE6ED7"/>
    <w:pPr>
      <w:spacing w:before="20" w:after="240"/>
      <w:jc w:val="center"/>
    </w:pPr>
    <w:rPr>
      <w:color w:val="000000"/>
      <w:szCs w:val="20"/>
    </w:rPr>
  </w:style>
  <w:style w:type="table" w:styleId="Tabela-Profesjonalny">
    <w:name w:val="Table Professional"/>
    <w:basedOn w:val="Standardowy"/>
    <w:rsid w:val="009C4E16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ytu-Opole">
    <w:name w:val="Tytuł - Opole"/>
    <w:basedOn w:val="Normalny"/>
    <w:rsid w:val="00DC3A75"/>
    <w:pPr>
      <w:spacing w:before="1280"/>
      <w:contextualSpacing/>
      <w:jc w:val="center"/>
    </w:pPr>
  </w:style>
  <w:style w:type="paragraph" w:customStyle="1" w:styleId="StylPunktowane">
    <w:name w:val="Styl Punktowane"/>
    <w:basedOn w:val="Normalny"/>
    <w:rsid w:val="00E45F8D"/>
    <w:pPr>
      <w:numPr>
        <w:numId w:val="3"/>
      </w:numPr>
      <w:tabs>
        <w:tab w:val="clear" w:pos="720"/>
        <w:tab w:val="num" w:pos="993"/>
      </w:tabs>
      <w:spacing w:after="120"/>
      <w:ind w:left="993" w:hanging="284"/>
      <w:contextualSpacing/>
    </w:pPr>
  </w:style>
  <w:style w:type="paragraph" w:customStyle="1" w:styleId="StylNumerowanie">
    <w:name w:val="Styl Numerowanie"/>
    <w:basedOn w:val="Normalny"/>
    <w:rsid w:val="00E45F8D"/>
    <w:pPr>
      <w:numPr>
        <w:numId w:val="7"/>
      </w:numPr>
      <w:spacing w:after="120"/>
      <w:ind w:left="714" w:hanging="357"/>
      <w:contextualSpacing/>
    </w:pPr>
  </w:style>
  <w:style w:type="table" w:styleId="Tabela-Siatka">
    <w:name w:val="Table Grid"/>
    <w:basedOn w:val="Standardowy"/>
    <w:rsid w:val="00DF2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rsid w:val="009C4B5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9C4B5C"/>
  </w:style>
  <w:style w:type="character" w:styleId="Odwoanieprzypisudolnego">
    <w:name w:val="footnote reference"/>
    <w:basedOn w:val="Domylnaczcionkaakapitu"/>
    <w:rsid w:val="009C4B5C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881BED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rsid w:val="00881BE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881BE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466D1"/>
    <w:rPr>
      <w:color w:val="808080"/>
    </w:rPr>
  </w:style>
  <w:style w:type="character" w:styleId="UyteHipercze">
    <w:name w:val="FollowedHyperlink"/>
    <w:basedOn w:val="Domylnaczcionkaakapitu"/>
    <w:semiHidden/>
    <w:unhideWhenUsed/>
    <w:rsid w:val="001E3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cos.po.edu.p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tecki\Pulpit\Praca\Prace%20dyplomowe\Szablon%20pracy%20dyplomowe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1876D-D556-4545-A92D-377F7DB4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 pracy dyplomowej.dot</Template>
  <TotalTime>2</TotalTime>
  <Pages>16</Pages>
  <Words>2660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pracy dyplomowej</vt:lpstr>
    </vt:vector>
  </TitlesOfParts>
  <Company>PO</Company>
  <LinksUpToDate>false</LinksUpToDate>
  <CharactersWithSpaces>18587</CharactersWithSpaces>
  <SharedDoc>false</SharedDoc>
  <HLinks>
    <vt:vector size="156" baseType="variant">
      <vt:variant>
        <vt:i4>1900604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_Toc258419727</vt:lpwstr>
      </vt:variant>
      <vt:variant>
        <vt:i4>1900604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_Toc258419726</vt:lpwstr>
      </vt:variant>
      <vt:variant>
        <vt:i4>1900604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_Toc258419725</vt:lpwstr>
      </vt:variant>
      <vt:variant>
        <vt:i4>1900604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_Toc258419724</vt:lpwstr>
      </vt:variant>
      <vt:variant>
        <vt:i4>1900604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_Toc258419723</vt:lpwstr>
      </vt:variant>
      <vt:variant>
        <vt:i4>1900604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_Toc258419722</vt:lpwstr>
      </vt:variant>
      <vt:variant>
        <vt:i4>1900604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_Toc258419721</vt:lpwstr>
      </vt:variant>
      <vt:variant>
        <vt:i4>1900604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_Toc258419720</vt:lpwstr>
      </vt:variant>
      <vt:variant>
        <vt:i4>1966140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_Toc258419719</vt:lpwstr>
      </vt:variant>
      <vt:variant>
        <vt:i4>1966140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_Toc258419718</vt:lpwstr>
      </vt:variant>
      <vt:variant>
        <vt:i4>1966140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_Toc258419717</vt:lpwstr>
      </vt:variant>
      <vt:variant>
        <vt:i4>1966140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_Toc258419716</vt:lpwstr>
      </vt:variant>
      <vt:variant>
        <vt:i4>1966140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_Toc258419715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_Toc258419714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_Toc258419713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_Toc258419712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_Toc258419711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_Toc258419710</vt:lpwstr>
      </vt:variant>
      <vt:variant>
        <vt:i4>2031676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_Toc258419709</vt:lpwstr>
      </vt:variant>
      <vt:variant>
        <vt:i4>2031676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_Toc258419708</vt:lpwstr>
      </vt:variant>
      <vt:variant>
        <vt:i4>2031676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_Toc258419707</vt:lpwstr>
      </vt:variant>
      <vt:variant>
        <vt:i4>2031676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_Toc258419706</vt:lpwstr>
      </vt:variant>
      <vt:variant>
        <vt:i4>2031676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_Toc258419705</vt:lpwstr>
      </vt:variant>
      <vt:variant>
        <vt:i4>2031676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_Toc258419704</vt:lpwstr>
      </vt:variant>
      <vt:variant>
        <vt:i4>2031676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_Toc258419703</vt:lpwstr>
      </vt:variant>
      <vt:variant>
        <vt:i4>2031676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_Toc258419702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pracy dyplomowej</dc:title>
  <dc:creator>bartecki</dc:creator>
  <dc:description>na podstawie opracowania_x000d_
dr inż. Robert Nowickiego_x000d_
z Katedry Inżynierii Komputerowej PCz</dc:description>
  <cp:lastModifiedBy>Krzysztof Bartecki</cp:lastModifiedBy>
  <cp:revision>5</cp:revision>
  <cp:lastPrinted>2010-04-07T18:56:00Z</cp:lastPrinted>
  <dcterms:created xsi:type="dcterms:W3CDTF">2021-01-14T13:32:00Z</dcterms:created>
  <dcterms:modified xsi:type="dcterms:W3CDTF">2022-05-04T14:13:00Z</dcterms:modified>
  <cp:category>Praca dyplomowa</cp:category>
</cp:coreProperties>
</file>