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7: Triggers, Views and Exceptions - University Context</w:t>
      </w:r>
    </w:p>
    <w:p>
      <w:r>
        <w:t>Aim: To conduct events, views, and exceptions on CRUD operations for restricting phenomenon in a university information system.</w:t>
      </w:r>
    </w:p>
    <w:p>
      <w:pPr>
        <w:pStyle w:val="Heading2"/>
      </w:pPr>
      <w:r>
        <w:t>a) Create a trigger in PL/SQL that inserts a new record in exam_result when a new exam is inserted</w:t>
      </w:r>
    </w:p>
    <w:p>
      <w:r>
        <w:t>CREATE OR REPLACE TRIGGER insert_exam_result</w:t>
        <w:br/>
        <w:t>AFTER INSERT ON Exam</w:t>
        <w:br/>
        <w:t>FOR EACH ROW</w:t>
        <w:br/>
        <w:t>BEGIN</w:t>
        <w:br/>
        <w:t xml:space="preserve">    INSERT INTO exam_result (ExamID, DeptID, Result)</w:t>
        <w:br/>
        <w:t xml:space="preserve">    VALUES (:new.ExamID, :new.DeptID, 'Pending'); -- Default value for Result</w:t>
        <w:br/>
        <w:t>END;</w:t>
        <w:br/>
        <w:t>/</w:t>
      </w:r>
    </w:p>
    <w:p>
      <w:pPr>
        <w:pStyle w:val="Heading2"/>
      </w:pPr>
      <w:r>
        <w:t>b) Create a view to display student details along with their department details</w:t>
      </w:r>
    </w:p>
    <w:p>
      <w:r>
        <w:t>CREATE VIEW StudentDepartmentDetails AS</w:t>
        <w:br/>
        <w:t>SELECT</w:t>
        <w:br/>
        <w:t xml:space="preserve">    s.StudentID,</w:t>
        <w:br/>
        <w:t xml:space="preserve">    s.FName AS StudentName,</w:t>
        <w:br/>
        <w:t xml:space="preserve">    s.DeptID,</w:t>
        <w:br/>
        <w:t xml:space="preserve">    s.Email,</w:t>
        <w:br/>
        <w:t xml:space="preserve">    (SELECT d.Name FROM Department d WHERE d.DeptID = s.DeptID) AS DeptName,</w:t>
        <w:br/>
        <w:t xml:space="preserve">    (SELECT d.Dean FROM Department d WHERE d.DeptID = s.DeptID) AS DeptDean,</w:t>
        <w:br/>
        <w:t xml:space="preserve">    (SELECT d.Head FROM Department d WHERE d.DeptID = s.DeptID) AS DeptHead</w:t>
        <w:br/>
        <w:t>FROM Student s;</w:t>
      </w:r>
    </w:p>
    <w:p>
      <w:r>
        <w:t>Example usage:</w:t>
      </w:r>
    </w:p>
    <w:p>
      <w:r>
        <w:t>SELECT * FROM StudentDepartmentDetails;</w:t>
      </w:r>
    </w:p>
    <w:p>
      <w:pPr>
        <w:pStyle w:val="Heading2"/>
      </w:pPr>
      <w:r>
        <w:t>c) Non-recursive PL/SQL procedure to retrieve even-numbered StudentIDs registered for any exam</w:t>
      </w:r>
    </w:p>
    <w:p>
      <w:r>
        <w:t>CREATE OR REPLACE PROCEDURE GetEvenStudentIDsForExam(in_exam_id NUMBER, out_even_student_ids SYS.ODCINUMBERLIST) AS</w:t>
        <w:br/>
        <w:t>BEGIN</w:t>
        <w:br/>
        <w:t xml:space="preserve">    out_even_student_ids := SYS.ODCINUMBERLIST(); -- Initialize the collection</w:t>
        <w:br/>
        <w:br/>
        <w:t xml:space="preserve">    FOR student_rec IN (SELECT StudentID FROM Student WHERE ExamID = in_exam_id AND MOD(StudentID, 2) = 0) LOOP</w:t>
        <w:br/>
        <w:t xml:space="preserve">        out_even_student_ids.EXTEND;</w:t>
        <w:br/>
        <w:t xml:space="preserve">        out_even_student_ids(out_even_student_ids.COUNT) := student_rec.StudentID;</w:t>
        <w:br/>
        <w:t xml:space="preserve">    END LOOP;</w:t>
        <w:br/>
        <w:t>END;</w:t>
        <w:br/>
        <w:t>/</w:t>
      </w:r>
    </w:p>
    <w:p>
      <w:r>
        <w:t>Usage example:</w:t>
      </w:r>
    </w:p>
    <w:p>
      <w:r>
        <w:t>DECLARE</w:t>
        <w:br/>
        <w:t xml:space="preserve">    exam_id NUMBER := 456; -- Replace with the actual exam ID</w:t>
        <w:br/>
        <w:t xml:space="preserve">    even_student_ids SYS.ODCINUMBERLIST;</w:t>
        <w:br/>
        <w:t>BEGIN</w:t>
        <w:br/>
        <w:t xml:space="preserve">    GetEvenStudentIDsForExam(exam_id, even_student_ids);</w:t>
        <w:br/>
        <w:t xml:space="preserve">    FOR i IN 1..even_student_ids.COUNT LOOP</w:t>
        <w:br/>
        <w:t xml:space="preserve">        DBMS_OUTPUT.PUT_LINE('Even StudentID: ' || even_student_ids(i));</w:t>
        <w:br/>
        <w:t xml:space="preserve">    END LOOP;</w:t>
        <w:br/>
        <w:t>END;</w:t>
        <w:br/>
        <w:t>/</w:t>
      </w:r>
    </w:p>
    <w:p>
      <w:r>
        <w:t>Result:</w:t>
      </w:r>
    </w:p>
    <w:p>
      <w:r>
        <w:t>Thus the Triggers, Views and Exceptions experiment was successfully completed and results are verified.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