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F1770" w14:textId="77777777" w:rsidR="00BE0146" w:rsidRDefault="00BE0146"/>
    <w:p w14:paraId="409B8663" w14:textId="77777777" w:rsidR="00BE0146" w:rsidRDefault="00BE0146" w:rsidP="00BE0146">
      <w:pPr>
        <w:pStyle w:val="Ttulo2"/>
      </w:pPr>
      <w:r>
        <w:t>ESTADÍSTICA</w:t>
      </w:r>
    </w:p>
    <w:p w14:paraId="56CA7D25" w14:textId="77777777" w:rsidR="00BE0146" w:rsidRDefault="00BE0146"/>
    <w:p w14:paraId="03AB626E" w14:textId="0D998D32" w:rsidR="00F05664" w:rsidRDefault="00BE0146" w:rsidP="00BE0146">
      <w:pPr>
        <w:pStyle w:val="Ttulo3"/>
      </w:pPr>
      <w:r>
        <w:t>MEDIA</w:t>
      </w:r>
    </w:p>
    <w:p w14:paraId="6F1E6D88" w14:textId="77777777" w:rsidR="00BE0146" w:rsidRDefault="00BE0146"/>
    <w:p w14:paraId="730FA41A" w14:textId="48B20E6E" w:rsidR="00BE0146" w:rsidRDefault="00BE0146" w:rsidP="00BE0146">
      <w:pPr>
        <w:pStyle w:val="Ttulo3"/>
      </w:pPr>
      <w:r>
        <w:t>DESVIACION ESTANDAR</w:t>
      </w:r>
    </w:p>
    <w:p w14:paraId="498EA967" w14:textId="30B9021C" w:rsidR="00BE0146" w:rsidRDefault="00BE0146">
      <w:r>
        <w:t>Es una medida que nos indica si  nos podemos fiar de la media</w:t>
      </w:r>
      <w:r w:rsidR="004D688B">
        <w:t xml:space="preserve">. </w:t>
      </w:r>
    </w:p>
    <w:p w14:paraId="38F08D00" w14:textId="77777777" w:rsidR="00BE0146" w:rsidRDefault="00BE0146"/>
    <w:p w14:paraId="58308654" w14:textId="5C19BD99" w:rsidR="00BE0146" w:rsidRDefault="00BE0146" w:rsidP="00BE0146">
      <w:pPr>
        <w:pStyle w:val="Ttulo3"/>
      </w:pPr>
      <w:r>
        <w:t>MEDIA</w:t>
      </w:r>
      <w:r w:rsidR="00F61912">
        <w:t>NA</w:t>
      </w:r>
    </w:p>
    <w:p w14:paraId="59BFE0EC" w14:textId="628B6EC5" w:rsidR="00BE0146" w:rsidRDefault="00BE0146">
      <w:r>
        <w:t>El 50% de los datos tienen ese valor</w:t>
      </w:r>
      <w:r w:rsidR="00F61912">
        <w:t>.</w:t>
      </w:r>
    </w:p>
    <w:p w14:paraId="67B6F3BC" w14:textId="71E59E08" w:rsidR="00BE0146" w:rsidRDefault="00BE0146">
      <w:r>
        <w:t>Si la Media y la Mediana tienen valores muy diferentes, significará que la media no es representativa</w:t>
      </w:r>
      <w:r w:rsidR="0003189D">
        <w:t>, que la gráfica es asimétrica y que el coef. de asimetría</w:t>
      </w:r>
      <w:r>
        <w:t>.</w:t>
      </w:r>
      <w:r w:rsidR="0003189D">
        <w:t xml:space="preserve"> Por el contrario, la gráfica es simetrica y el coef. de simetrñia está cercano a 0.</w:t>
      </w:r>
    </w:p>
    <w:p w14:paraId="5349AD03" w14:textId="020CBD63" w:rsidR="002B1B34" w:rsidRDefault="002B1B34">
      <w:r>
        <w:t>Si la Media es mayor que la mediana: tendría muchos valores bajos (más concentración al principio de la gráfica, a la izda).</w:t>
      </w:r>
    </w:p>
    <w:p w14:paraId="0E546CF5" w14:textId="30E71D01" w:rsidR="002B1B34" w:rsidRDefault="002B1B34">
      <w:r>
        <w:t>Si la Media es menor que la Mediana: tendría muchos valores altos (más concentración al final de la gráfica, a la drcha).</w:t>
      </w:r>
    </w:p>
    <w:p w14:paraId="001408C2" w14:textId="2F9C56DF" w:rsidR="00F61912" w:rsidRDefault="00F61912">
      <w:r>
        <w:t xml:space="preserve">Si la montaña (coef. de asimetría) tiene el pico a la izda de la media, significa que la Mediana es menor que la Media. </w:t>
      </w:r>
      <w:r w:rsidRPr="00F61912">
        <w:t xml:space="preserve">Si la montaña (coef. de asimetría) </w:t>
      </w:r>
      <w:r>
        <w:t xml:space="preserve">tiene el pico </w:t>
      </w:r>
      <w:r w:rsidRPr="00F61912">
        <w:t xml:space="preserve">a la </w:t>
      </w:r>
      <w:r>
        <w:t>drcha</w:t>
      </w:r>
      <w:r w:rsidRPr="00F61912">
        <w:t xml:space="preserve"> de la media, significa que la Mediana es </w:t>
      </w:r>
      <w:r>
        <w:t>mayor</w:t>
      </w:r>
      <w:r w:rsidRPr="00F61912">
        <w:t xml:space="preserve"> que la Media</w:t>
      </w:r>
      <w:r>
        <w:t>. Si la montaña tiene el pico en el centro, donde se encuentra la media, significa que será muy similares.</w:t>
      </w:r>
    </w:p>
    <w:p w14:paraId="07BC230D" w14:textId="77777777" w:rsidR="00BE0146" w:rsidRDefault="00BE0146"/>
    <w:p w14:paraId="2F4639F9" w14:textId="4CC426B9" w:rsidR="00BE0146" w:rsidRDefault="00BE0146" w:rsidP="00900AAB">
      <w:pPr>
        <w:pStyle w:val="Ttulo3"/>
      </w:pPr>
      <w:r>
        <w:t>CURTOSIS</w:t>
      </w:r>
    </w:p>
    <w:p w14:paraId="62707000" w14:textId="06DA3743" w:rsidR="00F61912" w:rsidRDefault="000D703A">
      <w:r>
        <w:t xml:space="preserve">Concentración de los datos. Si es menor, igual o mayor que 1 </w:t>
      </w:r>
      <w:r w:rsidR="00BE0146">
        <w:t>(</w:t>
      </w:r>
      <w:r w:rsidR="00900AAB">
        <w:t>m</w:t>
      </w:r>
      <w:r w:rsidR="00BE0146">
        <w:t xml:space="preserve">ás alto, más bajo o plano). </w:t>
      </w:r>
      <w:r w:rsidR="00900AAB">
        <w:t>Es decir, c</w:t>
      </w:r>
      <w:r w:rsidR="00BE0146">
        <w:t xml:space="preserve">omo </w:t>
      </w:r>
      <w:r w:rsidR="00F61912">
        <w:t xml:space="preserve">de puntiaguda es nuestra </w:t>
      </w:r>
      <w:r w:rsidR="00BE0146">
        <w:t>montaña</w:t>
      </w:r>
      <w:r w:rsidR="00F61912">
        <w:t>. Si el coef. de desviación es alto, la montaña será más plana. Si el coef. de desviaci</w:t>
      </w:r>
      <w:r w:rsidR="00900AAB">
        <w:t>ón es bajo</w:t>
      </w:r>
      <w:r>
        <w:t xml:space="preserve"> o negativo</w:t>
      </w:r>
      <w:r w:rsidR="00900AAB">
        <w:t>, la montaña será más alta. En definitiva, si está más concentrado o no.</w:t>
      </w:r>
    </w:p>
    <w:p w14:paraId="6D6BE983" w14:textId="77777777" w:rsidR="00BE0146" w:rsidRDefault="00BE0146"/>
    <w:p w14:paraId="39C76A33" w14:textId="1118CF6A" w:rsidR="00BE0146" w:rsidRDefault="00BE0146" w:rsidP="00900AAB">
      <w:pPr>
        <w:pStyle w:val="Ttulo3"/>
      </w:pPr>
      <w:r>
        <w:t>COEF. DE ASIMETRÍA</w:t>
      </w:r>
    </w:p>
    <w:p w14:paraId="49EC1EFE" w14:textId="0C93E0E0" w:rsidR="004D688B" w:rsidRDefault="000D703A" w:rsidP="004D688B">
      <w:r>
        <w:t xml:space="preserve">Depende de lo que se aleje del 0  </w:t>
      </w:r>
      <w:r w:rsidR="00F61912">
        <w:t>est</w:t>
      </w:r>
      <w:r w:rsidR="00BE0146">
        <w:t>á alineado</w:t>
      </w:r>
      <w:r w:rsidR="00900AAB">
        <w:t xml:space="preserve"> </w:t>
      </w:r>
      <w:r w:rsidR="00F61912">
        <w:t xml:space="preserve">más </w:t>
      </w:r>
      <w:r w:rsidR="00BE0146">
        <w:t xml:space="preserve"> a la izquierda, al centro o a la derecha</w:t>
      </w:r>
      <w:r w:rsidR="00F61912">
        <w:t>.</w:t>
      </w:r>
      <w:r>
        <w:t xml:space="preserve"> Casi igual a 0: los valores se reparten equitativamente por la gráfica (la montaña es “recta”). </w:t>
      </w:r>
      <w:r w:rsidR="0003189D">
        <w:t xml:space="preserve"> Si es positiva: hacía la izda</w:t>
      </w:r>
      <w:r w:rsidR="004D688B">
        <w:t>, hay muchos valores pequeños</w:t>
      </w:r>
      <w:r w:rsidR="0003189D">
        <w:t>. Si es negativa: hacia la drcha</w:t>
      </w:r>
      <w:r w:rsidR="004D688B">
        <w:t>, hay muchos valores altos</w:t>
      </w:r>
      <w:r w:rsidR="0003189D">
        <w:t>.</w:t>
      </w:r>
      <w:r w:rsidR="004D688B">
        <w:t xml:space="preserve"> </w:t>
      </w:r>
      <w:r w:rsidR="004D688B">
        <w:t>Cuanto más cercano a 1, más simétrica es la gráfica.</w:t>
      </w:r>
    </w:p>
    <w:p w14:paraId="604285C1" w14:textId="026DC5A0" w:rsidR="00BE0146" w:rsidRDefault="00BE0146"/>
    <w:sectPr w:rsidR="00BE01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BA"/>
    <w:rsid w:val="0003189D"/>
    <w:rsid w:val="000D703A"/>
    <w:rsid w:val="00105401"/>
    <w:rsid w:val="002B1B34"/>
    <w:rsid w:val="003E4789"/>
    <w:rsid w:val="004D688B"/>
    <w:rsid w:val="00733C64"/>
    <w:rsid w:val="00900AAB"/>
    <w:rsid w:val="00BE0146"/>
    <w:rsid w:val="00E260F5"/>
    <w:rsid w:val="00EB51BA"/>
    <w:rsid w:val="00F05664"/>
    <w:rsid w:val="00F6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C102F"/>
  <w15:chartTrackingRefBased/>
  <w15:docId w15:val="{B907CC6C-C908-4ABF-939A-C7822A49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5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5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5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5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5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5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5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5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5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B5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B5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51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51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51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1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51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51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5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5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5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5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51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51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51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5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51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5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Fores</dc:creator>
  <cp:keywords/>
  <dc:description/>
  <cp:lastModifiedBy>Victor Fores</cp:lastModifiedBy>
  <cp:revision>3</cp:revision>
  <dcterms:created xsi:type="dcterms:W3CDTF">2024-10-16T17:41:00Z</dcterms:created>
  <dcterms:modified xsi:type="dcterms:W3CDTF">2024-10-16T19:34:00Z</dcterms:modified>
</cp:coreProperties>
</file>