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47AD" w14:textId="5329656A" w:rsidR="0005004E" w:rsidRPr="00DB54AF" w:rsidRDefault="0005004E" w:rsidP="0005004E">
      <w:pPr>
        <w:rPr>
          <w:rFonts w:ascii="Avenir Book" w:hAnsi="Avenir Book"/>
          <w:b/>
          <w:sz w:val="40"/>
          <w:szCs w:val="40"/>
        </w:rPr>
      </w:pPr>
      <w:r w:rsidRPr="00B96298">
        <w:rPr>
          <w:rFonts w:ascii="Avenir Book" w:hAnsi="Avenir Book"/>
          <w:noProof/>
        </w:rPr>
        <w:drawing>
          <wp:anchor distT="0" distB="0" distL="114300" distR="114300" simplePos="0" relativeHeight="251658240" behindDoc="0" locked="0" layoutInCell="1" allowOverlap="1" wp14:anchorId="787F700B" wp14:editId="4BFA4078">
            <wp:simplePos x="0" y="0"/>
            <wp:positionH relativeFrom="column">
              <wp:posOffset>4300220</wp:posOffset>
            </wp:positionH>
            <wp:positionV relativeFrom="paragraph">
              <wp:posOffset>-95456</wp:posOffset>
            </wp:positionV>
            <wp:extent cx="1425590" cy="1425590"/>
            <wp:effectExtent l="12700" t="12700" r="9525" b="9525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90" cy="142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Book" w:hAnsi="Avenir Book"/>
          <w:b/>
          <w:sz w:val="40"/>
          <w:szCs w:val="40"/>
        </w:rPr>
        <w:t>ENTWURF – Projekt „DHBot“</w:t>
      </w:r>
    </w:p>
    <w:p w14:paraId="5EA774FD" w14:textId="77777777" w:rsidR="0005004E" w:rsidRPr="001B1ADF" w:rsidRDefault="0005004E" w:rsidP="0005004E">
      <w:pPr>
        <w:rPr>
          <w:rFonts w:ascii="Avenir Book" w:hAnsi="Avenir Book"/>
        </w:rPr>
      </w:pPr>
    </w:p>
    <w:p w14:paraId="593FF024" w14:textId="207D675B" w:rsidR="0005004E" w:rsidRDefault="0005004E" w:rsidP="0005004E">
      <w:pPr>
        <w:rPr>
          <w:rFonts w:ascii="Avenir Book" w:hAnsi="Avenir Book"/>
        </w:rPr>
      </w:pPr>
      <w:r w:rsidRPr="47119BDA">
        <w:rPr>
          <w:rFonts w:ascii="Avenir Book" w:hAnsi="Avenir Book"/>
          <w:b/>
          <w:bCs/>
        </w:rPr>
        <w:t>Version</w:t>
      </w:r>
      <w:r w:rsidRPr="47119BDA">
        <w:rPr>
          <w:rFonts w:ascii="Avenir Book" w:hAnsi="Avenir Book"/>
        </w:rPr>
        <w:t xml:space="preserve">: </w:t>
      </w:r>
      <w:r w:rsidR="00C54CF5">
        <w:rPr>
          <w:rFonts w:ascii="Avenir Book" w:hAnsi="Avenir Book"/>
        </w:rPr>
        <w:t>1.0</w:t>
      </w:r>
    </w:p>
    <w:p w14:paraId="04EC73F1" w14:textId="10E4CD37" w:rsidR="0005004E" w:rsidRPr="001B1ADF" w:rsidRDefault="0005004E" w:rsidP="0005004E">
      <w:pPr>
        <w:rPr>
          <w:rFonts w:ascii="Avenir Book" w:hAnsi="Avenir Book"/>
        </w:rPr>
      </w:pPr>
      <w:r>
        <w:rPr>
          <w:rFonts w:ascii="Avenir Book" w:hAnsi="Avenir Book"/>
          <w:b/>
        </w:rPr>
        <w:t>Erstellt am:</w:t>
      </w:r>
      <w:r w:rsidRPr="001B1ADF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10.</w:t>
      </w:r>
      <w:r w:rsidRPr="001B1ADF">
        <w:rPr>
          <w:rFonts w:ascii="Avenir Book" w:hAnsi="Avenir Book"/>
        </w:rPr>
        <w:t>1</w:t>
      </w:r>
      <w:r>
        <w:rPr>
          <w:rFonts w:ascii="Avenir Book" w:hAnsi="Avenir Book"/>
        </w:rPr>
        <w:t>1</w:t>
      </w:r>
      <w:r w:rsidRPr="001B1ADF">
        <w:rPr>
          <w:rFonts w:ascii="Avenir Book" w:hAnsi="Avenir Book"/>
        </w:rPr>
        <w:t>.</w:t>
      </w:r>
      <w:r>
        <w:rPr>
          <w:rFonts w:ascii="Avenir Book" w:hAnsi="Avenir Book"/>
        </w:rPr>
        <w:t>2021</w:t>
      </w:r>
    </w:p>
    <w:p w14:paraId="7E289660" w14:textId="52249AD2" w:rsidR="0005004E" w:rsidRPr="006D4619" w:rsidRDefault="0005004E" w:rsidP="0005004E">
      <w:pPr>
        <w:rPr>
          <w:rFonts w:ascii="Avenir Book" w:hAnsi="Avenir Book"/>
        </w:rPr>
      </w:pPr>
      <w:r>
        <w:rPr>
          <w:rFonts w:ascii="Avenir Book" w:hAnsi="Avenir Book"/>
          <w:b/>
          <w:bCs/>
        </w:rPr>
        <w:t xml:space="preserve">Letze Änderung: </w:t>
      </w:r>
      <w:r>
        <w:rPr>
          <w:rFonts w:ascii="Avenir Book" w:hAnsi="Avenir Book"/>
        </w:rPr>
        <w:t>1</w:t>
      </w:r>
      <w:r w:rsidR="00C54CF5">
        <w:rPr>
          <w:rFonts w:ascii="Avenir Book" w:hAnsi="Avenir Book"/>
        </w:rPr>
        <w:t>9</w:t>
      </w:r>
      <w:r>
        <w:rPr>
          <w:rFonts w:ascii="Avenir Book" w:hAnsi="Avenir Book"/>
        </w:rPr>
        <w:t>.11.2021</w:t>
      </w:r>
    </w:p>
    <w:p w14:paraId="761DD90F" w14:textId="79B08280" w:rsidR="0005004E" w:rsidRPr="00385612" w:rsidRDefault="0005004E" w:rsidP="0005004E">
      <w:pPr>
        <w:rPr>
          <w:rFonts w:ascii="Avenir Book" w:hAnsi="Avenir Book"/>
        </w:rPr>
      </w:pPr>
      <w:r>
        <w:rPr>
          <w:rFonts w:ascii="Avenir Book" w:hAnsi="Avenir Book"/>
          <w:b/>
          <w:bCs/>
        </w:rPr>
        <w:t xml:space="preserve">Projektgeber: </w:t>
      </w:r>
      <w:r>
        <w:rPr>
          <w:rFonts w:ascii="Avenir Book" w:hAnsi="Avenir Book"/>
        </w:rPr>
        <w:t>DHBW Mannheim</w:t>
      </w:r>
    </w:p>
    <w:p w14:paraId="721CFBC6" w14:textId="77777777" w:rsidR="0005004E" w:rsidRPr="001B1ADF" w:rsidRDefault="0005004E" w:rsidP="0005004E">
      <w:pPr>
        <w:rPr>
          <w:rFonts w:ascii="Avenir Book" w:hAnsi="Avenir Book"/>
        </w:rPr>
      </w:pPr>
    </w:p>
    <w:p w14:paraId="5CF3C759" w14:textId="77777777" w:rsidR="0005004E" w:rsidRPr="001B1ADF" w:rsidRDefault="0005004E" w:rsidP="0005004E">
      <w:pPr>
        <w:rPr>
          <w:rFonts w:ascii="Avenir Book" w:hAnsi="Avenir Book"/>
          <w:sz w:val="32"/>
          <w:szCs w:val="32"/>
        </w:rPr>
      </w:pPr>
      <w:r w:rsidRPr="001B1ADF">
        <w:rPr>
          <w:rFonts w:ascii="Avenir Book" w:hAnsi="Avenir Book"/>
          <w:sz w:val="32"/>
          <w:szCs w:val="32"/>
        </w:rPr>
        <w:t>DOKUMENTENVERSION</w:t>
      </w:r>
    </w:p>
    <w:tbl>
      <w:tblPr>
        <w:tblStyle w:val="TableGridLight"/>
        <w:tblW w:w="9010" w:type="dxa"/>
        <w:tblLook w:val="04A0" w:firstRow="1" w:lastRow="0" w:firstColumn="1" w:lastColumn="0" w:noHBand="0" w:noVBand="1"/>
      </w:tblPr>
      <w:tblGrid>
        <w:gridCol w:w="1500"/>
        <w:gridCol w:w="1515"/>
        <w:gridCol w:w="3501"/>
        <w:gridCol w:w="2494"/>
      </w:tblGrid>
      <w:tr w:rsidR="0005004E" w:rsidRPr="001B1ADF" w14:paraId="7052A38C" w14:textId="77777777" w:rsidTr="00E031F4">
        <w:tc>
          <w:tcPr>
            <w:tcW w:w="1500" w:type="dxa"/>
          </w:tcPr>
          <w:p w14:paraId="0F339B3E" w14:textId="77777777" w:rsidR="0005004E" w:rsidRPr="001B1ADF" w:rsidRDefault="0005004E" w:rsidP="00E031F4">
            <w:pPr>
              <w:rPr>
                <w:rFonts w:ascii="Avenir Book" w:hAnsi="Avenir Book"/>
                <w:b/>
              </w:rPr>
            </w:pPr>
            <w:r w:rsidRPr="7C9BFE2B">
              <w:rPr>
                <w:rFonts w:ascii="Avenir Book" w:hAnsi="Avenir Book"/>
                <w:b/>
              </w:rPr>
              <w:t>Version Nr.</w:t>
            </w:r>
          </w:p>
        </w:tc>
        <w:tc>
          <w:tcPr>
            <w:tcW w:w="1515" w:type="dxa"/>
          </w:tcPr>
          <w:p w14:paraId="49D7614E" w14:textId="77777777" w:rsidR="0005004E" w:rsidRPr="001B1ADF" w:rsidRDefault="0005004E" w:rsidP="00E031F4">
            <w:pPr>
              <w:rPr>
                <w:rFonts w:ascii="Avenir Book" w:hAnsi="Avenir Book"/>
                <w:b/>
              </w:rPr>
            </w:pPr>
            <w:r w:rsidRPr="7C9BFE2B">
              <w:rPr>
                <w:rFonts w:ascii="Avenir Book" w:hAnsi="Avenir Book"/>
                <w:b/>
              </w:rPr>
              <w:t>Datum</w:t>
            </w:r>
          </w:p>
        </w:tc>
        <w:tc>
          <w:tcPr>
            <w:tcW w:w="3501" w:type="dxa"/>
          </w:tcPr>
          <w:p w14:paraId="66BCC79F" w14:textId="77777777" w:rsidR="0005004E" w:rsidRPr="001B1ADF" w:rsidRDefault="0005004E" w:rsidP="00E031F4">
            <w:pPr>
              <w:rPr>
                <w:rFonts w:ascii="Avenir Book" w:hAnsi="Avenir Book"/>
                <w:b/>
              </w:rPr>
            </w:pPr>
            <w:r w:rsidRPr="7C9BFE2B">
              <w:rPr>
                <w:rFonts w:ascii="Avenir Book" w:hAnsi="Avenir Book"/>
                <w:b/>
              </w:rPr>
              <w:t>Autor</w:t>
            </w:r>
          </w:p>
        </w:tc>
        <w:tc>
          <w:tcPr>
            <w:tcW w:w="2494" w:type="dxa"/>
          </w:tcPr>
          <w:p w14:paraId="73431A3E" w14:textId="77777777" w:rsidR="0005004E" w:rsidRPr="001B1ADF" w:rsidRDefault="0005004E" w:rsidP="00E031F4">
            <w:pPr>
              <w:rPr>
                <w:rFonts w:ascii="Avenir Book" w:hAnsi="Avenir Book"/>
                <w:b/>
              </w:rPr>
            </w:pPr>
            <w:r w:rsidRPr="7C9BFE2B">
              <w:rPr>
                <w:rFonts w:ascii="Avenir Book" w:hAnsi="Avenir Book"/>
                <w:b/>
              </w:rPr>
              <w:t>Art der Änderung</w:t>
            </w:r>
          </w:p>
        </w:tc>
      </w:tr>
      <w:tr w:rsidR="0005004E" w:rsidRPr="003518CF" w14:paraId="20AE9C36" w14:textId="77777777" w:rsidTr="00E031F4">
        <w:trPr>
          <w:trHeight w:val="2144"/>
        </w:trPr>
        <w:tc>
          <w:tcPr>
            <w:tcW w:w="1500" w:type="dxa"/>
          </w:tcPr>
          <w:p w14:paraId="2D5928C6" w14:textId="77777777" w:rsidR="0005004E" w:rsidRPr="001B1ADF" w:rsidRDefault="0005004E" w:rsidP="00E031F4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0.1</w:t>
            </w:r>
          </w:p>
        </w:tc>
        <w:tc>
          <w:tcPr>
            <w:tcW w:w="1515" w:type="dxa"/>
          </w:tcPr>
          <w:p w14:paraId="507DF198" w14:textId="573B5550" w:rsidR="0005004E" w:rsidRPr="001B1ADF" w:rsidRDefault="0005004E" w:rsidP="00E031F4">
            <w:pPr>
              <w:rPr>
                <w:rFonts w:ascii="Avenir Book" w:hAnsi="Avenir Book"/>
              </w:rPr>
            </w:pPr>
            <w:r w:rsidRPr="32744A00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0.11</w:t>
            </w:r>
            <w:r w:rsidRPr="31A10578">
              <w:rPr>
                <w:rFonts w:ascii="Avenir Book" w:hAnsi="Avenir Book"/>
              </w:rPr>
              <w:t>.2021</w:t>
            </w:r>
          </w:p>
        </w:tc>
        <w:tc>
          <w:tcPr>
            <w:tcW w:w="3501" w:type="dxa"/>
          </w:tcPr>
          <w:p w14:paraId="0AAA40DE" w14:textId="77777777" w:rsidR="0005004E" w:rsidRPr="002051F5" w:rsidRDefault="0005004E" w:rsidP="00E031F4">
            <w:pPr>
              <w:rPr>
                <w:rFonts w:ascii="Avenir Book" w:hAnsi="Avenir Book"/>
              </w:rPr>
            </w:pPr>
            <w:r w:rsidRPr="752D620A">
              <w:rPr>
                <w:rFonts w:ascii="Avenir Book" w:hAnsi="Avenir Book"/>
              </w:rPr>
              <w:t xml:space="preserve">Daniel Hillmann, Maximilian </w:t>
            </w:r>
            <w:proofErr w:type="spellStart"/>
            <w:r w:rsidRPr="752D620A">
              <w:rPr>
                <w:rFonts w:ascii="Avenir Book" w:hAnsi="Avenir Book"/>
              </w:rPr>
              <w:t>Brieger</w:t>
            </w:r>
            <w:proofErr w:type="spellEnd"/>
            <w:r w:rsidRPr="752D620A">
              <w:rPr>
                <w:rFonts w:ascii="Avenir Book" w:hAnsi="Avenir Book"/>
              </w:rPr>
              <w:t xml:space="preserve">, Robin </w:t>
            </w:r>
            <w:proofErr w:type="spellStart"/>
            <w:r w:rsidRPr="752D620A">
              <w:rPr>
                <w:rFonts w:ascii="Avenir Book" w:hAnsi="Avenir Book"/>
              </w:rPr>
              <w:t>Khatri</w:t>
            </w:r>
            <w:proofErr w:type="spellEnd"/>
            <w:r w:rsidRPr="752D620A">
              <w:rPr>
                <w:rFonts w:ascii="Avenir Book" w:hAnsi="Avenir Book"/>
              </w:rPr>
              <w:t xml:space="preserve"> </w:t>
            </w:r>
            <w:proofErr w:type="spellStart"/>
            <w:r w:rsidRPr="752D620A">
              <w:rPr>
                <w:rFonts w:ascii="Avenir Book" w:hAnsi="Avenir Book"/>
              </w:rPr>
              <w:t>Chetri</w:t>
            </w:r>
            <w:proofErr w:type="spellEnd"/>
            <w:r w:rsidRPr="752D620A">
              <w:rPr>
                <w:rFonts w:ascii="Avenir Book" w:hAnsi="Avenir Book"/>
              </w:rPr>
              <w:t xml:space="preserve">, Mathieu Stenzel, </w:t>
            </w:r>
            <w:r w:rsidRPr="002051F5">
              <w:rPr>
                <w:rFonts w:ascii="Avenir Book" w:hAnsi="Avenir Book"/>
              </w:rPr>
              <w:t xml:space="preserve">Victor </w:t>
            </w:r>
            <w:proofErr w:type="spellStart"/>
            <w:r w:rsidRPr="002051F5">
              <w:rPr>
                <w:rFonts w:ascii="Avenir Book" w:hAnsi="Avenir Book"/>
              </w:rPr>
              <w:t>Cislari</w:t>
            </w:r>
            <w:proofErr w:type="spellEnd"/>
            <w:r w:rsidRPr="002051F5">
              <w:rPr>
                <w:rFonts w:ascii="Avenir Book" w:hAnsi="Avenir Book"/>
              </w:rPr>
              <w:t xml:space="preserve">, Tim Hartmann, Sinan </w:t>
            </w:r>
            <w:proofErr w:type="spellStart"/>
            <w:r w:rsidRPr="002051F5">
              <w:rPr>
                <w:rFonts w:ascii="Avenir Book" w:hAnsi="Avenir Book"/>
              </w:rPr>
              <w:t>Ermis</w:t>
            </w:r>
            <w:proofErr w:type="spellEnd"/>
          </w:p>
        </w:tc>
        <w:tc>
          <w:tcPr>
            <w:tcW w:w="2494" w:type="dxa"/>
          </w:tcPr>
          <w:p w14:paraId="408746A9" w14:textId="75A9B960" w:rsidR="0005004E" w:rsidRPr="001B1ADF" w:rsidRDefault="0005004E" w:rsidP="00E031F4">
            <w:pPr>
              <w:rPr>
                <w:rFonts w:ascii="Avenir Book" w:hAnsi="Avenir Book" w:cs="Arial"/>
              </w:rPr>
            </w:pPr>
            <w:r w:rsidRPr="001B1ADF">
              <w:rPr>
                <w:rFonts w:ascii="Avenir Book" w:hAnsi="Avenir Book" w:cs="Arial"/>
              </w:rPr>
              <w:t xml:space="preserve">Erstellung </w:t>
            </w:r>
            <w:r>
              <w:rPr>
                <w:rFonts w:ascii="Avenir Book" w:hAnsi="Avenir Book" w:cs="Arial"/>
              </w:rPr>
              <w:t>erster Diagramme</w:t>
            </w:r>
          </w:p>
        </w:tc>
      </w:tr>
      <w:tr w:rsidR="0005004E" w:rsidRPr="003518CF" w14:paraId="2EA0886B" w14:textId="77777777" w:rsidTr="00C54CF5">
        <w:trPr>
          <w:trHeight w:val="688"/>
        </w:trPr>
        <w:tc>
          <w:tcPr>
            <w:tcW w:w="1500" w:type="dxa"/>
          </w:tcPr>
          <w:p w14:paraId="4BBA7C52" w14:textId="0E41CBA6" w:rsidR="0005004E" w:rsidRDefault="0005004E" w:rsidP="00E031F4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0.2</w:t>
            </w:r>
          </w:p>
        </w:tc>
        <w:tc>
          <w:tcPr>
            <w:tcW w:w="1515" w:type="dxa"/>
          </w:tcPr>
          <w:p w14:paraId="4C402C2E" w14:textId="6302B136" w:rsidR="0005004E" w:rsidRPr="32744A00" w:rsidRDefault="0005004E" w:rsidP="00E031F4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17.11.2021</w:t>
            </w:r>
          </w:p>
        </w:tc>
        <w:tc>
          <w:tcPr>
            <w:tcW w:w="3501" w:type="dxa"/>
          </w:tcPr>
          <w:p w14:paraId="54EBCB1C" w14:textId="09CA910A" w:rsidR="0005004E" w:rsidRPr="752D620A" w:rsidRDefault="0005004E" w:rsidP="00E031F4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siehe oben</w:t>
            </w:r>
          </w:p>
        </w:tc>
        <w:tc>
          <w:tcPr>
            <w:tcW w:w="2494" w:type="dxa"/>
          </w:tcPr>
          <w:p w14:paraId="74DBC850" w14:textId="163FD5FE" w:rsidR="0005004E" w:rsidRPr="001B1ADF" w:rsidRDefault="0005004E" w:rsidP="00E031F4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Erstellung des Dokuments</w:t>
            </w:r>
          </w:p>
        </w:tc>
      </w:tr>
      <w:tr w:rsidR="00C54CF5" w:rsidRPr="003518CF" w14:paraId="2AB8FEDC" w14:textId="77777777" w:rsidTr="00C54CF5">
        <w:trPr>
          <w:trHeight w:val="462"/>
        </w:trPr>
        <w:tc>
          <w:tcPr>
            <w:tcW w:w="1500" w:type="dxa"/>
          </w:tcPr>
          <w:p w14:paraId="5A5245D4" w14:textId="3D8D096F" w:rsidR="00C54CF5" w:rsidRDefault="00C54CF5" w:rsidP="00E031F4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1.0</w:t>
            </w:r>
          </w:p>
        </w:tc>
        <w:tc>
          <w:tcPr>
            <w:tcW w:w="1515" w:type="dxa"/>
          </w:tcPr>
          <w:p w14:paraId="214DBA32" w14:textId="1B8B3E14" w:rsidR="00C54CF5" w:rsidRDefault="00C54CF5" w:rsidP="00E031F4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19.11.2021</w:t>
            </w:r>
          </w:p>
        </w:tc>
        <w:tc>
          <w:tcPr>
            <w:tcW w:w="3501" w:type="dxa"/>
          </w:tcPr>
          <w:p w14:paraId="3DECE462" w14:textId="4A7FE17E" w:rsidR="00C54CF5" w:rsidRDefault="00C54CF5" w:rsidP="00E031F4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siehe oben</w:t>
            </w:r>
          </w:p>
        </w:tc>
        <w:tc>
          <w:tcPr>
            <w:tcW w:w="2494" w:type="dxa"/>
          </w:tcPr>
          <w:p w14:paraId="440263BC" w14:textId="147E367C" w:rsidR="00C54CF5" w:rsidRDefault="00C54CF5" w:rsidP="00E031F4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Finalisierung der Version 1.0</w:t>
            </w:r>
          </w:p>
        </w:tc>
      </w:tr>
    </w:tbl>
    <w:p w14:paraId="5BAC664D" w14:textId="5CF6B4ED" w:rsidR="00B21994" w:rsidRDefault="00B21994"/>
    <w:p w14:paraId="7F87D44A" w14:textId="77777777" w:rsidR="00B21994" w:rsidRDefault="00B21994">
      <w:pPr>
        <w:spacing w:after="0" w:line="240" w:lineRule="auto"/>
      </w:pPr>
      <w:r>
        <w:br w:type="page"/>
      </w:r>
    </w:p>
    <w:p w14:paraId="3AAB4A7D" w14:textId="35E8672B" w:rsidR="00F57E5C" w:rsidRPr="00F859EB" w:rsidRDefault="00F57E5C" w:rsidP="00536024">
      <w:pPr>
        <w:pStyle w:val="TOC1"/>
        <w:tabs>
          <w:tab w:val="left" w:pos="480"/>
          <w:tab w:val="right" w:pos="9010"/>
        </w:tabs>
        <w:spacing w:line="276" w:lineRule="auto"/>
        <w:rPr>
          <w:rFonts w:ascii="Avenir Book" w:hAnsi="Avenir Book"/>
          <w:b w:val="0"/>
          <w:bCs w:val="0"/>
          <w:sz w:val="36"/>
          <w:szCs w:val="36"/>
        </w:rPr>
      </w:pPr>
      <w:r w:rsidRPr="00F859EB">
        <w:rPr>
          <w:rFonts w:ascii="Avenir Book" w:hAnsi="Avenir Book"/>
          <w:sz w:val="40"/>
          <w:szCs w:val="40"/>
        </w:rPr>
        <w:lastRenderedPageBreak/>
        <w:t>Inhaltsverzeichnis</w:t>
      </w:r>
    </w:p>
    <w:p w14:paraId="02AB645E" w14:textId="67E6FBAC" w:rsidR="00EF5727" w:rsidRPr="00EF5727" w:rsidRDefault="00B21994">
      <w:pPr>
        <w:pStyle w:val="TOC1"/>
        <w:tabs>
          <w:tab w:val="left" w:pos="440"/>
          <w:tab w:val="right" w:pos="9010"/>
        </w:tabs>
        <w:rPr>
          <w:rFonts w:ascii="Avenir Book" w:eastAsiaTheme="minorEastAsia" w:hAnsi="Avenir Book" w:cstheme="minorBidi"/>
          <w:b w:val="0"/>
          <w:bCs w:val="0"/>
          <w:noProof/>
          <w:sz w:val="32"/>
          <w:szCs w:val="32"/>
          <w:lang w:val="en-DE" w:eastAsia="en-GB"/>
        </w:rPr>
      </w:pPr>
      <w:r w:rsidRPr="00EF5727">
        <w:rPr>
          <w:rFonts w:ascii="Avenir Book" w:hAnsi="Avenir Book"/>
          <w:sz w:val="340"/>
          <w:szCs w:val="340"/>
        </w:rPr>
        <w:fldChar w:fldCharType="begin"/>
      </w:r>
      <w:r w:rsidRPr="00EF5727">
        <w:rPr>
          <w:rFonts w:ascii="Avenir Book" w:hAnsi="Avenir Book"/>
          <w:sz w:val="340"/>
          <w:szCs w:val="340"/>
        </w:rPr>
        <w:instrText>TOC \o "1-3" \h \z \u</w:instrText>
      </w:r>
      <w:r w:rsidRPr="00EF5727">
        <w:rPr>
          <w:rFonts w:ascii="Avenir Book" w:hAnsi="Avenir Book"/>
          <w:sz w:val="340"/>
          <w:szCs w:val="340"/>
        </w:rPr>
        <w:fldChar w:fldCharType="separate"/>
      </w:r>
      <w:hyperlink w:anchor="_Toc88515367" w:history="1">
        <w:r w:rsidR="00EF5727" w:rsidRPr="00EF5727">
          <w:rPr>
            <w:rStyle w:val="Hyperlink"/>
            <w:rFonts w:ascii="Avenir Book" w:hAnsi="Avenir Book"/>
            <w:noProof/>
            <w:sz w:val="22"/>
            <w:szCs w:val="22"/>
          </w:rPr>
          <w:t>1</w:t>
        </w:r>
        <w:r w:rsidR="00EF5727" w:rsidRPr="00EF5727">
          <w:rPr>
            <w:rFonts w:ascii="Avenir Book" w:eastAsiaTheme="minorEastAsia" w:hAnsi="Avenir Book" w:cstheme="minorBidi"/>
            <w:b w:val="0"/>
            <w:bCs w:val="0"/>
            <w:noProof/>
            <w:sz w:val="32"/>
            <w:szCs w:val="32"/>
            <w:lang w:val="en-DE" w:eastAsia="en-GB"/>
          </w:rPr>
          <w:tab/>
        </w:r>
        <w:r w:rsidR="00EF5727" w:rsidRPr="00EF5727">
          <w:rPr>
            <w:rStyle w:val="Hyperlink"/>
            <w:rFonts w:ascii="Avenir Book" w:hAnsi="Avenir Book"/>
            <w:noProof/>
            <w:sz w:val="22"/>
            <w:szCs w:val="22"/>
          </w:rPr>
          <w:t>Ziele der Architektur</w:t>
        </w:r>
        <w:r w:rsidR="00EF5727"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="00EF5727"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="00EF5727"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_Toc88515367 \h </w:instrText>
        </w:r>
        <w:r w:rsidR="00EF5727" w:rsidRPr="00EF5727">
          <w:rPr>
            <w:rFonts w:ascii="Avenir Book" w:hAnsi="Avenir Book"/>
            <w:noProof/>
            <w:webHidden/>
            <w:sz w:val="22"/>
            <w:szCs w:val="22"/>
          </w:rPr>
        </w:r>
        <w:r w:rsidR="00EF5727"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="00EF5727" w:rsidRPr="00EF5727">
          <w:rPr>
            <w:rFonts w:ascii="Avenir Book" w:hAnsi="Avenir Book"/>
            <w:noProof/>
            <w:webHidden/>
            <w:sz w:val="22"/>
            <w:szCs w:val="22"/>
          </w:rPr>
          <w:t>3</w:t>
        </w:r>
        <w:r w:rsidR="00EF5727"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04362592" w14:textId="373E7651" w:rsidR="00EF5727" w:rsidRPr="00EF5727" w:rsidRDefault="00EF5727">
      <w:pPr>
        <w:pStyle w:val="TOC1"/>
        <w:tabs>
          <w:tab w:val="left" w:pos="440"/>
          <w:tab w:val="right" w:pos="9010"/>
        </w:tabs>
        <w:rPr>
          <w:rFonts w:ascii="Avenir Book" w:eastAsiaTheme="minorEastAsia" w:hAnsi="Avenir Book" w:cstheme="minorBidi"/>
          <w:b w:val="0"/>
          <w:bCs w:val="0"/>
          <w:noProof/>
          <w:sz w:val="32"/>
          <w:szCs w:val="32"/>
          <w:lang w:val="en-DE" w:eastAsia="en-GB"/>
        </w:rPr>
      </w:pPr>
      <w:hyperlink w:anchor="_Toc88515368" w:history="1">
        <w:r w:rsidRPr="00EF5727">
          <w:rPr>
            <w:rStyle w:val="Hyperlink"/>
            <w:rFonts w:ascii="Avenir Book" w:hAnsi="Avenir Book"/>
            <w:noProof/>
            <w:sz w:val="22"/>
            <w:szCs w:val="22"/>
          </w:rPr>
          <w:t>2</w:t>
        </w:r>
        <w:r w:rsidRPr="00EF5727">
          <w:rPr>
            <w:rFonts w:ascii="Avenir Book" w:eastAsiaTheme="minorEastAsia" w:hAnsi="Avenir Book" w:cstheme="minorBidi"/>
            <w:b w:val="0"/>
            <w:b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hAnsi="Avenir Book"/>
            <w:noProof/>
            <w:sz w:val="22"/>
            <w:szCs w:val="22"/>
          </w:rPr>
          <w:t>Wesentliche Komponenten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_Toc88515368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4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2C4C0718" w14:textId="6C72ACB8" w:rsidR="00EF5727" w:rsidRPr="00EF5727" w:rsidRDefault="00EF5727">
      <w:pPr>
        <w:pStyle w:val="TOC2"/>
        <w:tabs>
          <w:tab w:val="left" w:pos="880"/>
          <w:tab w:val="right" w:pos="9010"/>
        </w:tabs>
        <w:rPr>
          <w:rFonts w:ascii="Avenir Book" w:eastAsiaTheme="minorEastAsia" w:hAnsi="Avenir Book" w:cstheme="minorBidi"/>
          <w:i w:val="0"/>
          <w:iCs w:val="0"/>
          <w:noProof/>
          <w:sz w:val="32"/>
          <w:szCs w:val="32"/>
          <w:lang w:val="en-DE" w:eastAsia="en-GB"/>
        </w:rPr>
      </w:pPr>
      <w:hyperlink w:anchor="_Toc88515369" w:history="1">
        <w:r w:rsidRPr="00EF5727">
          <w:rPr>
            <w:rStyle w:val="Hyperlink"/>
            <w:rFonts w:ascii="Avenir Book" w:hAnsi="Avenir Book"/>
            <w:noProof/>
            <w:sz w:val="22"/>
            <w:szCs w:val="22"/>
          </w:rPr>
          <w:t>2.1</w:t>
        </w:r>
        <w:r w:rsidRPr="00EF5727">
          <w:rPr>
            <w:rFonts w:ascii="Avenir Book" w:eastAsiaTheme="minorEastAsia" w:hAnsi="Avenir Book" w:cstheme="minorBidi"/>
            <w:i w:val="0"/>
            <w:i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hAnsi="Avenir Book"/>
            <w:noProof/>
            <w:sz w:val="22"/>
            <w:szCs w:val="22"/>
          </w:rPr>
          <w:t>Logische</w:t>
        </w:r>
        <w:r w:rsidRPr="00EF5727">
          <w:rPr>
            <w:rStyle w:val="Hyperlink"/>
            <w:rFonts w:ascii="Avenir Book" w:eastAsia="Yu Gothic Light" w:hAnsi="Avenir Book"/>
            <w:noProof/>
            <w:sz w:val="22"/>
            <w:szCs w:val="22"/>
          </w:rPr>
          <w:t xml:space="preserve"> </w:t>
        </w:r>
        <w:r w:rsidRPr="00EF5727">
          <w:rPr>
            <w:rStyle w:val="Hyperlink"/>
            <w:rFonts w:ascii="Avenir Book" w:hAnsi="Avenir Book"/>
            <w:noProof/>
            <w:sz w:val="22"/>
            <w:szCs w:val="22"/>
          </w:rPr>
          <w:t>Struktur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_Toc88515369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4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7BB8DEE6" w14:textId="151020FB" w:rsidR="00EF5727" w:rsidRPr="00EF5727" w:rsidRDefault="00EF5727">
      <w:pPr>
        <w:pStyle w:val="TOC2"/>
        <w:tabs>
          <w:tab w:val="left" w:pos="880"/>
          <w:tab w:val="right" w:pos="9010"/>
        </w:tabs>
        <w:rPr>
          <w:rFonts w:ascii="Avenir Book" w:eastAsiaTheme="minorEastAsia" w:hAnsi="Avenir Book" w:cstheme="minorBidi"/>
          <w:i w:val="0"/>
          <w:iCs w:val="0"/>
          <w:noProof/>
          <w:sz w:val="32"/>
          <w:szCs w:val="32"/>
          <w:lang w:val="en-DE" w:eastAsia="en-GB"/>
        </w:rPr>
      </w:pPr>
      <w:hyperlink w:anchor="_Toc88515370" w:history="1">
        <w:r w:rsidRPr="00EF5727">
          <w:rPr>
            <w:rStyle w:val="Hyperlink"/>
            <w:rFonts w:ascii="Avenir Book" w:eastAsia="Avenir" w:hAnsi="Avenir Book" w:cs="Avenir"/>
            <w:noProof/>
            <w:sz w:val="22"/>
            <w:szCs w:val="22"/>
          </w:rPr>
          <w:t>2.2</w:t>
        </w:r>
        <w:r w:rsidRPr="00EF5727">
          <w:rPr>
            <w:rFonts w:ascii="Avenir Book" w:eastAsiaTheme="minorEastAsia" w:hAnsi="Avenir Book" w:cstheme="minorBidi"/>
            <w:i w:val="0"/>
            <w:i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eastAsia="Avenir" w:hAnsi="Avenir Book" w:cs="Avenir"/>
            <w:noProof/>
            <w:sz w:val="22"/>
            <w:szCs w:val="22"/>
          </w:rPr>
          <w:t>Übersicht des Datenflusses der Applikation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_Toc88515370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5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7E4C218A" w14:textId="18B072AB" w:rsidR="00EF5727" w:rsidRPr="00EF5727" w:rsidRDefault="00EF5727">
      <w:pPr>
        <w:pStyle w:val="TOC2"/>
        <w:tabs>
          <w:tab w:val="left" w:pos="880"/>
          <w:tab w:val="right" w:pos="9010"/>
        </w:tabs>
        <w:rPr>
          <w:rFonts w:ascii="Avenir Book" w:eastAsiaTheme="minorEastAsia" w:hAnsi="Avenir Book" w:cstheme="minorBidi"/>
          <w:i w:val="0"/>
          <w:iCs w:val="0"/>
          <w:noProof/>
          <w:sz w:val="32"/>
          <w:szCs w:val="32"/>
          <w:lang w:val="en-DE" w:eastAsia="en-GB"/>
        </w:rPr>
      </w:pPr>
      <w:hyperlink w:anchor="_Toc88515371" w:history="1">
        <w:r w:rsidRPr="00EF5727">
          <w:rPr>
            <w:rStyle w:val="Hyperlink"/>
            <w:rFonts w:ascii="Avenir Book" w:eastAsia="Yu Gothic Light" w:hAnsi="Avenir Book" w:cs="Times New Roman"/>
            <w:noProof/>
            <w:sz w:val="22"/>
            <w:szCs w:val="22"/>
          </w:rPr>
          <w:t>2.3</w:t>
        </w:r>
        <w:r w:rsidRPr="00EF5727">
          <w:rPr>
            <w:rFonts w:ascii="Avenir Book" w:eastAsiaTheme="minorEastAsia" w:hAnsi="Avenir Book" w:cstheme="minorBidi"/>
            <w:i w:val="0"/>
            <w:i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eastAsia="Yu Gothic Light" w:hAnsi="Avenir Book" w:cs="Times New Roman"/>
            <w:noProof/>
            <w:sz w:val="22"/>
            <w:szCs w:val="22"/>
          </w:rPr>
          <w:t>Kontrollfluss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_Toc88515371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5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49AF96A8" w14:textId="22B34722" w:rsidR="00EF5727" w:rsidRPr="00EF5727" w:rsidRDefault="00EF5727">
      <w:pPr>
        <w:pStyle w:val="TOC2"/>
        <w:tabs>
          <w:tab w:val="left" w:pos="880"/>
          <w:tab w:val="right" w:pos="9010"/>
        </w:tabs>
        <w:rPr>
          <w:rFonts w:ascii="Avenir Book" w:eastAsiaTheme="minorEastAsia" w:hAnsi="Avenir Book" w:cstheme="minorBidi"/>
          <w:i w:val="0"/>
          <w:iCs w:val="0"/>
          <w:noProof/>
          <w:sz w:val="32"/>
          <w:szCs w:val="32"/>
          <w:lang w:val="en-DE" w:eastAsia="en-GB"/>
        </w:rPr>
      </w:pPr>
      <w:hyperlink w:anchor="_Toc88515372" w:history="1">
        <w:r w:rsidRPr="00EF5727">
          <w:rPr>
            <w:rStyle w:val="Hyperlink"/>
            <w:rFonts w:ascii="Avenir Book" w:eastAsia="Yu Gothic Light" w:hAnsi="Avenir Book" w:cs="Times New Roman"/>
            <w:noProof/>
            <w:sz w:val="22"/>
            <w:szCs w:val="22"/>
          </w:rPr>
          <w:t>2.4</w:t>
        </w:r>
        <w:r w:rsidRPr="00EF5727">
          <w:rPr>
            <w:rFonts w:ascii="Avenir Book" w:eastAsiaTheme="minorEastAsia" w:hAnsi="Avenir Book" w:cstheme="minorBidi"/>
            <w:i w:val="0"/>
            <w:i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eastAsia="Yu Gothic Light" w:hAnsi="Avenir Book" w:cs="Times New Roman"/>
            <w:noProof/>
            <w:sz w:val="22"/>
            <w:szCs w:val="22"/>
          </w:rPr>
          <w:t>Physikalische Sicht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_Toc88515372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7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703377AE" w14:textId="3F9E0351" w:rsidR="00EF5727" w:rsidRPr="00EF5727" w:rsidRDefault="00EF5727">
      <w:pPr>
        <w:pStyle w:val="TOC2"/>
        <w:tabs>
          <w:tab w:val="left" w:pos="880"/>
          <w:tab w:val="right" w:pos="9010"/>
        </w:tabs>
        <w:rPr>
          <w:rFonts w:ascii="Avenir Book" w:eastAsiaTheme="minorEastAsia" w:hAnsi="Avenir Book" w:cstheme="minorBidi"/>
          <w:i w:val="0"/>
          <w:iCs w:val="0"/>
          <w:noProof/>
          <w:sz w:val="32"/>
          <w:szCs w:val="32"/>
          <w:lang w:val="en-DE" w:eastAsia="en-GB"/>
        </w:rPr>
      </w:pPr>
      <w:hyperlink w:anchor="_Toc88515373" w:history="1">
        <w:r w:rsidRPr="00EF5727">
          <w:rPr>
            <w:rStyle w:val="Hyperlink"/>
            <w:rFonts w:ascii="Avenir Book" w:eastAsia="Avenir" w:hAnsi="Avenir Book" w:cs="Avenir"/>
            <w:noProof/>
            <w:sz w:val="22"/>
            <w:szCs w:val="22"/>
          </w:rPr>
          <w:t>2.5</w:t>
        </w:r>
        <w:r w:rsidRPr="00EF5727">
          <w:rPr>
            <w:rFonts w:ascii="Avenir Book" w:eastAsiaTheme="minorEastAsia" w:hAnsi="Avenir Book" w:cstheme="minorBidi"/>
            <w:i w:val="0"/>
            <w:i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eastAsia="Avenir" w:hAnsi="Avenir Book" w:cs="Avenir"/>
            <w:noProof/>
            <w:sz w:val="22"/>
            <w:szCs w:val="22"/>
          </w:rPr>
          <w:t>Anforderungen an die Hardware: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_Toc88515373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7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01834773" w14:textId="632E314B" w:rsidR="00EF5727" w:rsidRPr="00EF5727" w:rsidRDefault="00EF5727">
      <w:pPr>
        <w:pStyle w:val="TOC1"/>
        <w:tabs>
          <w:tab w:val="left" w:pos="440"/>
          <w:tab w:val="right" w:pos="9010"/>
        </w:tabs>
        <w:rPr>
          <w:rFonts w:ascii="Avenir Book" w:eastAsiaTheme="minorEastAsia" w:hAnsi="Avenir Book" w:cstheme="minorBidi"/>
          <w:b w:val="0"/>
          <w:bCs w:val="0"/>
          <w:noProof/>
          <w:sz w:val="32"/>
          <w:szCs w:val="32"/>
          <w:lang w:val="en-DE" w:eastAsia="en-GB"/>
        </w:rPr>
      </w:pPr>
      <w:hyperlink w:anchor="_Toc88515374" w:history="1">
        <w:r w:rsidRPr="00EF5727">
          <w:rPr>
            <w:rStyle w:val="Hyperlink"/>
            <w:rFonts w:ascii="Avenir Book" w:hAnsi="Avenir Book"/>
            <w:noProof/>
            <w:sz w:val="22"/>
            <w:szCs w:val="22"/>
          </w:rPr>
          <w:t>3</w:t>
        </w:r>
        <w:r w:rsidRPr="00EF5727">
          <w:rPr>
            <w:rFonts w:ascii="Avenir Book" w:eastAsiaTheme="minorEastAsia" w:hAnsi="Avenir Book" w:cstheme="minorBidi"/>
            <w:b w:val="0"/>
            <w:b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hAnsi="Avenir Book"/>
            <w:noProof/>
            <w:sz w:val="22"/>
            <w:szCs w:val="22"/>
          </w:rPr>
          <w:t>Verwendete Technologien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_Toc88515374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7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2458B65C" w14:textId="6C47BC89" w:rsidR="00EF5727" w:rsidRPr="00EF5727" w:rsidRDefault="00EF5727">
      <w:pPr>
        <w:pStyle w:val="TOC2"/>
        <w:tabs>
          <w:tab w:val="left" w:pos="880"/>
          <w:tab w:val="right" w:pos="9010"/>
        </w:tabs>
        <w:rPr>
          <w:rFonts w:ascii="Avenir Book" w:eastAsiaTheme="minorEastAsia" w:hAnsi="Avenir Book" w:cstheme="minorBidi"/>
          <w:i w:val="0"/>
          <w:iCs w:val="0"/>
          <w:noProof/>
          <w:sz w:val="32"/>
          <w:szCs w:val="32"/>
          <w:lang w:val="en-DE" w:eastAsia="en-GB"/>
        </w:rPr>
      </w:pPr>
      <w:hyperlink w:anchor="_Toc88515375" w:history="1">
        <w:r w:rsidRPr="00EF5727">
          <w:rPr>
            <w:rStyle w:val="Hyperlink"/>
            <w:rFonts w:ascii="Avenir Book" w:eastAsia="Yu Gothic Light" w:hAnsi="Avenir Book" w:cs="Times New Roman"/>
            <w:noProof/>
            <w:sz w:val="22"/>
            <w:szCs w:val="22"/>
          </w:rPr>
          <w:t>3.1</w:t>
        </w:r>
        <w:r w:rsidRPr="00EF5727">
          <w:rPr>
            <w:rFonts w:ascii="Avenir Book" w:eastAsiaTheme="minorEastAsia" w:hAnsi="Avenir Book" w:cstheme="minorBidi"/>
            <w:i w:val="0"/>
            <w:i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eastAsia="Yu Gothic Light" w:hAnsi="Avenir Book" w:cs="Times New Roman"/>
            <w:noProof/>
            <w:sz w:val="22"/>
            <w:szCs w:val="22"/>
          </w:rPr>
          <w:t>Betriebssystem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_Toc88515375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7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7A58A802" w14:textId="61E055A8" w:rsidR="00EF5727" w:rsidRPr="00EF5727" w:rsidRDefault="00EF5727">
      <w:pPr>
        <w:pStyle w:val="TOC2"/>
        <w:tabs>
          <w:tab w:val="left" w:pos="880"/>
          <w:tab w:val="right" w:pos="9010"/>
        </w:tabs>
        <w:rPr>
          <w:rFonts w:ascii="Avenir Book" w:eastAsiaTheme="minorEastAsia" w:hAnsi="Avenir Book" w:cstheme="minorBidi"/>
          <w:i w:val="0"/>
          <w:iCs w:val="0"/>
          <w:noProof/>
          <w:sz w:val="32"/>
          <w:szCs w:val="32"/>
          <w:lang w:val="en-DE" w:eastAsia="en-GB"/>
        </w:rPr>
      </w:pPr>
      <w:hyperlink w:anchor="_Toc88515376" w:history="1">
        <w:r w:rsidRPr="00EF5727">
          <w:rPr>
            <w:rStyle w:val="Hyperlink"/>
            <w:rFonts w:ascii="Avenir Book" w:eastAsia="Yu Gothic Light" w:hAnsi="Avenir Book" w:cs="Times New Roman"/>
            <w:noProof/>
            <w:sz w:val="22"/>
            <w:szCs w:val="22"/>
          </w:rPr>
          <w:t>3.2</w:t>
        </w:r>
        <w:r w:rsidRPr="00EF5727">
          <w:rPr>
            <w:rFonts w:ascii="Avenir Book" w:eastAsiaTheme="minorEastAsia" w:hAnsi="Avenir Book" w:cstheme="minorBidi"/>
            <w:i w:val="0"/>
            <w:i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eastAsia="Yu Gothic Light" w:hAnsi="Avenir Book" w:cs="Times New Roman"/>
            <w:noProof/>
            <w:sz w:val="22"/>
            <w:szCs w:val="22"/>
          </w:rPr>
          <w:t>Datenbanken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_Toc88515376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8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36325019" w14:textId="7142AE08" w:rsidR="00EF5727" w:rsidRPr="00EF5727" w:rsidRDefault="00EF5727">
      <w:pPr>
        <w:pStyle w:val="TOC2"/>
        <w:tabs>
          <w:tab w:val="left" w:pos="880"/>
          <w:tab w:val="right" w:pos="9010"/>
        </w:tabs>
        <w:rPr>
          <w:rFonts w:ascii="Avenir Book" w:eastAsiaTheme="minorEastAsia" w:hAnsi="Avenir Book" w:cstheme="minorBidi"/>
          <w:i w:val="0"/>
          <w:iCs w:val="0"/>
          <w:noProof/>
          <w:sz w:val="32"/>
          <w:szCs w:val="32"/>
          <w:lang w:val="en-DE" w:eastAsia="en-GB"/>
        </w:rPr>
      </w:pPr>
      <w:hyperlink w:anchor="_Toc88515377" w:history="1">
        <w:r w:rsidRPr="00EF5727">
          <w:rPr>
            <w:rStyle w:val="Hyperlink"/>
            <w:rFonts w:ascii="Avenir Book" w:eastAsia="Yu Gothic Light" w:hAnsi="Avenir Book" w:cs="Times New Roman"/>
            <w:noProof/>
            <w:sz w:val="22"/>
            <w:szCs w:val="22"/>
          </w:rPr>
          <w:t>3.3</w:t>
        </w:r>
        <w:r w:rsidRPr="00EF5727">
          <w:rPr>
            <w:rFonts w:ascii="Avenir Book" w:eastAsiaTheme="minorEastAsia" w:hAnsi="Avenir Book" w:cstheme="minorBidi"/>
            <w:i w:val="0"/>
            <w:i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eastAsia="Yu Gothic Light" w:hAnsi="Avenir Book" w:cs="Times New Roman"/>
            <w:noProof/>
            <w:sz w:val="22"/>
            <w:szCs w:val="22"/>
          </w:rPr>
          <w:t>Programmiersprache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_Toc88515377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8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43379896" w14:textId="12FE932B" w:rsidR="00EF5727" w:rsidRPr="00EF5727" w:rsidRDefault="00EF5727">
      <w:pPr>
        <w:pStyle w:val="TOC1"/>
        <w:tabs>
          <w:tab w:val="left" w:pos="440"/>
          <w:tab w:val="right" w:pos="9010"/>
        </w:tabs>
        <w:rPr>
          <w:rFonts w:ascii="Avenir Book" w:eastAsiaTheme="minorEastAsia" w:hAnsi="Avenir Book" w:cstheme="minorBidi"/>
          <w:b w:val="0"/>
          <w:bCs w:val="0"/>
          <w:noProof/>
          <w:sz w:val="32"/>
          <w:szCs w:val="32"/>
          <w:lang w:val="en-DE" w:eastAsia="en-GB"/>
        </w:rPr>
      </w:pPr>
      <w:hyperlink w:anchor="_Toc88515378" w:history="1">
        <w:r w:rsidRPr="00EF5727">
          <w:rPr>
            <w:rStyle w:val="Hyperlink"/>
            <w:rFonts w:ascii="Avenir Book" w:hAnsi="Avenir Book"/>
            <w:noProof/>
            <w:sz w:val="22"/>
            <w:szCs w:val="22"/>
          </w:rPr>
          <w:t>4</w:t>
        </w:r>
        <w:r w:rsidRPr="00EF5727">
          <w:rPr>
            <w:rFonts w:ascii="Avenir Book" w:eastAsiaTheme="minorEastAsia" w:hAnsi="Avenir Book" w:cstheme="minorBidi"/>
            <w:b w:val="0"/>
            <w:b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hAnsi="Avenir Book"/>
            <w:noProof/>
            <w:sz w:val="22"/>
            <w:szCs w:val="22"/>
          </w:rPr>
          <w:t>Typische Anwendungsszenarien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_Toc88515378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9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46E59399" w14:textId="2EA120CF" w:rsidR="00EF5727" w:rsidRPr="00EF5727" w:rsidRDefault="00EF5727">
      <w:pPr>
        <w:pStyle w:val="TOC1"/>
        <w:tabs>
          <w:tab w:val="left" w:pos="440"/>
          <w:tab w:val="right" w:pos="9010"/>
        </w:tabs>
        <w:rPr>
          <w:rFonts w:ascii="Avenir Book" w:eastAsiaTheme="minorEastAsia" w:hAnsi="Avenir Book" w:cstheme="minorBidi"/>
          <w:b w:val="0"/>
          <w:bCs w:val="0"/>
          <w:noProof/>
          <w:sz w:val="32"/>
          <w:szCs w:val="32"/>
          <w:lang w:val="en-DE" w:eastAsia="en-GB"/>
        </w:rPr>
      </w:pPr>
      <w:hyperlink w:anchor="_Toc88515379" w:history="1">
        <w:r w:rsidRPr="00EF5727">
          <w:rPr>
            <w:rStyle w:val="Hyperlink"/>
            <w:rFonts w:ascii="Avenir Book" w:hAnsi="Avenir Book"/>
            <w:noProof/>
            <w:sz w:val="22"/>
            <w:szCs w:val="22"/>
          </w:rPr>
          <w:t>5</w:t>
        </w:r>
        <w:r w:rsidRPr="00EF5727">
          <w:rPr>
            <w:rFonts w:ascii="Avenir Book" w:eastAsiaTheme="minorEastAsia" w:hAnsi="Avenir Book" w:cstheme="minorBidi"/>
            <w:b w:val="0"/>
            <w:bCs w:val="0"/>
            <w:noProof/>
            <w:sz w:val="32"/>
            <w:szCs w:val="32"/>
            <w:lang w:val="en-DE" w:eastAsia="en-GB"/>
          </w:rPr>
          <w:tab/>
        </w:r>
        <w:r w:rsidRPr="00EF5727">
          <w:rPr>
            <w:rStyle w:val="Hyperlink"/>
            <w:rFonts w:ascii="Avenir Book" w:hAnsi="Avenir Book"/>
            <w:noProof/>
            <w:sz w:val="22"/>
            <w:szCs w:val="22"/>
          </w:rPr>
          <w:t>Abbildungsverzeichnis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ab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begin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instrText xml:space="preserve"> PAGEREF _Toc88515379 \h </w:instrTex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separate"/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t>11</w:t>
        </w:r>
        <w:r w:rsidRPr="00EF5727">
          <w:rPr>
            <w:rFonts w:ascii="Avenir Book" w:hAnsi="Avenir Book"/>
            <w:noProof/>
            <w:webHidden/>
            <w:sz w:val="22"/>
            <w:szCs w:val="22"/>
          </w:rPr>
          <w:fldChar w:fldCharType="end"/>
        </w:r>
      </w:hyperlink>
    </w:p>
    <w:p w14:paraId="328038C1" w14:textId="705C3E01" w:rsidR="0054734A" w:rsidRPr="00EF5727" w:rsidRDefault="00B21994" w:rsidP="0054734A">
      <w:pPr>
        <w:pStyle w:val="Heading1"/>
        <w:numPr>
          <w:ilvl w:val="0"/>
          <w:numId w:val="0"/>
        </w:numPr>
        <w:rPr>
          <w:rFonts w:ascii="Avenir Book" w:hAnsi="Avenir Book"/>
          <w:sz w:val="40"/>
          <w:szCs w:val="40"/>
        </w:rPr>
      </w:pPr>
      <w:r w:rsidRPr="00EF5727">
        <w:rPr>
          <w:rFonts w:ascii="Avenir Book" w:hAnsi="Avenir Book"/>
          <w:sz w:val="56"/>
          <w:szCs w:val="56"/>
        </w:rPr>
        <w:fldChar w:fldCharType="end"/>
      </w:r>
      <w:r w:rsidR="0054734A" w:rsidRPr="00EF5727">
        <w:rPr>
          <w:rFonts w:ascii="Avenir Book" w:hAnsi="Avenir Book"/>
          <w:sz w:val="40"/>
          <w:szCs w:val="40"/>
        </w:rPr>
        <w:br w:type="page"/>
      </w:r>
    </w:p>
    <w:p w14:paraId="3A1F8016" w14:textId="78452997" w:rsidR="4146DB3A" w:rsidRDefault="4146DB3A" w:rsidP="00ED310B">
      <w:pPr>
        <w:pStyle w:val="Heading1"/>
        <w:rPr>
          <w:rFonts w:ascii="Calibri Light" w:hAnsi="Calibri Light"/>
        </w:rPr>
      </w:pPr>
      <w:bookmarkStart w:id="0" w:name="_Toc88515367"/>
      <w:r>
        <w:t>Ziele der Architektur</w:t>
      </w:r>
      <w:bookmarkEnd w:id="0"/>
    </w:p>
    <w:p w14:paraId="3066B997" w14:textId="6D3E9756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>Die Architektur ist dafür verantwortlich, die Anforderungen der Applikation festzuhalten. Sie setzt den Rahmen der technischen Möglichkeiten an.</w:t>
      </w:r>
      <w:r>
        <w:br/>
      </w:r>
      <w:r>
        <w:br/>
      </w:r>
      <w:r w:rsidRPr="4146DB3A">
        <w:rPr>
          <w:rFonts w:eastAsia="Calibri" w:cs="Arial"/>
        </w:rPr>
        <w:t xml:space="preserve">Besonders wichtig ist die hohe Verfügbarkeit der Applikation. Um dies zu </w:t>
      </w:r>
      <w:r w:rsidR="00927720" w:rsidRPr="4146DB3A">
        <w:rPr>
          <w:rFonts w:eastAsia="Calibri" w:cs="Arial"/>
        </w:rPr>
        <w:t>gewährleisten,</w:t>
      </w:r>
      <w:r w:rsidRPr="4146DB3A">
        <w:rPr>
          <w:rFonts w:eastAsia="Calibri" w:cs="Arial"/>
        </w:rPr>
        <w:t xml:space="preserve"> muss die gesamte Anwendung eine hohe Stabilität aufweisen. Daher soll die Applikation selbstheilend sein, sodass falls ein Teil der Anwendung abstürzt, dieser automatisch neu gestartet wird.</w:t>
      </w:r>
      <w:r>
        <w:br/>
      </w:r>
      <w:r w:rsidRPr="4146DB3A">
        <w:rPr>
          <w:rFonts w:eastAsia="Calibri" w:cs="Arial"/>
        </w:rPr>
        <w:t>Die Geschwindigkeit wird durch die Wahl taktisch sinnvoller Programmiersprachen wie PHP in Verbindung mit effizienter Kommunikation der einzelnen Komponenten, gewährleistet.</w:t>
      </w:r>
    </w:p>
    <w:p w14:paraId="3837D6D6" w14:textId="0BCDF02A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 xml:space="preserve">Ebenfalls von großer Bedeutung, ist die Systemunabhängigkeit. Dazu gehört, dass die Applikation virtualisiert ausgeführt wird. Die benötigten Konfigurationsdateien werden mit dem Code mitgeliefert. Es </w:t>
      </w:r>
      <w:r w:rsidR="52B516FD" w:rsidRPr="52B516FD">
        <w:rPr>
          <w:rFonts w:eastAsia="Calibri" w:cs="Arial"/>
        </w:rPr>
        <w:t>werden</w:t>
      </w:r>
      <w:r w:rsidRPr="4146DB3A">
        <w:rPr>
          <w:rFonts w:eastAsia="Calibri" w:cs="Arial"/>
        </w:rPr>
        <w:t xml:space="preserve"> </w:t>
      </w:r>
      <w:r w:rsidR="00CF462F" w:rsidRPr="4146DB3A">
        <w:rPr>
          <w:rFonts w:eastAsia="Calibri" w:cs="Arial"/>
        </w:rPr>
        <w:t xml:space="preserve">keine </w:t>
      </w:r>
      <w:r w:rsidR="52B516FD" w:rsidRPr="52B516FD">
        <w:rPr>
          <w:rFonts w:eastAsia="Calibri" w:cs="Arial"/>
        </w:rPr>
        <w:t>weiteren</w:t>
      </w:r>
      <w:r w:rsidR="00CF462F" w:rsidRPr="4146DB3A">
        <w:rPr>
          <w:rFonts w:eastAsia="Calibri" w:cs="Arial"/>
        </w:rPr>
        <w:t xml:space="preserve"> </w:t>
      </w:r>
      <w:r w:rsidR="23F47FBD" w:rsidRPr="23F47FBD">
        <w:rPr>
          <w:rFonts w:eastAsia="Calibri" w:cs="Arial"/>
        </w:rPr>
        <w:t xml:space="preserve">Systemkonfigurationen </w:t>
      </w:r>
      <w:r w:rsidR="00193990">
        <w:rPr>
          <w:rFonts w:eastAsia="Calibri" w:cs="Arial"/>
        </w:rPr>
        <w:t>b</w:t>
      </w:r>
      <w:r w:rsidR="23F47FBD" w:rsidRPr="23F47FBD">
        <w:rPr>
          <w:rFonts w:eastAsia="Calibri" w:cs="Arial"/>
        </w:rPr>
        <w:t>enötigt.</w:t>
      </w:r>
    </w:p>
    <w:p w14:paraId="06659C29" w14:textId="03249276" w:rsidR="009F6D85" w:rsidRDefault="009F6D85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10896872" w14:textId="41ADDCB5" w:rsidR="2DBFF746" w:rsidRDefault="5AA9ACFA" w:rsidP="00CD1E84">
      <w:pPr>
        <w:pStyle w:val="Heading1"/>
      </w:pPr>
      <w:bookmarkStart w:id="1" w:name="_Toc88515368"/>
      <w:r w:rsidRPr="5AA9ACFA">
        <w:t xml:space="preserve">Wesentliche </w:t>
      </w:r>
      <w:r w:rsidRPr="00CD1E84">
        <w:t>Komponenten</w:t>
      </w:r>
      <w:bookmarkEnd w:id="1"/>
    </w:p>
    <w:p w14:paraId="42199A85" w14:textId="056267E4" w:rsidR="4146DB3A" w:rsidRDefault="4146DB3A" w:rsidP="00CB4C96">
      <w:pPr>
        <w:pStyle w:val="Heading2"/>
      </w:pPr>
      <w:bookmarkStart w:id="2" w:name="_Toc88515369"/>
      <w:r w:rsidRPr="00CB4C96">
        <w:t>Logische</w:t>
      </w:r>
      <w:r w:rsidRPr="4146DB3A">
        <w:rPr>
          <w:rFonts w:eastAsia="Yu Gothic Light"/>
        </w:rPr>
        <w:t xml:space="preserve"> </w:t>
      </w:r>
      <w:r w:rsidRPr="00CB4C96">
        <w:t>Struktur</w:t>
      </w:r>
      <w:bookmarkEnd w:id="2"/>
    </w:p>
    <w:p w14:paraId="56D8188F" w14:textId="0FF97AAC" w:rsidR="0026620F" w:rsidRPr="006B6C82" w:rsidRDefault="009F6D85" w:rsidP="0026620F">
      <w:r>
        <w:rPr>
          <w:rFonts w:eastAsia="Calibri" w:cs="Arial"/>
        </w:rPr>
        <w:t xml:space="preserve">In </w:t>
      </w:r>
      <w:r>
        <w:rPr>
          <w:rFonts w:eastAsia="Calibri" w:cs="Arial"/>
        </w:rPr>
        <w:fldChar w:fldCharType="begin"/>
      </w:r>
      <w:r>
        <w:rPr>
          <w:rFonts w:eastAsia="Calibri" w:cs="Arial"/>
        </w:rPr>
        <w:instrText xml:space="preserve"> REF _Ref88227049 \h </w:instrText>
      </w:r>
      <w:r>
        <w:rPr>
          <w:rFonts w:eastAsia="Calibri" w:cs="Arial"/>
        </w:rPr>
      </w:r>
      <w:r>
        <w:rPr>
          <w:rFonts w:eastAsia="Calibri" w:cs="Arial"/>
        </w:rPr>
        <w:fldChar w:fldCharType="separate"/>
      </w:r>
      <w:r w:rsidRPr="000B7352">
        <w:t>Abbildung 1</w:t>
      </w:r>
      <w:r>
        <w:rPr>
          <w:rFonts w:eastAsia="Calibri" w:cs="Arial"/>
        </w:rPr>
        <w:fldChar w:fldCharType="end"/>
      </w:r>
      <w:r>
        <w:rPr>
          <w:rFonts w:eastAsia="Calibri" w:cs="Arial"/>
        </w:rPr>
        <w:t xml:space="preserve"> kann die Struktur des Programmes mit den Schnittstellen zwischen den verschiedenen Programmteilen aufgezeigt.</w:t>
      </w:r>
    </w:p>
    <w:p w14:paraId="3FED3784" w14:textId="72819D65" w:rsidR="00360177" w:rsidRDefault="00054C3D" w:rsidP="000B7352">
      <w:pPr>
        <w:keepNext/>
        <w:jc w:val="center"/>
      </w:pPr>
      <w:r>
        <w:rPr>
          <w:noProof/>
        </w:rPr>
        <w:drawing>
          <wp:inline distT="0" distB="0" distL="0" distR="0" wp14:anchorId="476F6EAA" wp14:editId="3FB9491C">
            <wp:extent cx="4196119" cy="631031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83" cy="64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5748" w14:textId="2BA3CF6C" w:rsidR="4146DB3A" w:rsidRPr="00FE6241" w:rsidRDefault="00360177" w:rsidP="00FE6241">
      <w:pPr>
        <w:pStyle w:val="Caption"/>
      </w:pPr>
      <w:bookmarkStart w:id="3" w:name="_Ref88227049"/>
      <w:bookmarkStart w:id="4" w:name="_Toc88228923"/>
      <w:bookmarkStart w:id="5" w:name="_Toc88230129"/>
      <w:r w:rsidRPr="00FE6241">
        <w:t xml:space="preserve">Abbildung </w:t>
      </w:r>
      <w:r w:rsidRPr="00FE6241">
        <w:fldChar w:fldCharType="begin"/>
      </w:r>
      <w:r w:rsidRPr="00FE6241">
        <w:instrText xml:space="preserve"> SEQ Abbildung \* ARABIC </w:instrText>
      </w:r>
      <w:r w:rsidRPr="00FE6241">
        <w:fldChar w:fldCharType="separate"/>
      </w:r>
      <w:r w:rsidR="00DD03D1">
        <w:rPr>
          <w:noProof/>
        </w:rPr>
        <w:t>1</w:t>
      </w:r>
      <w:r w:rsidRPr="00FE6241">
        <w:fldChar w:fldCharType="end"/>
      </w:r>
      <w:bookmarkEnd w:id="3"/>
      <w:r w:rsidRPr="00FE6241">
        <w:t>: Übersicht über die Komponenten und deren Schnittstellen</w:t>
      </w:r>
      <w:bookmarkEnd w:id="4"/>
      <w:bookmarkEnd w:id="5"/>
    </w:p>
    <w:p w14:paraId="673AAB48" w14:textId="031A5DD2" w:rsidR="4146DB3A" w:rsidRDefault="00ED1372" w:rsidP="4146DB3A">
      <w:pPr>
        <w:pStyle w:val="Heading2"/>
        <w:rPr>
          <w:rFonts w:eastAsia="Avenir" w:cs="Avenir"/>
        </w:rPr>
      </w:pPr>
      <w:bookmarkStart w:id="6" w:name="_Toc88515370"/>
      <w:r w:rsidRPr="278E94EE">
        <w:rPr>
          <w:rFonts w:eastAsia="Avenir" w:cs="Avenir"/>
        </w:rPr>
        <w:t xml:space="preserve">Übersicht </w:t>
      </w:r>
      <w:r w:rsidR="0AFECB03" w:rsidRPr="278E94EE">
        <w:rPr>
          <w:rFonts w:eastAsia="Avenir" w:cs="Avenir"/>
        </w:rPr>
        <w:t>des</w:t>
      </w:r>
      <w:r w:rsidRPr="278E94EE">
        <w:rPr>
          <w:rFonts w:eastAsia="Avenir" w:cs="Avenir"/>
        </w:rPr>
        <w:t xml:space="preserve"> </w:t>
      </w:r>
      <w:r w:rsidR="2E50E10A" w:rsidRPr="278E94EE">
        <w:rPr>
          <w:rFonts w:eastAsia="Avenir" w:cs="Avenir"/>
        </w:rPr>
        <w:t>Datenflusses</w:t>
      </w:r>
      <w:r w:rsidRPr="278E94EE">
        <w:rPr>
          <w:rFonts w:eastAsia="Avenir" w:cs="Avenir"/>
        </w:rPr>
        <w:t xml:space="preserve"> der Applikation</w:t>
      </w:r>
      <w:bookmarkEnd w:id="6"/>
    </w:p>
    <w:p w14:paraId="17B82A78" w14:textId="77777777" w:rsidR="00157403" w:rsidRDefault="00CA1900" w:rsidP="00157403">
      <w:pPr>
        <w:keepNext/>
      </w:pPr>
      <w:r>
        <w:rPr>
          <w:rFonts w:eastAsia="Calibri" w:cs="Arial"/>
          <w:noProof/>
        </w:rPr>
        <w:drawing>
          <wp:inline distT="0" distB="0" distL="0" distR="0" wp14:anchorId="62802CE6" wp14:editId="5BFC9F36">
            <wp:extent cx="5598348" cy="52495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26" cy="52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1E1F" w14:textId="32E7E609" w:rsidR="4146DB3A" w:rsidRPr="00FE6241" w:rsidRDefault="00157403" w:rsidP="00FE6241">
      <w:pPr>
        <w:pStyle w:val="Caption"/>
      </w:pPr>
      <w:bookmarkStart w:id="7" w:name="_Ref88227551"/>
      <w:bookmarkStart w:id="8" w:name="_Toc88228924"/>
      <w:bookmarkStart w:id="9" w:name="_Toc88230130"/>
      <w:r w:rsidRPr="00FE6241">
        <w:t xml:space="preserve">Abbildung </w:t>
      </w:r>
      <w:r w:rsidRPr="00FE6241">
        <w:fldChar w:fldCharType="begin"/>
      </w:r>
      <w:r w:rsidRPr="00FE6241">
        <w:instrText xml:space="preserve"> SEQ Abbildung \* ARABIC </w:instrText>
      </w:r>
      <w:r w:rsidRPr="00FE6241">
        <w:fldChar w:fldCharType="separate"/>
      </w:r>
      <w:r w:rsidR="00DD03D1">
        <w:rPr>
          <w:noProof/>
        </w:rPr>
        <w:t>2</w:t>
      </w:r>
      <w:r w:rsidRPr="00FE6241">
        <w:fldChar w:fldCharType="end"/>
      </w:r>
      <w:bookmarkEnd w:id="7"/>
      <w:r w:rsidRPr="00FE6241">
        <w:t>: Übersicht des Datenflusses der Applikation</w:t>
      </w:r>
      <w:bookmarkEnd w:id="8"/>
      <w:bookmarkEnd w:id="9"/>
    </w:p>
    <w:p w14:paraId="6CA596DC" w14:textId="03D4D9F9" w:rsidR="00CA1900" w:rsidRDefault="00B7723E" w:rsidP="4146DB3A">
      <w:pPr>
        <w:rPr>
          <w:rFonts w:eastAsia="Calibri" w:cs="Arial"/>
        </w:rPr>
      </w:pPr>
      <w:r>
        <w:rPr>
          <w:rFonts w:eastAsia="Calibri" w:cs="Arial"/>
        </w:rPr>
        <w:t xml:space="preserve">In </w:t>
      </w:r>
      <w:r w:rsidR="009918E8">
        <w:rPr>
          <w:rFonts w:eastAsia="Calibri" w:cs="Arial"/>
        </w:rPr>
        <w:fldChar w:fldCharType="begin"/>
      </w:r>
      <w:r w:rsidR="009918E8">
        <w:rPr>
          <w:rFonts w:eastAsia="Calibri" w:cs="Arial"/>
        </w:rPr>
        <w:instrText xml:space="preserve"> REF _Ref88227551 \h </w:instrText>
      </w:r>
      <w:r w:rsidR="009918E8">
        <w:rPr>
          <w:rFonts w:eastAsia="Calibri" w:cs="Arial"/>
        </w:rPr>
      </w:r>
      <w:r w:rsidR="009918E8">
        <w:rPr>
          <w:rFonts w:eastAsia="Calibri" w:cs="Arial"/>
        </w:rPr>
        <w:fldChar w:fldCharType="separate"/>
      </w:r>
      <w:r w:rsidR="009918E8">
        <w:t xml:space="preserve">Abbildung </w:t>
      </w:r>
      <w:r w:rsidR="009918E8">
        <w:rPr>
          <w:noProof/>
        </w:rPr>
        <w:t>2</w:t>
      </w:r>
      <w:r w:rsidR="009918E8">
        <w:rPr>
          <w:rFonts w:eastAsia="Calibri" w:cs="Arial"/>
        </w:rPr>
        <w:fldChar w:fldCharType="end"/>
      </w:r>
      <w:r w:rsidR="009918E8">
        <w:rPr>
          <w:rFonts w:eastAsia="Calibri" w:cs="Arial"/>
        </w:rPr>
        <w:t xml:space="preserve"> </w:t>
      </w:r>
      <w:r w:rsidR="00C15D74">
        <w:rPr>
          <w:rFonts w:eastAsia="Calibri" w:cs="Arial"/>
        </w:rPr>
        <w:t>werden Komponenten der Software verschiedenen Schichten zugeordnet</w:t>
      </w:r>
      <w:r w:rsidR="009918E8">
        <w:rPr>
          <w:rFonts w:eastAsia="Calibri" w:cs="Arial"/>
        </w:rPr>
        <w:t xml:space="preserve"> </w:t>
      </w:r>
      <w:r w:rsidR="00C15D74">
        <w:rPr>
          <w:rFonts w:eastAsia="Calibri" w:cs="Arial"/>
        </w:rPr>
        <w:t>und der Datenfluss zwischen diesen Komponenten wird aufgezeigt.</w:t>
      </w:r>
    </w:p>
    <w:p w14:paraId="0E364DE6" w14:textId="41ADDCB5" w:rsidR="4BFC9A93" w:rsidRDefault="4146DB3A" w:rsidP="5AA9ACFA">
      <w:pPr>
        <w:pStyle w:val="Heading2"/>
        <w:rPr>
          <w:rFonts w:ascii="Calibri Light" w:eastAsia="Yu Gothic Light" w:hAnsi="Calibri Light" w:cs="Times New Roman"/>
        </w:rPr>
      </w:pPr>
      <w:bookmarkStart w:id="10" w:name="_Toc88515371"/>
      <w:r w:rsidRPr="4146DB3A">
        <w:rPr>
          <w:rFonts w:ascii="Calibri Light" w:eastAsia="Yu Gothic Light" w:hAnsi="Calibri Light" w:cs="Times New Roman"/>
        </w:rPr>
        <w:t>Kontrollfluss</w:t>
      </w:r>
      <w:bookmarkEnd w:id="10"/>
    </w:p>
    <w:p w14:paraId="79021F19" w14:textId="6BBCCF10" w:rsidR="00656FBB" w:rsidRPr="00656FBB" w:rsidRDefault="00656FBB" w:rsidP="00656FBB">
      <w:r>
        <w:t>In den folgenden Abbildungen wird aufgezeigt wie</w:t>
      </w:r>
      <w:r w:rsidR="00B61CA8">
        <w:t xml:space="preserve"> bei Nachrichtenempfang </w:t>
      </w:r>
      <w:r w:rsidR="00180BB1">
        <w:t>d</w:t>
      </w:r>
      <w:r w:rsidR="008C3A7A">
        <w:t>er Ablauf innerhalb des Programms aussieht.</w:t>
      </w:r>
    </w:p>
    <w:p w14:paraId="6F70A755" w14:textId="45266D9F" w:rsidR="00FE6241" w:rsidRDefault="00450674" w:rsidP="007C6A9F">
      <w:pPr>
        <w:keepNext/>
        <w:jc w:val="center"/>
      </w:pPr>
      <w:r>
        <w:rPr>
          <w:noProof/>
        </w:rPr>
        <w:drawing>
          <wp:inline distT="0" distB="0" distL="0" distR="0" wp14:anchorId="6E485489" wp14:editId="16C29D74">
            <wp:extent cx="5270500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630" w14:textId="2D397964" w:rsidR="075EB6ED" w:rsidRPr="00FE6241" w:rsidRDefault="00FE6241" w:rsidP="00FE6241">
      <w:pPr>
        <w:pStyle w:val="Caption"/>
      </w:pPr>
      <w:bookmarkStart w:id="11" w:name="_Toc88228925"/>
      <w:bookmarkStart w:id="12" w:name="_Toc88230131"/>
      <w:r w:rsidRPr="00FE6241">
        <w:t xml:space="preserve">Abbildung </w:t>
      </w:r>
      <w:r w:rsidRPr="00FE6241">
        <w:fldChar w:fldCharType="begin"/>
      </w:r>
      <w:r w:rsidRPr="00FE6241">
        <w:instrText xml:space="preserve"> SEQ Abbildung \* ARABIC </w:instrText>
      </w:r>
      <w:r w:rsidRPr="00FE6241">
        <w:fldChar w:fldCharType="separate"/>
      </w:r>
      <w:r w:rsidR="00DD03D1">
        <w:rPr>
          <w:noProof/>
        </w:rPr>
        <w:t>3</w:t>
      </w:r>
      <w:r w:rsidRPr="00FE6241">
        <w:fldChar w:fldCharType="end"/>
      </w:r>
      <w:r w:rsidRPr="00FE6241">
        <w:t>: Darstellung des parallelen Ablaufs von Aktionen</w:t>
      </w:r>
      <w:bookmarkEnd w:id="11"/>
      <w:r w:rsidR="003B237D">
        <w:t xml:space="preserve"> </w:t>
      </w:r>
      <w:r w:rsidR="00AA3BFD">
        <w:t>bei dem Empfang von 2 Nachrichten</w:t>
      </w:r>
      <w:bookmarkEnd w:id="12"/>
    </w:p>
    <w:p w14:paraId="0B4AA856" w14:textId="77777777" w:rsidR="00DD03D1" w:rsidRDefault="00DD03D1" w:rsidP="00DD03D1">
      <w:pPr>
        <w:keepNext/>
        <w:jc w:val="center"/>
      </w:pPr>
      <w:r>
        <w:rPr>
          <w:rFonts w:eastAsia="Calibri"/>
          <w:b/>
          <w:bCs/>
          <w:noProof/>
        </w:rPr>
        <w:drawing>
          <wp:inline distT="0" distB="0" distL="0" distR="0" wp14:anchorId="14C80D70" wp14:editId="6C253CFB">
            <wp:extent cx="4957763" cy="3305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8" t="12195" r="7207" b="38451"/>
                    <a:stretch/>
                  </pic:blipFill>
                  <pic:spPr bwMode="auto">
                    <a:xfrm>
                      <a:off x="0" y="0"/>
                      <a:ext cx="4968902" cy="331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2C39" w14:textId="51FC3E8A" w:rsidR="00DD03D1" w:rsidRDefault="00DD03D1" w:rsidP="00DD03D1">
      <w:pPr>
        <w:pStyle w:val="Caption"/>
        <w:rPr>
          <w:rFonts w:eastAsia="Calibri"/>
          <w:b/>
          <w:bCs/>
        </w:rPr>
      </w:pPr>
      <w:bookmarkStart w:id="13" w:name="_Toc8823013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="003B237D">
        <w:t xml:space="preserve">Methodenaufrufe </w:t>
      </w:r>
      <w:r w:rsidR="00696F9E">
        <w:t>bei de</w:t>
      </w:r>
      <w:r w:rsidR="00AA3BFD">
        <w:t>m Empfang einer Nachricht</w:t>
      </w:r>
      <w:bookmarkEnd w:id="13"/>
    </w:p>
    <w:p w14:paraId="685B4E26" w14:textId="6D8F1322" w:rsidR="4146DB3A" w:rsidRDefault="4146DB3A" w:rsidP="4146DB3A">
      <w:pPr>
        <w:pStyle w:val="Heading2"/>
        <w:rPr>
          <w:rFonts w:ascii="Calibri Light" w:eastAsia="Yu Gothic Light" w:hAnsi="Calibri Light" w:cs="Times New Roman"/>
        </w:rPr>
      </w:pPr>
      <w:bookmarkStart w:id="14" w:name="_Toc88515372"/>
      <w:r w:rsidRPr="4146DB3A">
        <w:rPr>
          <w:rFonts w:ascii="Calibri Light" w:eastAsia="Yu Gothic Light" w:hAnsi="Calibri Light" w:cs="Times New Roman"/>
        </w:rPr>
        <w:t>Physikalische Sicht</w:t>
      </w:r>
      <w:bookmarkEnd w:id="14"/>
    </w:p>
    <w:p w14:paraId="538F2EC1" w14:textId="5306602B" w:rsidR="00370D91" w:rsidRDefault="0CE0CBDB" w:rsidP="00FE6241">
      <w:pPr>
        <w:keepNext/>
      </w:pPr>
      <w:r>
        <w:t xml:space="preserve">Die Applikation wird </w:t>
      </w:r>
      <w:r w:rsidR="3296A6A4">
        <w:t xml:space="preserve">vollständig </w:t>
      </w:r>
      <w:r w:rsidR="2AED7C4E">
        <w:t>serverseitig ausgeführt.</w:t>
      </w:r>
      <w:r w:rsidR="007E774B">
        <w:t xml:space="preserve"> </w:t>
      </w:r>
      <w:r w:rsidR="2AED7C4E">
        <w:t xml:space="preserve">Die </w:t>
      </w:r>
      <w:r w:rsidR="78B0E4D4">
        <w:t>Hardware kann dabei</w:t>
      </w:r>
      <w:r w:rsidR="1C02FADC">
        <w:t xml:space="preserve"> </w:t>
      </w:r>
      <w:r w:rsidR="65544256">
        <w:t xml:space="preserve">- </w:t>
      </w:r>
      <w:r w:rsidR="006774DA">
        <w:t>oberhalb</w:t>
      </w:r>
      <w:r w:rsidR="34B9D432">
        <w:t xml:space="preserve"> </w:t>
      </w:r>
      <w:r w:rsidR="05F93CF2">
        <w:t xml:space="preserve">der </w:t>
      </w:r>
      <w:r w:rsidR="4F4A846C">
        <w:t xml:space="preserve">Minimalforderung - </w:t>
      </w:r>
      <w:r w:rsidR="2E173C38">
        <w:t xml:space="preserve">frei </w:t>
      </w:r>
      <w:r w:rsidR="574D76F5">
        <w:t>gewählt werden</w:t>
      </w:r>
      <w:r w:rsidR="00F75AFC">
        <w:t xml:space="preserve"> und durch die Benutzung von Docker </w:t>
      </w:r>
      <w:r w:rsidR="007637CB">
        <w:t>muss keine manuelle Installation von DBMS oder PHP erfolgen.</w:t>
      </w:r>
    </w:p>
    <w:p w14:paraId="3916C058" w14:textId="6E82FB4E" w:rsidR="00FE6241" w:rsidRDefault="00585396" w:rsidP="007E774B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1EFD533" wp14:editId="58D2D4BA">
            <wp:extent cx="4168225" cy="218188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769" cy="22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69351AB" wp14:editId="14EB3103">
                <wp:simplePos x="0" y="0"/>
                <wp:positionH relativeFrom="column">
                  <wp:posOffset>1981200</wp:posOffset>
                </wp:positionH>
                <wp:positionV relativeFrom="paragraph">
                  <wp:posOffset>769620</wp:posOffset>
                </wp:positionV>
                <wp:extent cx="876300" cy="1828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6C935" w14:textId="03785062" w:rsidR="00585396" w:rsidRPr="00585396" w:rsidRDefault="00585396" w:rsidP="00585396">
                            <w:pPr>
                              <w:jc w:val="center"/>
                              <w:rPr>
                                <w:rFonts w:ascii="Helvetica" w:hAnsi="Helvetica"/>
                                <w:sz w:val="14"/>
                                <w:szCs w:val="14"/>
                              </w:rPr>
                            </w:pPr>
                            <w:r w:rsidRPr="00585396">
                              <w:rPr>
                                <w:rFonts w:ascii="Helvetica" w:hAnsi="Helvetica"/>
                                <w:sz w:val="14"/>
                                <w:szCs w:val="14"/>
                              </w:rPr>
                              <w:t>Processing-Unit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351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6pt;margin-top:60.6pt;width:69pt;height:14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" fillcolor="white [3201]" stroked="f" strokeweight=".5pt">
                <v:textbox inset="0,0,0,0">
                  <w:txbxContent>
                    <w:p w14:paraId="4B46C935" w14:textId="03785062" w:rsidR="00585396" w:rsidRPr="00585396" w:rsidRDefault="00585396" w:rsidP="00585396">
                      <w:pPr>
                        <w:jc w:val="center"/>
                        <w:rPr>
                          <w:rFonts w:ascii="Helvetica" w:hAnsi="Helvetica"/>
                          <w:sz w:val="14"/>
                          <w:szCs w:val="14"/>
                        </w:rPr>
                      </w:pPr>
                      <w:r w:rsidRPr="00585396">
                        <w:rPr>
                          <w:rFonts w:ascii="Helvetica" w:hAnsi="Helvetica"/>
                          <w:sz w:val="14"/>
                          <w:szCs w:val="14"/>
                        </w:rPr>
                        <w:t>Processing-Unit</w:t>
                      </w:r>
                    </w:p>
                  </w:txbxContent>
                </v:textbox>
              </v:shape>
            </w:pict>
          </mc:Fallback>
        </mc:AlternateContent>
      </w:r>
    </w:p>
    <w:p w14:paraId="38DDB8F3" w14:textId="1EE55B90" w:rsidR="00FE6241" w:rsidRDefault="00FE6241" w:rsidP="00FE6241">
      <w:pPr>
        <w:pStyle w:val="Caption"/>
      </w:pPr>
      <w:bookmarkStart w:id="15" w:name="_Toc88228926"/>
      <w:bookmarkStart w:id="16" w:name="_Toc8823013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D03D1">
        <w:rPr>
          <w:noProof/>
        </w:rPr>
        <w:t>5</w:t>
      </w:r>
      <w:r>
        <w:fldChar w:fldCharType="end"/>
      </w:r>
      <w:r>
        <w:t xml:space="preserve">: Überblick über das </w:t>
      </w:r>
      <w:proofErr w:type="spellStart"/>
      <w:r>
        <w:t>Deployment</w:t>
      </w:r>
      <w:bookmarkEnd w:id="15"/>
      <w:bookmarkEnd w:id="16"/>
      <w:proofErr w:type="spellEnd"/>
    </w:p>
    <w:p w14:paraId="0681841C" w14:textId="3E17BD6B" w:rsidR="00B21DC5" w:rsidRDefault="00B21DC5" w:rsidP="574D76F5"/>
    <w:p w14:paraId="5E8EE3FA" w14:textId="0828EE0E" w:rsidR="4146DB3A" w:rsidRDefault="4146DB3A" w:rsidP="4146DB3A">
      <w:pPr>
        <w:pStyle w:val="Heading2"/>
        <w:rPr>
          <w:rFonts w:eastAsia="Avenir" w:cs="Avenir"/>
          <w:sz w:val="22"/>
          <w:szCs w:val="22"/>
        </w:rPr>
      </w:pPr>
      <w:bookmarkStart w:id="17" w:name="_Toc88515373"/>
      <w:r w:rsidRPr="4146DB3A">
        <w:rPr>
          <w:rFonts w:eastAsia="Avenir" w:cs="Avenir"/>
          <w:sz w:val="22"/>
          <w:szCs w:val="22"/>
        </w:rPr>
        <w:t>Anforderungen an die Hardware:</w:t>
      </w:r>
      <w:bookmarkEnd w:id="17"/>
    </w:p>
    <w:p w14:paraId="179DC2DB" w14:textId="52BE4EBF" w:rsidR="4146DB3A" w:rsidRPr="00FD7AF2" w:rsidRDefault="4146DB3A" w:rsidP="4146DB3A">
      <w:pPr>
        <w:rPr>
          <w:rFonts w:eastAsia="Avenir" w:cs="Avenir"/>
        </w:rPr>
      </w:pPr>
      <w:r w:rsidRPr="4146DB3A">
        <w:rPr>
          <w:rFonts w:eastAsia="Avenir" w:cs="Avenir"/>
        </w:rPr>
        <w:t xml:space="preserve">In der physischen Schicht muss ein Host-System zur Verfügung stehen, das in der Lage ist eine Docker-Instanz zu betreiben. Der Betrieb von PHP und </w:t>
      </w:r>
      <w:proofErr w:type="spellStart"/>
      <w:r w:rsidRPr="4146DB3A">
        <w:rPr>
          <w:rFonts w:eastAsia="Avenir" w:cs="Avenir"/>
        </w:rPr>
        <w:t>PostgreSQL</w:t>
      </w:r>
      <w:proofErr w:type="spellEnd"/>
      <w:r w:rsidRPr="4146DB3A">
        <w:rPr>
          <w:rFonts w:eastAsia="Avenir" w:cs="Avenir"/>
        </w:rPr>
        <w:t xml:space="preserve"> sehen wir mindestens 2 Kerne und 2</w:t>
      </w:r>
      <w:r w:rsidR="003160B1">
        <w:rPr>
          <w:rFonts w:eastAsia="Avenir" w:cs="Avenir"/>
        </w:rPr>
        <w:t xml:space="preserve"> </w:t>
      </w:r>
      <w:r w:rsidRPr="4146DB3A">
        <w:rPr>
          <w:rFonts w:eastAsia="Avenir" w:cs="Avenir"/>
        </w:rPr>
        <w:t>GB RAM vor. Für eine hohe Verfügbarkeit des Bots muss die Internetverbindung im Betrieb hochverfügbar (&gt;98%) sein.</w:t>
      </w:r>
    </w:p>
    <w:p w14:paraId="563A5A7E" w14:textId="6ED9C6D1" w:rsidR="4AB46C42" w:rsidRPr="00CD1E84" w:rsidRDefault="4146DB3A" w:rsidP="00CD1E84">
      <w:pPr>
        <w:pStyle w:val="Heading1"/>
      </w:pPr>
      <w:bookmarkStart w:id="18" w:name="_Toc88515374"/>
      <w:r w:rsidRPr="00CD1E84">
        <w:t>Verwendete Technologien</w:t>
      </w:r>
      <w:bookmarkEnd w:id="18"/>
    </w:p>
    <w:p w14:paraId="3F30174A" w14:textId="2DB87DE2" w:rsidR="4AB46C42" w:rsidRDefault="4146DB3A" w:rsidP="4AB46C42">
      <w:pPr>
        <w:pStyle w:val="Heading2"/>
        <w:rPr>
          <w:rFonts w:ascii="Calibri Light" w:eastAsia="Yu Gothic Light" w:hAnsi="Calibri Light" w:cs="Times New Roman"/>
        </w:rPr>
      </w:pPr>
      <w:bookmarkStart w:id="19" w:name="_Toc88515375"/>
      <w:r w:rsidRPr="4146DB3A">
        <w:rPr>
          <w:rFonts w:ascii="Calibri Light" w:eastAsia="Yu Gothic Light" w:hAnsi="Calibri Light" w:cs="Times New Roman"/>
        </w:rPr>
        <w:t>Betriebssystem</w:t>
      </w:r>
      <w:bookmarkEnd w:id="19"/>
    </w:p>
    <w:p w14:paraId="4D842B46" w14:textId="1C652C20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 xml:space="preserve">Als Betriebsgrundlage wurde Docker gewählt. Docker ist eine freie Software zur Container-Virtualisierung. Durch Docker lassen sich Anwendungen </w:t>
      </w:r>
      <w:r w:rsidRPr="4146DB3A">
        <w:rPr>
          <w:rFonts w:eastAsia="Avenir" w:cs="Avenir"/>
        </w:rPr>
        <w:t xml:space="preserve">leicht </w:t>
      </w:r>
      <w:r w:rsidRPr="4146DB3A">
        <w:rPr>
          <w:rFonts w:eastAsia="Calibri" w:cs="Arial"/>
        </w:rPr>
        <w:t>mit allen nötigen Paketen zu einem Container verpacken.</w:t>
      </w:r>
    </w:p>
    <w:p w14:paraId="2D79BA4A" w14:textId="4136F02A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 xml:space="preserve">Weil sich der Container leicht transportieren und einbinden lässt, ermöglicht das ein einfaches </w:t>
      </w:r>
      <w:proofErr w:type="spellStart"/>
      <w:r w:rsidRPr="4146DB3A">
        <w:rPr>
          <w:rFonts w:eastAsia="Calibri" w:cs="Arial"/>
        </w:rPr>
        <w:t>Deployment</w:t>
      </w:r>
      <w:proofErr w:type="spellEnd"/>
      <w:r w:rsidRPr="4146DB3A">
        <w:rPr>
          <w:rFonts w:eastAsia="Calibri" w:cs="Arial"/>
        </w:rPr>
        <w:t xml:space="preserve"> und eine einfache Entwicklung der Anwendung. Weiter lassen sich die </w:t>
      </w:r>
      <w:r w:rsidRPr="4146DB3A">
        <w:rPr>
          <w:rFonts w:eastAsia="Avenir" w:cs="Avenir"/>
        </w:rPr>
        <w:t>Ressourcen unkompliziert erweitern, indem dem Container mehr Ressourcen</w:t>
      </w:r>
      <w:r w:rsidRPr="4146DB3A">
        <w:rPr>
          <w:rFonts w:eastAsia="Calibri" w:cs="Arial"/>
        </w:rPr>
        <w:t xml:space="preserve"> zugewiesen oder weitere Container gestartet werden. Aufgrund dessen, dass die Docker Virtualisierung für jedes Betriebssystem verfügbar ist, entsteht eine sehr hohe Kompatibilität.</w:t>
      </w:r>
    </w:p>
    <w:p w14:paraId="39EB2924" w14:textId="5481F09F" w:rsidR="3204E7FF" w:rsidRDefault="4146DB3A" w:rsidP="3204E7FF">
      <w:pPr>
        <w:pStyle w:val="Heading2"/>
        <w:rPr>
          <w:rFonts w:ascii="Calibri Light" w:eastAsia="Yu Gothic Light" w:hAnsi="Calibri Light" w:cs="Times New Roman"/>
        </w:rPr>
      </w:pPr>
      <w:bookmarkStart w:id="20" w:name="_Toc88515376"/>
      <w:r w:rsidRPr="4146DB3A">
        <w:rPr>
          <w:rFonts w:ascii="Calibri Light" w:eastAsia="Yu Gothic Light" w:hAnsi="Calibri Light" w:cs="Times New Roman"/>
        </w:rPr>
        <w:t>Datenbanken</w:t>
      </w:r>
      <w:bookmarkEnd w:id="20"/>
    </w:p>
    <w:p w14:paraId="3489C0D1" w14:textId="76736AAB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 xml:space="preserve">Als Datenbank setzen wir auf die </w:t>
      </w:r>
      <w:proofErr w:type="spellStart"/>
      <w:r w:rsidRPr="4146DB3A">
        <w:rPr>
          <w:rFonts w:eastAsia="Calibri" w:cs="Arial"/>
        </w:rPr>
        <w:t>PostgreSQL</w:t>
      </w:r>
      <w:proofErr w:type="spellEnd"/>
      <w:r w:rsidRPr="4146DB3A">
        <w:rPr>
          <w:rFonts w:eastAsia="Calibri" w:cs="Arial"/>
        </w:rPr>
        <w:t xml:space="preserve"> Datenbank. </w:t>
      </w:r>
      <w:proofErr w:type="spellStart"/>
      <w:r w:rsidRPr="4146DB3A">
        <w:rPr>
          <w:rFonts w:eastAsia="Calibri" w:cs="Arial"/>
        </w:rPr>
        <w:t>PostgreSQL</w:t>
      </w:r>
      <w:proofErr w:type="spellEnd"/>
      <w:r w:rsidRPr="4146DB3A">
        <w:rPr>
          <w:rFonts w:eastAsia="Calibri" w:cs="Arial"/>
        </w:rPr>
        <w:t xml:space="preserve"> ist ein freies, Open-Source objektrelationales Datenbankmanagementsystem</w:t>
      </w:r>
      <w:r w:rsidR="003C61ED">
        <w:rPr>
          <w:rFonts w:eastAsia="Calibri" w:cs="Arial"/>
        </w:rPr>
        <w:t>.</w:t>
      </w:r>
      <w:r w:rsidR="00530F23">
        <w:rPr>
          <w:rFonts w:eastAsia="Calibri" w:cs="Arial"/>
        </w:rPr>
        <w:t xml:space="preserve"> In </w:t>
      </w:r>
      <w:r w:rsidR="006B6D4B">
        <w:rPr>
          <w:rFonts w:eastAsia="Calibri" w:cs="Arial"/>
        </w:rPr>
        <w:fldChar w:fldCharType="begin"/>
      </w:r>
      <w:r w:rsidR="006B6D4B">
        <w:rPr>
          <w:rFonts w:eastAsia="Calibri" w:cs="Arial"/>
        </w:rPr>
        <w:instrText xml:space="preserve"> REF _Ref88229055 \h </w:instrText>
      </w:r>
      <w:r w:rsidR="006B6D4B">
        <w:rPr>
          <w:rFonts w:eastAsia="Calibri" w:cs="Arial"/>
        </w:rPr>
      </w:r>
      <w:r w:rsidR="006B6D4B">
        <w:rPr>
          <w:rFonts w:eastAsia="Calibri" w:cs="Arial"/>
        </w:rPr>
        <w:fldChar w:fldCharType="separate"/>
      </w:r>
      <w:r w:rsidR="006B6D4B" w:rsidRPr="00FE6241">
        <w:t xml:space="preserve">Abbildung </w:t>
      </w:r>
      <w:r w:rsidR="006B6D4B">
        <w:rPr>
          <w:noProof/>
        </w:rPr>
        <w:t>6</w:t>
      </w:r>
      <w:r w:rsidR="006B6D4B">
        <w:rPr>
          <w:rFonts w:eastAsia="Calibri" w:cs="Arial"/>
        </w:rPr>
        <w:fldChar w:fldCharType="end"/>
      </w:r>
      <w:r w:rsidR="006B6D4B">
        <w:rPr>
          <w:rFonts w:eastAsia="Calibri" w:cs="Arial"/>
        </w:rPr>
        <w:t xml:space="preserve"> </w:t>
      </w:r>
      <w:r w:rsidR="00530F23">
        <w:rPr>
          <w:rFonts w:eastAsia="Calibri" w:cs="Arial"/>
        </w:rPr>
        <w:t xml:space="preserve">findet sich das Datenbankmodell mit allen benötigten Tabellen und Beziehungen. </w:t>
      </w:r>
    </w:p>
    <w:p w14:paraId="27DECD64" w14:textId="6AE699D0" w:rsidR="00FD7AF2" w:rsidRDefault="00FD7AF2" w:rsidP="003160B1">
      <w:pPr>
        <w:keepNext/>
        <w:jc w:val="center"/>
      </w:pPr>
      <w:r>
        <w:rPr>
          <w:noProof/>
        </w:rPr>
        <w:drawing>
          <wp:inline distT="0" distB="0" distL="0" distR="0" wp14:anchorId="2BA7AE7C" wp14:editId="240DDC33">
            <wp:extent cx="4736692" cy="42698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690" cy="42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9EC6" w14:textId="2F4A7CCF" w:rsidR="4146DB3A" w:rsidRPr="00FE6241" w:rsidRDefault="003160B1" w:rsidP="00FE6241">
      <w:pPr>
        <w:pStyle w:val="Caption"/>
      </w:pPr>
      <w:bookmarkStart w:id="21" w:name="_Ref88229055"/>
      <w:bookmarkStart w:id="22" w:name="_Toc88228927"/>
      <w:bookmarkStart w:id="23" w:name="_Toc88230134"/>
      <w:r w:rsidRPr="00FE6241">
        <w:t xml:space="preserve">Abbildung </w:t>
      </w:r>
      <w:r w:rsidRPr="00FE6241">
        <w:fldChar w:fldCharType="begin"/>
      </w:r>
      <w:r w:rsidRPr="00FE6241">
        <w:instrText xml:space="preserve"> SEQ Abbildung \* ARABIC </w:instrText>
      </w:r>
      <w:r w:rsidRPr="00FE6241">
        <w:fldChar w:fldCharType="separate"/>
      </w:r>
      <w:r w:rsidR="00DD03D1">
        <w:rPr>
          <w:noProof/>
        </w:rPr>
        <w:t>6</w:t>
      </w:r>
      <w:r w:rsidRPr="00FE6241">
        <w:fldChar w:fldCharType="end"/>
      </w:r>
      <w:bookmarkEnd w:id="21"/>
      <w:r w:rsidRPr="00FE6241">
        <w:t>: Übersicht über die Tabellen in der Datenbank</w:t>
      </w:r>
      <w:bookmarkEnd w:id="22"/>
      <w:bookmarkEnd w:id="23"/>
    </w:p>
    <w:p w14:paraId="699041E1" w14:textId="10E5EA13" w:rsidR="2E2D592B" w:rsidRDefault="4146DB3A" w:rsidP="2E2D592B">
      <w:pPr>
        <w:pStyle w:val="Heading2"/>
        <w:rPr>
          <w:rFonts w:ascii="Calibri Light" w:eastAsia="Yu Gothic Light" w:hAnsi="Calibri Light" w:cs="Times New Roman"/>
        </w:rPr>
      </w:pPr>
      <w:bookmarkStart w:id="24" w:name="_Toc88515377"/>
      <w:r w:rsidRPr="4146DB3A">
        <w:rPr>
          <w:rFonts w:ascii="Calibri Light" w:eastAsia="Yu Gothic Light" w:hAnsi="Calibri Light" w:cs="Times New Roman"/>
        </w:rPr>
        <w:t>Programmiersprache</w:t>
      </w:r>
      <w:bookmarkEnd w:id="24"/>
    </w:p>
    <w:p w14:paraId="146C896C" w14:textId="4C869EF1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>Für das Projekt soll die Sprache PHP benutzt werden.</w:t>
      </w:r>
    </w:p>
    <w:p w14:paraId="3B57DA01" w14:textId="0B509736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>PHP wurde gewählt, da dieses Projekt durch die Anbindung an den Vorlesungsplan und das Dualis-System einen hohen Anteil an Web-</w:t>
      </w:r>
      <w:proofErr w:type="spellStart"/>
      <w:r w:rsidRPr="4146DB3A">
        <w:rPr>
          <w:rFonts w:eastAsia="Calibri" w:cs="Arial"/>
        </w:rPr>
        <w:t>Parsing</w:t>
      </w:r>
      <w:proofErr w:type="spellEnd"/>
      <w:r w:rsidRPr="4146DB3A">
        <w:rPr>
          <w:rFonts w:eastAsia="Calibri" w:cs="Arial"/>
        </w:rPr>
        <w:t xml:space="preserve"> enthält, welcher mit der vorhandenen Expertise am einfachsten in PHP umsetzbar scheint.</w:t>
      </w:r>
    </w:p>
    <w:p w14:paraId="2E80D820" w14:textId="31CC9027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>Außerdem unterstützt PHP gängiges objektorientiertes Programmieren, welches es ermöglicht die vielen unterschiedlichen Teilaufgaben zu modularisieren.</w:t>
      </w:r>
    </w:p>
    <w:p w14:paraId="68441951" w14:textId="62473A59" w:rsidR="4146DB3A" w:rsidRPr="00611482" w:rsidRDefault="4146DB3A" w:rsidP="4146DB3A">
      <w:pPr>
        <w:pStyle w:val="Heading1"/>
        <w:rPr>
          <w:rFonts w:ascii="Avenir Book" w:hAnsi="Avenir Book"/>
        </w:rPr>
      </w:pPr>
      <w:bookmarkStart w:id="25" w:name="_Toc88515378"/>
      <w:r w:rsidRPr="00611482">
        <w:rPr>
          <w:rFonts w:ascii="Avenir Book" w:hAnsi="Avenir Book"/>
        </w:rPr>
        <w:t>Typische Anwendungsszenarien</w:t>
      </w:r>
      <w:bookmarkEnd w:id="25"/>
    </w:p>
    <w:p w14:paraId="58D7F0B1" w14:textId="77777777" w:rsidR="00A53097" w:rsidRDefault="0085472C" w:rsidP="000F2BD9">
      <w:pPr>
        <w:keepNext/>
        <w:jc w:val="center"/>
      </w:pPr>
      <w:r>
        <w:rPr>
          <w:rFonts w:eastAsia="Calibri" w:cs="Arial"/>
          <w:noProof/>
        </w:rPr>
        <w:drawing>
          <wp:inline distT="0" distB="0" distL="0" distR="0" wp14:anchorId="172CD0E2" wp14:editId="22BA355D">
            <wp:extent cx="3459480" cy="21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3" r="43780" b="70270"/>
                    <a:stretch/>
                  </pic:blipFill>
                  <pic:spPr bwMode="auto">
                    <a:xfrm>
                      <a:off x="0" y="0"/>
                      <a:ext cx="3464613" cy="219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520DC" w14:textId="780861FB" w:rsidR="4146DB3A" w:rsidRDefault="00A53097" w:rsidP="00FD7AF2">
      <w:pPr>
        <w:pStyle w:val="Caption"/>
        <w:rPr>
          <w:rFonts w:eastAsia="Calibri" w:cs="Arial"/>
        </w:rPr>
      </w:pPr>
      <w:bookmarkStart w:id="26" w:name="_Toc88228928"/>
      <w:bookmarkStart w:id="27" w:name="_Toc8823013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D03D1">
        <w:rPr>
          <w:noProof/>
        </w:rPr>
        <w:t>7</w:t>
      </w:r>
      <w:r>
        <w:fldChar w:fldCharType="end"/>
      </w:r>
      <w:r>
        <w:t xml:space="preserve">: Darstellung des allgemeinen </w:t>
      </w:r>
      <w:proofErr w:type="spellStart"/>
      <w:r>
        <w:t>Use</w:t>
      </w:r>
      <w:proofErr w:type="spellEnd"/>
      <w:r>
        <w:t xml:space="preserve"> Cases</w:t>
      </w:r>
      <w:bookmarkEnd w:id="26"/>
      <w:bookmarkEnd w:id="27"/>
    </w:p>
    <w:p w14:paraId="4D574B65" w14:textId="2353643E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 xml:space="preserve">Im Folgenden werden vier Beispiele der Bot-Kommunikation aufgeführt. Mögliche Stichwörter, die die Software erkennen soll, sind in Fett-Schrift geschrieben: </w:t>
      </w:r>
    </w:p>
    <w:p w14:paraId="05A66761" w14:textId="1D74682D" w:rsidR="4146DB3A" w:rsidRDefault="4146DB3A" w:rsidP="4146DB3A">
      <w:pPr>
        <w:rPr>
          <w:rFonts w:eastAsia="Calibri" w:cs="Arial"/>
        </w:rPr>
      </w:pPr>
      <w:r w:rsidRPr="4146DB3A">
        <w:rPr>
          <w:rFonts w:eastAsia="Avenir" w:cs="Avenir"/>
          <w:b/>
          <w:bCs/>
        </w:rPr>
        <w:t>Beispiel 1:</w:t>
      </w:r>
      <w:r w:rsidRPr="4146DB3A">
        <w:rPr>
          <w:rFonts w:eastAsia="Avenir" w:cs="Avenir"/>
        </w:rPr>
        <w:t xml:space="preserve">  </w:t>
      </w:r>
      <w:r w:rsidRPr="4146DB3A">
        <w:rPr>
          <w:rFonts w:ascii="Courier New" w:eastAsia="Courier New" w:hAnsi="Courier New" w:cs="Courier New"/>
        </w:rPr>
        <w:t xml:space="preserve">Wie sieht der </w:t>
      </w:r>
      <w:r w:rsidRPr="4146DB3A">
        <w:rPr>
          <w:rFonts w:ascii="Courier New" w:eastAsia="Courier New" w:hAnsi="Courier New" w:cs="Courier New"/>
          <w:b/>
          <w:bCs/>
        </w:rPr>
        <w:t xml:space="preserve">Stundenplan heute </w:t>
      </w:r>
      <w:r w:rsidRPr="4146DB3A">
        <w:rPr>
          <w:rFonts w:ascii="Courier New" w:eastAsia="Courier New" w:hAnsi="Courier New" w:cs="Courier New"/>
        </w:rPr>
        <w:t>aus?</w:t>
      </w:r>
    </w:p>
    <w:p w14:paraId="553F5F96" w14:textId="5942B06B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>Datenquelle: “vorlesungsplan.dhbw-mannheim.de”</w:t>
      </w:r>
    </w:p>
    <w:p w14:paraId="6BB6F082" w14:textId="25968595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>Die Vorlesungen des Tages werden zu einer Telegram-Nachricht umgeformt.</w:t>
      </w:r>
    </w:p>
    <w:p w14:paraId="69B40CAF" w14:textId="63FF6D51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>Beispiel</w:t>
      </w:r>
      <w:r w:rsidR="00EF1A71">
        <w:rPr>
          <w:rFonts w:eastAsia="Calibri" w:cs="Arial"/>
        </w:rPr>
        <w:t xml:space="preserve"> für eine</w:t>
      </w:r>
      <w:r w:rsidRPr="4146DB3A">
        <w:rPr>
          <w:rFonts w:eastAsia="Calibri" w:cs="Arial"/>
        </w:rPr>
        <w:t xml:space="preserve"> Antwort:</w:t>
      </w:r>
    </w:p>
    <w:p w14:paraId="386A375B" w14:textId="6562988C" w:rsidR="4146DB3A" w:rsidRDefault="4146DB3A" w:rsidP="4146DB3A">
      <w:pPr>
        <w:rPr>
          <w:rFonts w:eastAsia="Calibri" w:cs="Arial"/>
          <w:color w:val="4D4D4D"/>
        </w:rPr>
      </w:pPr>
      <w:r w:rsidRPr="4146DB3A">
        <w:rPr>
          <w:rFonts w:ascii="Courier New" w:eastAsia="Courier New" w:hAnsi="Courier New" w:cs="Courier New"/>
          <w:color w:val="4D4D4D"/>
        </w:rPr>
        <w:t>Folgende Vorlesungen hast du heute noch:</w:t>
      </w:r>
    </w:p>
    <w:p w14:paraId="75A7710A" w14:textId="381C3D44" w:rsidR="4146DB3A" w:rsidRDefault="4146DB3A" w:rsidP="4146DB3A">
      <w:pPr>
        <w:rPr>
          <w:rFonts w:eastAsia="Calibri" w:cs="Arial"/>
        </w:rPr>
      </w:pPr>
      <w:r w:rsidRPr="4146DB3A">
        <w:rPr>
          <w:rFonts w:ascii="Courier New" w:eastAsia="Courier New" w:hAnsi="Courier New" w:cs="Courier New"/>
          <w:color w:val="4D4D4D"/>
        </w:rPr>
        <w:t xml:space="preserve">09:30 – 14:00 - </w:t>
      </w:r>
      <w:proofErr w:type="gramStart"/>
      <w:r w:rsidRPr="4146DB3A">
        <w:rPr>
          <w:rFonts w:ascii="Courier New" w:eastAsia="Courier New" w:hAnsi="Courier New" w:cs="Courier New"/>
          <w:color w:val="4D4D4D"/>
        </w:rPr>
        <w:t>Software Engineering</w:t>
      </w:r>
      <w:proofErr w:type="gramEnd"/>
    </w:p>
    <w:p w14:paraId="217A5365" w14:textId="02186E87" w:rsidR="4146DB3A" w:rsidRDefault="4146DB3A" w:rsidP="4146DB3A">
      <w:pPr>
        <w:rPr>
          <w:rFonts w:eastAsia="Calibri" w:cs="Arial"/>
          <w:color w:val="4D4D4D"/>
        </w:rPr>
      </w:pPr>
      <w:r w:rsidRPr="4146DB3A">
        <w:rPr>
          <w:rFonts w:ascii="Courier New" w:eastAsia="Courier New" w:hAnsi="Courier New" w:cs="Courier New"/>
          <w:color w:val="4D4D4D"/>
        </w:rPr>
        <w:t>16:00 – 17:30 – Assembler</w:t>
      </w:r>
    </w:p>
    <w:p w14:paraId="68007E9F" w14:textId="25BB9CA9" w:rsidR="4146DB3A" w:rsidRDefault="4146DB3A" w:rsidP="00EF1A71">
      <w:pPr>
        <w:spacing w:line="240" w:lineRule="auto"/>
        <w:rPr>
          <w:rFonts w:eastAsia="Calibri" w:cs="Arial"/>
        </w:rPr>
      </w:pPr>
    </w:p>
    <w:p w14:paraId="1C17091D" w14:textId="5C7AB6B5" w:rsidR="4146DB3A" w:rsidRDefault="4146DB3A" w:rsidP="4146DB3A">
      <w:pPr>
        <w:rPr>
          <w:rFonts w:ascii="Courier New" w:eastAsia="Courier New" w:hAnsi="Courier New" w:cs="Courier New"/>
        </w:rPr>
      </w:pPr>
      <w:r w:rsidRPr="4146DB3A">
        <w:rPr>
          <w:rFonts w:eastAsia="Calibri" w:cs="Arial"/>
          <w:b/>
          <w:bCs/>
        </w:rPr>
        <w:t>Beispiel 2:</w:t>
      </w:r>
      <w:r w:rsidRPr="4146DB3A">
        <w:rPr>
          <w:rFonts w:eastAsia="Calibri" w:cs="Arial"/>
        </w:rPr>
        <w:t xml:space="preserve">  </w:t>
      </w:r>
      <w:r w:rsidRPr="4146DB3A">
        <w:rPr>
          <w:rFonts w:ascii="Courier New" w:eastAsia="Courier New" w:hAnsi="Courier New" w:cs="Courier New"/>
        </w:rPr>
        <w:t xml:space="preserve">Welche </w:t>
      </w:r>
      <w:r w:rsidRPr="4146DB3A">
        <w:rPr>
          <w:rFonts w:ascii="Courier New" w:eastAsia="Courier New" w:hAnsi="Courier New" w:cs="Courier New"/>
          <w:b/>
          <w:bCs/>
        </w:rPr>
        <w:t xml:space="preserve">Klausuren stehen </w:t>
      </w:r>
      <w:r w:rsidRPr="4146DB3A">
        <w:rPr>
          <w:rFonts w:ascii="Courier New" w:eastAsia="Courier New" w:hAnsi="Courier New" w:cs="Courier New"/>
        </w:rPr>
        <w:t>noch an?</w:t>
      </w:r>
    </w:p>
    <w:p w14:paraId="2E36473B" w14:textId="044E7C73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>Datenquelle: “vorlesungsplan.dhbw-mannheim.de”</w:t>
      </w:r>
    </w:p>
    <w:p w14:paraId="2E781E92" w14:textId="134D1CE4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>Bezogen auf das derzeitige Datum werden die verbliebenen anstehenden Klausuren für das derzeitige Semester angegeben.</w:t>
      </w:r>
    </w:p>
    <w:p w14:paraId="6B73DBF1" w14:textId="77777777" w:rsidR="00EF1A71" w:rsidRDefault="00EF1A71" w:rsidP="00EF1A71">
      <w:pPr>
        <w:rPr>
          <w:rFonts w:eastAsia="Calibri" w:cs="Arial"/>
        </w:rPr>
      </w:pPr>
      <w:r w:rsidRPr="4146DB3A">
        <w:rPr>
          <w:rFonts w:eastAsia="Calibri" w:cs="Arial"/>
        </w:rPr>
        <w:t>Beispiel</w:t>
      </w:r>
      <w:r>
        <w:rPr>
          <w:rFonts w:eastAsia="Calibri" w:cs="Arial"/>
        </w:rPr>
        <w:t xml:space="preserve"> für eine</w:t>
      </w:r>
      <w:r w:rsidRPr="4146DB3A">
        <w:rPr>
          <w:rFonts w:eastAsia="Calibri" w:cs="Arial"/>
        </w:rPr>
        <w:t xml:space="preserve"> Antwort:</w:t>
      </w:r>
    </w:p>
    <w:p w14:paraId="05536CAC" w14:textId="0A19E23F" w:rsidR="4146DB3A" w:rsidRDefault="4146DB3A" w:rsidP="4146DB3A">
      <w:pPr>
        <w:rPr>
          <w:rFonts w:eastAsia="Calibri" w:cs="Arial"/>
          <w:color w:val="4D4D4D"/>
        </w:rPr>
      </w:pPr>
      <w:r w:rsidRPr="4146DB3A">
        <w:rPr>
          <w:rFonts w:ascii="Courier New" w:eastAsia="Courier New" w:hAnsi="Courier New" w:cs="Courier New"/>
          <w:color w:val="4D4D4D"/>
        </w:rPr>
        <w:t>Folgende Klausuren musst du dieses Semester noch schreiben:</w:t>
      </w:r>
    </w:p>
    <w:p w14:paraId="500379AB" w14:textId="3912E351" w:rsidR="4146DB3A" w:rsidRDefault="4146DB3A" w:rsidP="4146DB3A">
      <w:pPr>
        <w:rPr>
          <w:rFonts w:eastAsia="Calibri" w:cs="Arial"/>
        </w:rPr>
      </w:pPr>
      <w:r w:rsidRPr="4146DB3A">
        <w:rPr>
          <w:rFonts w:ascii="Courier New" w:eastAsia="Courier New" w:hAnsi="Courier New" w:cs="Courier New"/>
          <w:color w:val="4D4D4D"/>
        </w:rPr>
        <w:t>2021.12.21 - 09:30 – 11:00 – Theoretische Informatik Formale Sprachen</w:t>
      </w:r>
    </w:p>
    <w:p w14:paraId="53EEAA90" w14:textId="784FE1E4" w:rsidR="4146DB3A" w:rsidRDefault="4146DB3A" w:rsidP="4146DB3A">
      <w:pPr>
        <w:rPr>
          <w:rFonts w:eastAsia="Calibri" w:cs="Arial"/>
        </w:rPr>
      </w:pPr>
      <w:r w:rsidRPr="4146DB3A">
        <w:rPr>
          <w:rFonts w:ascii="Courier New" w:eastAsia="Courier New" w:hAnsi="Courier New" w:cs="Courier New"/>
          <w:color w:val="4D4D4D"/>
        </w:rPr>
        <w:t>2021.12.22 - 09:30 – 11:00 – Datenbanken</w:t>
      </w:r>
    </w:p>
    <w:p w14:paraId="618873E3" w14:textId="1AA44394" w:rsidR="4146DB3A" w:rsidRDefault="4146DB3A" w:rsidP="00EF1A71">
      <w:pPr>
        <w:spacing w:line="240" w:lineRule="auto"/>
        <w:rPr>
          <w:rFonts w:eastAsia="Calibri" w:cs="Arial"/>
        </w:rPr>
      </w:pPr>
    </w:p>
    <w:p w14:paraId="2DE1EFC7" w14:textId="4971FA69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  <w:b/>
          <w:bCs/>
        </w:rPr>
        <w:t>Beispiel 3:</w:t>
      </w:r>
      <w:r w:rsidRPr="4146DB3A">
        <w:rPr>
          <w:rFonts w:eastAsia="Calibri" w:cs="Arial"/>
        </w:rPr>
        <w:t xml:space="preserve"> </w:t>
      </w:r>
      <w:r w:rsidRPr="4146DB3A">
        <w:rPr>
          <w:rFonts w:ascii="Courier New" w:eastAsia="Courier New" w:hAnsi="Courier New" w:cs="Courier New"/>
        </w:rPr>
        <w:t xml:space="preserve">Welche </w:t>
      </w:r>
      <w:r w:rsidRPr="4146DB3A">
        <w:rPr>
          <w:rFonts w:ascii="Courier New" w:eastAsia="Courier New" w:hAnsi="Courier New" w:cs="Courier New"/>
          <w:b/>
          <w:bCs/>
        </w:rPr>
        <w:t xml:space="preserve">Noten </w:t>
      </w:r>
      <w:r w:rsidRPr="4146DB3A">
        <w:rPr>
          <w:rFonts w:ascii="Courier New" w:eastAsia="Courier New" w:hAnsi="Courier New" w:cs="Courier New"/>
        </w:rPr>
        <w:t xml:space="preserve">habe ich in den </w:t>
      </w:r>
      <w:r w:rsidRPr="4146DB3A">
        <w:rPr>
          <w:rFonts w:ascii="Courier New" w:eastAsia="Courier New" w:hAnsi="Courier New" w:cs="Courier New"/>
          <w:b/>
          <w:bCs/>
        </w:rPr>
        <w:t>Klausuren</w:t>
      </w:r>
      <w:r w:rsidRPr="4146DB3A">
        <w:rPr>
          <w:rFonts w:ascii="Courier New" w:eastAsia="Courier New" w:hAnsi="Courier New" w:cs="Courier New"/>
        </w:rPr>
        <w:t xml:space="preserve"> aus dem </w:t>
      </w:r>
      <w:r w:rsidRPr="4146DB3A">
        <w:rPr>
          <w:rFonts w:ascii="Courier New" w:eastAsia="Courier New" w:hAnsi="Courier New" w:cs="Courier New"/>
          <w:b/>
          <w:bCs/>
        </w:rPr>
        <w:t>2. Semester</w:t>
      </w:r>
      <w:r w:rsidRPr="4146DB3A">
        <w:rPr>
          <w:rFonts w:ascii="Courier New" w:eastAsia="Courier New" w:hAnsi="Courier New" w:cs="Courier New"/>
        </w:rPr>
        <w:t xml:space="preserve"> geschrieben?</w:t>
      </w:r>
    </w:p>
    <w:p w14:paraId="2E2BD498" w14:textId="5B471CF2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>Datenquelle: “dualis.dhbw.de”, Noten der Module im angegebenen Semester</w:t>
      </w:r>
    </w:p>
    <w:p w14:paraId="130EDD9A" w14:textId="77777777" w:rsidR="00EF1A71" w:rsidRDefault="00EF1A71" w:rsidP="00EF1A71">
      <w:pPr>
        <w:rPr>
          <w:rFonts w:eastAsia="Calibri" w:cs="Arial"/>
        </w:rPr>
      </w:pPr>
      <w:r w:rsidRPr="4146DB3A">
        <w:rPr>
          <w:rFonts w:eastAsia="Calibri" w:cs="Arial"/>
        </w:rPr>
        <w:t>Beispiel</w:t>
      </w:r>
      <w:r>
        <w:rPr>
          <w:rFonts w:eastAsia="Calibri" w:cs="Arial"/>
        </w:rPr>
        <w:t xml:space="preserve"> für eine</w:t>
      </w:r>
      <w:r w:rsidRPr="4146DB3A">
        <w:rPr>
          <w:rFonts w:eastAsia="Calibri" w:cs="Arial"/>
        </w:rPr>
        <w:t xml:space="preserve"> Antwort:</w:t>
      </w:r>
    </w:p>
    <w:p w14:paraId="1E2E92E8" w14:textId="2163EB82" w:rsidR="4146DB3A" w:rsidRDefault="4146DB3A" w:rsidP="4146DB3A">
      <w:pPr>
        <w:rPr>
          <w:rFonts w:ascii="Courier New" w:eastAsia="Courier New" w:hAnsi="Courier New" w:cs="Courier New"/>
        </w:rPr>
      </w:pPr>
      <w:r w:rsidRPr="4146DB3A">
        <w:rPr>
          <w:rFonts w:ascii="Courier New" w:eastAsia="Courier New" w:hAnsi="Courier New" w:cs="Courier New"/>
        </w:rPr>
        <w:t>Folgende Noten hast du im 2. Semester erreicht:</w:t>
      </w:r>
    </w:p>
    <w:p w14:paraId="0F66AFBF" w14:textId="587CCBD9" w:rsidR="4146DB3A" w:rsidRDefault="4146DB3A" w:rsidP="4146DB3A">
      <w:pPr>
        <w:pStyle w:val="ListParagraph"/>
        <w:numPr>
          <w:ilvl w:val="0"/>
          <w:numId w:val="11"/>
        </w:numPr>
        <w:rPr>
          <w:rFonts w:ascii="Courier New" w:eastAsia="Courier New" w:hAnsi="Courier New" w:cs="Courier New"/>
        </w:rPr>
      </w:pPr>
      <w:r w:rsidRPr="4146DB3A">
        <w:rPr>
          <w:rFonts w:ascii="Courier New" w:eastAsia="Courier New" w:hAnsi="Courier New" w:cs="Courier New"/>
          <w:color w:val="4D4D4D"/>
        </w:rPr>
        <w:t>Mathematik I: 1,0</w:t>
      </w:r>
    </w:p>
    <w:p w14:paraId="46477454" w14:textId="663EF103" w:rsidR="4146DB3A" w:rsidRDefault="4146DB3A" w:rsidP="4146DB3A">
      <w:pPr>
        <w:pStyle w:val="ListParagraph"/>
        <w:numPr>
          <w:ilvl w:val="0"/>
          <w:numId w:val="11"/>
        </w:numPr>
        <w:rPr>
          <w:rFonts w:ascii="Courier New" w:eastAsia="Courier New" w:hAnsi="Courier New" w:cs="Courier New"/>
        </w:rPr>
      </w:pPr>
      <w:r w:rsidRPr="4146DB3A">
        <w:rPr>
          <w:rFonts w:ascii="Courier New" w:eastAsia="Courier New" w:hAnsi="Courier New" w:cs="Courier New"/>
          <w:color w:val="4D4D4D"/>
        </w:rPr>
        <w:t>Theoretische Informatik II: 1,0</w:t>
      </w:r>
    </w:p>
    <w:p w14:paraId="19DAFC51" w14:textId="1DC0F8F4" w:rsidR="4146DB3A" w:rsidRDefault="4146DB3A" w:rsidP="4146DB3A">
      <w:pPr>
        <w:pStyle w:val="ListParagraph"/>
        <w:numPr>
          <w:ilvl w:val="0"/>
          <w:numId w:val="11"/>
        </w:numPr>
        <w:rPr>
          <w:rFonts w:ascii="Courier New" w:eastAsia="Courier New" w:hAnsi="Courier New" w:cs="Courier New"/>
          <w:color w:val="4D4D4D"/>
        </w:rPr>
      </w:pPr>
      <w:r w:rsidRPr="4146DB3A">
        <w:rPr>
          <w:rFonts w:ascii="Courier New" w:eastAsia="Courier New" w:hAnsi="Courier New" w:cs="Courier New"/>
          <w:color w:val="4D4D4D"/>
        </w:rPr>
        <w:t>Programmieren: 1,0</w:t>
      </w:r>
    </w:p>
    <w:p w14:paraId="138CCBAE" w14:textId="2FFE2480" w:rsidR="4146DB3A" w:rsidRDefault="4146DB3A" w:rsidP="4146DB3A">
      <w:pPr>
        <w:pStyle w:val="ListParagraph"/>
        <w:numPr>
          <w:ilvl w:val="0"/>
          <w:numId w:val="11"/>
        </w:numPr>
        <w:rPr>
          <w:rFonts w:ascii="Courier New" w:eastAsia="Courier New" w:hAnsi="Courier New" w:cs="Courier New"/>
        </w:rPr>
      </w:pPr>
      <w:r w:rsidRPr="4146DB3A">
        <w:rPr>
          <w:rFonts w:ascii="Courier New" w:eastAsia="Courier New" w:hAnsi="Courier New" w:cs="Courier New"/>
          <w:color w:val="4D4D4D"/>
        </w:rPr>
        <w:t>Technische Informatik I: 1,0</w:t>
      </w:r>
    </w:p>
    <w:p w14:paraId="087AF699" w14:textId="230D4F43" w:rsidR="4146DB3A" w:rsidRPr="00EF1A71" w:rsidRDefault="4146DB3A" w:rsidP="00EF1A71">
      <w:pPr>
        <w:pStyle w:val="ListParagraph"/>
        <w:numPr>
          <w:ilvl w:val="0"/>
          <w:numId w:val="11"/>
        </w:numPr>
      </w:pPr>
      <w:r w:rsidRPr="4146DB3A">
        <w:rPr>
          <w:rFonts w:ascii="Courier New" w:eastAsia="Courier New" w:hAnsi="Courier New" w:cs="Courier New"/>
          <w:color w:val="4D4D4D"/>
        </w:rPr>
        <w:t>Anwendungsprojekt Informatik: 1,0</w:t>
      </w:r>
      <w:r>
        <w:br/>
      </w:r>
    </w:p>
    <w:p w14:paraId="2B6A1BB1" w14:textId="08205257" w:rsidR="4146DB3A" w:rsidRDefault="4146DB3A" w:rsidP="4146DB3A">
      <w:pPr>
        <w:rPr>
          <w:rFonts w:ascii="Courier New" w:eastAsia="Courier New" w:hAnsi="Courier New" w:cs="Courier New"/>
        </w:rPr>
      </w:pPr>
      <w:r w:rsidRPr="4146DB3A">
        <w:rPr>
          <w:rFonts w:eastAsia="Calibri" w:cs="Arial"/>
          <w:b/>
          <w:bCs/>
        </w:rPr>
        <w:t>Beispiel 4:</w:t>
      </w:r>
      <w:r w:rsidRPr="4146DB3A">
        <w:rPr>
          <w:rFonts w:eastAsia="Calibri" w:cs="Arial"/>
        </w:rPr>
        <w:t xml:space="preserve"> </w:t>
      </w:r>
      <w:r w:rsidRPr="4146DB3A">
        <w:rPr>
          <w:rFonts w:ascii="Courier New" w:eastAsia="Courier New" w:hAnsi="Courier New" w:cs="Courier New"/>
        </w:rPr>
        <w:t xml:space="preserve">Wie viele </w:t>
      </w:r>
      <w:r w:rsidRPr="4146DB3A">
        <w:rPr>
          <w:rFonts w:ascii="Courier New" w:eastAsia="Courier New" w:hAnsi="Courier New" w:cs="Courier New"/>
          <w:b/>
          <w:bCs/>
        </w:rPr>
        <w:t xml:space="preserve">Vorlesungen </w:t>
      </w:r>
      <w:r w:rsidRPr="4146DB3A">
        <w:rPr>
          <w:rFonts w:ascii="Courier New" w:eastAsia="Courier New" w:hAnsi="Courier New" w:cs="Courier New"/>
        </w:rPr>
        <w:t xml:space="preserve">habe ich bis zur </w:t>
      </w:r>
      <w:r w:rsidRPr="4146DB3A">
        <w:rPr>
          <w:rFonts w:ascii="Courier New" w:eastAsia="Courier New" w:hAnsi="Courier New" w:cs="Courier New"/>
          <w:b/>
          <w:bCs/>
        </w:rPr>
        <w:t xml:space="preserve">Klausur </w:t>
      </w:r>
      <w:r w:rsidRPr="4146DB3A">
        <w:rPr>
          <w:rFonts w:ascii="Courier New" w:eastAsia="Courier New" w:hAnsi="Courier New" w:cs="Courier New"/>
        </w:rPr>
        <w:t xml:space="preserve">im Modul </w:t>
      </w:r>
      <w:r w:rsidRPr="4146DB3A">
        <w:rPr>
          <w:rFonts w:ascii="Courier New" w:eastAsia="Courier New" w:hAnsi="Courier New" w:cs="Courier New"/>
          <w:b/>
          <w:bCs/>
        </w:rPr>
        <w:t>Betriebssysteme</w:t>
      </w:r>
      <w:r w:rsidRPr="4146DB3A">
        <w:rPr>
          <w:rFonts w:ascii="Courier New" w:eastAsia="Courier New" w:hAnsi="Courier New" w:cs="Courier New"/>
        </w:rPr>
        <w:t>?</w:t>
      </w:r>
    </w:p>
    <w:p w14:paraId="627ED13F" w14:textId="020E4941" w:rsidR="4146DB3A" w:rsidRDefault="4146DB3A" w:rsidP="4146DB3A">
      <w:pPr>
        <w:rPr>
          <w:rFonts w:eastAsia="Calibri" w:cs="Arial"/>
        </w:rPr>
      </w:pPr>
      <w:r w:rsidRPr="4146DB3A">
        <w:rPr>
          <w:rFonts w:eastAsia="Calibri" w:cs="Arial"/>
        </w:rPr>
        <w:t>Datenquelle: “vorlesungsplan.dhbw-mannheim.de”</w:t>
      </w:r>
    </w:p>
    <w:p w14:paraId="2EDD35C2" w14:textId="77777777" w:rsidR="00EF1A71" w:rsidRDefault="00EF1A71" w:rsidP="00EF1A71">
      <w:pPr>
        <w:rPr>
          <w:rFonts w:eastAsia="Calibri" w:cs="Arial"/>
        </w:rPr>
      </w:pPr>
      <w:r w:rsidRPr="4146DB3A">
        <w:rPr>
          <w:rFonts w:eastAsia="Calibri" w:cs="Arial"/>
        </w:rPr>
        <w:t>Beispiel</w:t>
      </w:r>
      <w:r>
        <w:rPr>
          <w:rFonts w:eastAsia="Calibri" w:cs="Arial"/>
        </w:rPr>
        <w:t xml:space="preserve"> für eine</w:t>
      </w:r>
      <w:r w:rsidRPr="4146DB3A">
        <w:rPr>
          <w:rFonts w:eastAsia="Calibri" w:cs="Arial"/>
        </w:rPr>
        <w:t xml:space="preserve"> Antwort:</w:t>
      </w:r>
    </w:p>
    <w:p w14:paraId="1D9B7D73" w14:textId="43045B73" w:rsidR="4146DB3A" w:rsidRDefault="4146DB3A" w:rsidP="4146DB3A">
      <w:pPr>
        <w:rPr>
          <w:rFonts w:eastAsia="Calibri" w:cs="Arial"/>
        </w:rPr>
      </w:pPr>
      <w:r w:rsidRPr="4146DB3A">
        <w:rPr>
          <w:rFonts w:ascii="Courier New" w:eastAsia="Courier New" w:hAnsi="Courier New" w:cs="Courier New"/>
        </w:rPr>
        <w:t>Du hast noch 3 Vorlesungen mit insgesamt 9 Stunden bis zur Klausur in Betriebssysteme.</w:t>
      </w:r>
    </w:p>
    <w:p w14:paraId="08CB16CC" w14:textId="64A7954C" w:rsidR="000150A5" w:rsidRDefault="000150A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14:paraId="5A4A6FFF" w14:textId="6C037CD4" w:rsidR="00CA1285" w:rsidRPr="00CA1285" w:rsidRDefault="00CA1285" w:rsidP="00CA1285">
      <w:pPr>
        <w:pStyle w:val="Heading1"/>
        <w:rPr>
          <w:rFonts w:ascii="Calibri Light" w:hAnsi="Calibri Light"/>
        </w:rPr>
      </w:pPr>
      <w:bookmarkStart w:id="28" w:name="_Toc88515379"/>
      <w:r>
        <w:t>Abbildungsverzeichnis</w:t>
      </w:r>
      <w:bookmarkEnd w:id="28"/>
    </w:p>
    <w:p w14:paraId="2FE98D7E" w14:textId="2FBBFFA0" w:rsidR="008C3A7A" w:rsidRDefault="008C3A7A">
      <w:pPr>
        <w:pStyle w:val="TableofFigures"/>
        <w:tabs>
          <w:tab w:val="right" w:leader="dot" w:pos="9010"/>
        </w:tabs>
        <w:rPr>
          <w:rFonts w:asciiTheme="minorHAnsi" w:eastAsiaTheme="minorEastAsia" w:hAnsiTheme="minorHAnsi"/>
          <w:sz w:val="24"/>
          <w:szCs w:val="24"/>
          <w:lang w:val="en-US" w:eastAsia="en-GB"/>
        </w:rPr>
      </w:pPr>
      <w:r>
        <w:rPr>
          <w:rFonts w:eastAsia="Calibri" w:cs="Arial"/>
        </w:rPr>
        <w:fldChar w:fldCharType="begin"/>
      </w:r>
      <w:r>
        <w:rPr>
          <w:rFonts w:eastAsia="Calibri" w:cs="Arial"/>
        </w:rPr>
        <w:instrText xml:space="preserve"> TOC \h \z \c "Abbildung" </w:instrText>
      </w:r>
      <w:r>
        <w:rPr>
          <w:rFonts w:eastAsia="Calibri" w:cs="Arial"/>
        </w:rPr>
        <w:fldChar w:fldCharType="separate"/>
      </w:r>
      <w:hyperlink w:anchor="_Toc88230129" w:history="1">
        <w:r w:rsidRPr="005F7F8F">
          <w:rPr>
            <w:rStyle w:val="Hyperlink"/>
            <w:noProof/>
          </w:rPr>
          <w:t>Abbildung 1: Übersicht über die Komponenten und deren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_Toc88230129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5F391" w14:textId="514C2789" w:rsidR="008C3A7A" w:rsidRDefault="00EF5727">
      <w:pPr>
        <w:pStyle w:val="TableofFigures"/>
        <w:tabs>
          <w:tab w:val="right" w:leader="dot" w:pos="9010"/>
        </w:tabs>
        <w:rPr>
          <w:rFonts w:asciiTheme="minorHAnsi" w:eastAsiaTheme="minorEastAsia" w:hAnsiTheme="minorHAnsi"/>
          <w:sz w:val="24"/>
          <w:szCs w:val="24"/>
          <w:lang w:val="en-US" w:eastAsia="en-GB"/>
        </w:rPr>
      </w:pPr>
      <w:hyperlink w:anchor="_Toc88230130" w:history="1">
        <w:r w:rsidR="008C3A7A" w:rsidRPr="005F7F8F">
          <w:rPr>
            <w:rStyle w:val="Hyperlink"/>
            <w:noProof/>
          </w:rPr>
          <w:t>Abbildung 2: Übersicht des Datenflusses der Applikation</w:t>
        </w:r>
        <w:r w:rsidR="008C3A7A">
          <w:rPr>
            <w:noProof/>
            <w:webHidden/>
          </w:rPr>
          <w:tab/>
        </w:r>
        <w:r w:rsidR="008C3A7A">
          <w:rPr>
            <w:noProof/>
            <w:webHidden/>
          </w:rPr>
          <w:fldChar w:fldCharType="begin"/>
        </w:r>
        <w:r w:rsidR="008C3A7A">
          <w:rPr>
            <w:noProof/>
            <w:webHidden/>
          </w:rPr>
          <w:instrText xml:space="preserve"> PAGEREF _Toc88230130 \h </w:instrText>
        </w:r>
        <w:r w:rsidR="008C3A7A">
          <w:rPr>
            <w:noProof/>
            <w:webHidden/>
          </w:rPr>
        </w:r>
        <w:r w:rsidR="008C3A7A">
          <w:rPr>
            <w:noProof/>
            <w:webHidden/>
          </w:rPr>
          <w:fldChar w:fldCharType="separate"/>
        </w:r>
        <w:r w:rsidR="008C3A7A">
          <w:rPr>
            <w:noProof/>
            <w:webHidden/>
          </w:rPr>
          <w:t>5</w:t>
        </w:r>
        <w:r w:rsidR="008C3A7A">
          <w:rPr>
            <w:noProof/>
            <w:webHidden/>
          </w:rPr>
          <w:fldChar w:fldCharType="end"/>
        </w:r>
      </w:hyperlink>
    </w:p>
    <w:p w14:paraId="69BDBE84" w14:textId="66CEDF72" w:rsidR="008C3A7A" w:rsidRDefault="00EF5727">
      <w:pPr>
        <w:pStyle w:val="TableofFigures"/>
        <w:tabs>
          <w:tab w:val="right" w:leader="dot" w:pos="9010"/>
        </w:tabs>
        <w:rPr>
          <w:rFonts w:asciiTheme="minorHAnsi" w:eastAsiaTheme="minorEastAsia" w:hAnsiTheme="minorHAnsi"/>
          <w:sz w:val="24"/>
          <w:szCs w:val="24"/>
          <w:lang w:val="en-US" w:eastAsia="en-GB"/>
        </w:rPr>
      </w:pPr>
      <w:hyperlink w:anchor="_Toc88230131" w:history="1">
        <w:r w:rsidR="008C3A7A" w:rsidRPr="005F7F8F">
          <w:rPr>
            <w:rStyle w:val="Hyperlink"/>
            <w:noProof/>
          </w:rPr>
          <w:t>Abbildung 3: Darstellung des parallelen Ablaufs von Aktionen bei dem Empfang von 2 Nachrichten</w:t>
        </w:r>
        <w:r w:rsidR="008C3A7A">
          <w:rPr>
            <w:noProof/>
            <w:webHidden/>
          </w:rPr>
          <w:tab/>
        </w:r>
        <w:r w:rsidR="008C3A7A">
          <w:rPr>
            <w:noProof/>
            <w:webHidden/>
          </w:rPr>
          <w:fldChar w:fldCharType="begin"/>
        </w:r>
        <w:r w:rsidR="008C3A7A">
          <w:rPr>
            <w:noProof/>
            <w:webHidden/>
          </w:rPr>
          <w:instrText xml:space="preserve"> PAGEREF _Toc88230131 \h </w:instrText>
        </w:r>
        <w:r w:rsidR="008C3A7A">
          <w:rPr>
            <w:noProof/>
            <w:webHidden/>
          </w:rPr>
        </w:r>
        <w:r w:rsidR="008C3A7A">
          <w:rPr>
            <w:noProof/>
            <w:webHidden/>
          </w:rPr>
          <w:fldChar w:fldCharType="separate"/>
        </w:r>
        <w:r w:rsidR="008C3A7A">
          <w:rPr>
            <w:noProof/>
            <w:webHidden/>
          </w:rPr>
          <w:t>6</w:t>
        </w:r>
        <w:r w:rsidR="008C3A7A">
          <w:rPr>
            <w:noProof/>
            <w:webHidden/>
          </w:rPr>
          <w:fldChar w:fldCharType="end"/>
        </w:r>
      </w:hyperlink>
    </w:p>
    <w:p w14:paraId="2F42BAAD" w14:textId="40A544FD" w:rsidR="008C3A7A" w:rsidRDefault="00EF5727">
      <w:pPr>
        <w:pStyle w:val="TableofFigures"/>
        <w:tabs>
          <w:tab w:val="right" w:leader="dot" w:pos="9010"/>
        </w:tabs>
        <w:rPr>
          <w:rFonts w:asciiTheme="minorHAnsi" w:eastAsiaTheme="minorEastAsia" w:hAnsiTheme="minorHAnsi"/>
          <w:sz w:val="24"/>
          <w:szCs w:val="24"/>
          <w:lang w:val="en-US" w:eastAsia="en-GB"/>
        </w:rPr>
      </w:pPr>
      <w:hyperlink w:anchor="_Toc88230132" w:history="1">
        <w:r w:rsidR="008C3A7A" w:rsidRPr="005F7F8F">
          <w:rPr>
            <w:rStyle w:val="Hyperlink"/>
            <w:noProof/>
          </w:rPr>
          <w:t>Abbildung 4: Methodenaufrufe bei dem Empfang einer Nachricht</w:t>
        </w:r>
        <w:r w:rsidR="008C3A7A">
          <w:rPr>
            <w:noProof/>
            <w:webHidden/>
          </w:rPr>
          <w:tab/>
        </w:r>
        <w:r w:rsidR="008C3A7A">
          <w:rPr>
            <w:noProof/>
            <w:webHidden/>
          </w:rPr>
          <w:fldChar w:fldCharType="begin"/>
        </w:r>
        <w:r w:rsidR="008C3A7A">
          <w:rPr>
            <w:noProof/>
            <w:webHidden/>
          </w:rPr>
          <w:instrText xml:space="preserve"> PAGEREF _Toc88230132 \h </w:instrText>
        </w:r>
        <w:r w:rsidR="008C3A7A">
          <w:rPr>
            <w:noProof/>
            <w:webHidden/>
          </w:rPr>
        </w:r>
        <w:r w:rsidR="008C3A7A">
          <w:rPr>
            <w:noProof/>
            <w:webHidden/>
          </w:rPr>
          <w:fldChar w:fldCharType="separate"/>
        </w:r>
        <w:r w:rsidR="008C3A7A">
          <w:rPr>
            <w:noProof/>
            <w:webHidden/>
          </w:rPr>
          <w:t>6</w:t>
        </w:r>
        <w:r w:rsidR="008C3A7A">
          <w:rPr>
            <w:noProof/>
            <w:webHidden/>
          </w:rPr>
          <w:fldChar w:fldCharType="end"/>
        </w:r>
      </w:hyperlink>
    </w:p>
    <w:p w14:paraId="2E0047D4" w14:textId="54532E4C" w:rsidR="008C3A7A" w:rsidRDefault="00EF5727">
      <w:pPr>
        <w:pStyle w:val="TableofFigures"/>
        <w:tabs>
          <w:tab w:val="right" w:leader="dot" w:pos="9010"/>
        </w:tabs>
        <w:rPr>
          <w:rFonts w:asciiTheme="minorHAnsi" w:eastAsiaTheme="minorEastAsia" w:hAnsiTheme="minorHAnsi"/>
          <w:sz w:val="24"/>
          <w:szCs w:val="24"/>
          <w:lang w:val="en-US" w:eastAsia="en-GB"/>
        </w:rPr>
      </w:pPr>
      <w:hyperlink w:anchor="_Toc88230133" w:history="1">
        <w:r w:rsidR="008C3A7A" w:rsidRPr="005F7F8F">
          <w:rPr>
            <w:rStyle w:val="Hyperlink"/>
            <w:noProof/>
          </w:rPr>
          <w:t>Abbildung 5: Überblick über das Deployment</w:t>
        </w:r>
        <w:r w:rsidR="008C3A7A">
          <w:rPr>
            <w:noProof/>
            <w:webHidden/>
          </w:rPr>
          <w:tab/>
        </w:r>
        <w:r w:rsidR="008C3A7A">
          <w:rPr>
            <w:noProof/>
            <w:webHidden/>
          </w:rPr>
          <w:fldChar w:fldCharType="begin"/>
        </w:r>
        <w:r w:rsidR="008C3A7A">
          <w:rPr>
            <w:noProof/>
            <w:webHidden/>
          </w:rPr>
          <w:instrText xml:space="preserve"> PAGEREF _Toc88230133 \h </w:instrText>
        </w:r>
        <w:r w:rsidR="008C3A7A">
          <w:rPr>
            <w:noProof/>
            <w:webHidden/>
          </w:rPr>
        </w:r>
        <w:r w:rsidR="008C3A7A">
          <w:rPr>
            <w:noProof/>
            <w:webHidden/>
          </w:rPr>
          <w:fldChar w:fldCharType="separate"/>
        </w:r>
        <w:r w:rsidR="008C3A7A">
          <w:rPr>
            <w:noProof/>
            <w:webHidden/>
          </w:rPr>
          <w:t>7</w:t>
        </w:r>
        <w:r w:rsidR="008C3A7A">
          <w:rPr>
            <w:noProof/>
            <w:webHidden/>
          </w:rPr>
          <w:fldChar w:fldCharType="end"/>
        </w:r>
      </w:hyperlink>
    </w:p>
    <w:p w14:paraId="5BD066B5" w14:textId="777110C4" w:rsidR="008C3A7A" w:rsidRDefault="00EF5727">
      <w:pPr>
        <w:pStyle w:val="TableofFigures"/>
        <w:tabs>
          <w:tab w:val="right" w:leader="dot" w:pos="9010"/>
        </w:tabs>
        <w:rPr>
          <w:rFonts w:asciiTheme="minorHAnsi" w:eastAsiaTheme="minorEastAsia" w:hAnsiTheme="minorHAnsi"/>
          <w:sz w:val="24"/>
          <w:szCs w:val="24"/>
          <w:lang w:val="en-US" w:eastAsia="en-GB"/>
        </w:rPr>
      </w:pPr>
      <w:hyperlink w:anchor="_Toc88230134" w:history="1">
        <w:r w:rsidR="008C3A7A" w:rsidRPr="005F7F8F">
          <w:rPr>
            <w:rStyle w:val="Hyperlink"/>
            <w:noProof/>
          </w:rPr>
          <w:t>Abbildung 6: Übersicht über die Tabellen in der Datenbank</w:t>
        </w:r>
        <w:r w:rsidR="008C3A7A">
          <w:rPr>
            <w:noProof/>
            <w:webHidden/>
          </w:rPr>
          <w:tab/>
        </w:r>
        <w:r w:rsidR="008C3A7A">
          <w:rPr>
            <w:noProof/>
            <w:webHidden/>
          </w:rPr>
          <w:fldChar w:fldCharType="begin"/>
        </w:r>
        <w:r w:rsidR="008C3A7A">
          <w:rPr>
            <w:noProof/>
            <w:webHidden/>
          </w:rPr>
          <w:instrText xml:space="preserve"> PAGEREF _Toc88230134 \h </w:instrText>
        </w:r>
        <w:r w:rsidR="008C3A7A">
          <w:rPr>
            <w:noProof/>
            <w:webHidden/>
          </w:rPr>
        </w:r>
        <w:r w:rsidR="008C3A7A">
          <w:rPr>
            <w:noProof/>
            <w:webHidden/>
          </w:rPr>
          <w:fldChar w:fldCharType="separate"/>
        </w:r>
        <w:r w:rsidR="008C3A7A">
          <w:rPr>
            <w:noProof/>
            <w:webHidden/>
          </w:rPr>
          <w:t>8</w:t>
        </w:r>
        <w:r w:rsidR="008C3A7A">
          <w:rPr>
            <w:noProof/>
            <w:webHidden/>
          </w:rPr>
          <w:fldChar w:fldCharType="end"/>
        </w:r>
      </w:hyperlink>
    </w:p>
    <w:p w14:paraId="65010DA9" w14:textId="3F08C997" w:rsidR="008C3A7A" w:rsidRDefault="00EF5727">
      <w:pPr>
        <w:pStyle w:val="TableofFigures"/>
        <w:tabs>
          <w:tab w:val="right" w:leader="dot" w:pos="9010"/>
        </w:tabs>
        <w:rPr>
          <w:rFonts w:asciiTheme="minorHAnsi" w:eastAsiaTheme="minorEastAsia" w:hAnsiTheme="minorHAnsi"/>
          <w:sz w:val="24"/>
          <w:szCs w:val="24"/>
          <w:lang w:val="en-US" w:eastAsia="en-GB"/>
        </w:rPr>
      </w:pPr>
      <w:hyperlink w:anchor="_Toc88230135" w:history="1">
        <w:r w:rsidR="008C3A7A" w:rsidRPr="005F7F8F">
          <w:rPr>
            <w:rStyle w:val="Hyperlink"/>
            <w:noProof/>
          </w:rPr>
          <w:t>Abbildung 7: Darstellung des allgemeinen Use Cases</w:t>
        </w:r>
        <w:r w:rsidR="008C3A7A">
          <w:rPr>
            <w:noProof/>
            <w:webHidden/>
          </w:rPr>
          <w:tab/>
        </w:r>
        <w:r w:rsidR="008C3A7A">
          <w:rPr>
            <w:noProof/>
            <w:webHidden/>
          </w:rPr>
          <w:fldChar w:fldCharType="begin"/>
        </w:r>
        <w:r w:rsidR="008C3A7A">
          <w:rPr>
            <w:noProof/>
            <w:webHidden/>
          </w:rPr>
          <w:instrText xml:space="preserve"> PAGEREF _Toc88230135 \h </w:instrText>
        </w:r>
        <w:r w:rsidR="008C3A7A">
          <w:rPr>
            <w:noProof/>
            <w:webHidden/>
          </w:rPr>
        </w:r>
        <w:r w:rsidR="008C3A7A">
          <w:rPr>
            <w:noProof/>
            <w:webHidden/>
          </w:rPr>
          <w:fldChar w:fldCharType="separate"/>
        </w:r>
        <w:r w:rsidR="008C3A7A">
          <w:rPr>
            <w:noProof/>
            <w:webHidden/>
          </w:rPr>
          <w:t>9</w:t>
        </w:r>
        <w:r w:rsidR="008C3A7A">
          <w:rPr>
            <w:noProof/>
            <w:webHidden/>
          </w:rPr>
          <w:fldChar w:fldCharType="end"/>
        </w:r>
      </w:hyperlink>
    </w:p>
    <w:p w14:paraId="6D6C0924" w14:textId="7475F96A" w:rsidR="000150A5" w:rsidRDefault="008C3A7A" w:rsidP="005605D5">
      <w:pPr>
        <w:rPr>
          <w:rFonts w:eastAsia="Calibri" w:cs="Arial"/>
        </w:rPr>
      </w:pPr>
      <w:r>
        <w:rPr>
          <w:rFonts w:eastAsia="Calibri" w:cs="Arial"/>
        </w:rPr>
        <w:fldChar w:fldCharType="end"/>
      </w:r>
    </w:p>
    <w:sectPr w:rsidR="000150A5" w:rsidSect="00DA16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43DA" w14:textId="77777777" w:rsidR="00FF1A6E" w:rsidRDefault="00FF1A6E" w:rsidP="00FF1A6E">
      <w:pPr>
        <w:spacing w:after="0" w:line="240" w:lineRule="auto"/>
      </w:pPr>
      <w:r>
        <w:separator/>
      </w:r>
    </w:p>
  </w:endnote>
  <w:endnote w:type="continuationSeparator" w:id="0">
    <w:p w14:paraId="46577B3C" w14:textId="77777777" w:rsidR="00FF1A6E" w:rsidRDefault="00FF1A6E" w:rsidP="00FF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3915" w14:textId="77777777" w:rsidR="00FF1A6E" w:rsidRDefault="00FF1A6E" w:rsidP="00FF1A6E">
      <w:pPr>
        <w:spacing w:after="0" w:line="240" w:lineRule="auto"/>
      </w:pPr>
      <w:r>
        <w:separator/>
      </w:r>
    </w:p>
  </w:footnote>
  <w:footnote w:type="continuationSeparator" w:id="0">
    <w:p w14:paraId="33CF7410" w14:textId="77777777" w:rsidR="00FF1A6E" w:rsidRDefault="00FF1A6E" w:rsidP="00FF1A6E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jzhVudpXX0XBO" id="ZJRPkhBS"/>
    <int:ParagraphRange paragraphId="895647522" textId="737971501" start="0" length="4" invalidationStart="0" invalidationLength="4" id="sjsl8/YX"/>
    <int:WordHash hashCode="cjP7NoP0CYzQqH" id="mwGirRKv"/>
  </int:Manifest>
  <int:Observations>
    <int:Content id="ZJRPkhBS">
      <int:Rejection type="LegacyProofing"/>
    </int:Content>
    <int:Content id="sjsl8/YX">
      <int:Rejection type="LegacyProofing"/>
    </int:Content>
    <int:Content id="mwGirRK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F2D"/>
    <w:multiLevelType w:val="multilevel"/>
    <w:tmpl w:val="3D463550"/>
    <w:styleLink w:val="CurrentList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92094C"/>
    <w:multiLevelType w:val="hybridMultilevel"/>
    <w:tmpl w:val="9C5E5C4C"/>
    <w:lvl w:ilvl="0" w:tplc="419C83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4CB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44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CA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89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8B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0E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EA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07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52EAE"/>
    <w:multiLevelType w:val="multilevel"/>
    <w:tmpl w:val="7480D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1241A"/>
    <w:multiLevelType w:val="multilevel"/>
    <w:tmpl w:val="7616A20E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ascii="Avenir Book" w:hAnsi="Avenir Book" w:hint="default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1E3EF1"/>
    <w:multiLevelType w:val="hybridMultilevel"/>
    <w:tmpl w:val="FFFFFFFF"/>
    <w:lvl w:ilvl="0" w:tplc="BC2429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984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44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60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04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26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A7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6B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A7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70E1A"/>
    <w:multiLevelType w:val="hybridMultilevel"/>
    <w:tmpl w:val="98D49008"/>
    <w:lvl w:ilvl="0" w:tplc="E2B27C6C">
      <w:start w:val="4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HAnsi" w:hint="default"/>
        <w:b/>
        <w:color w:val="0563C1" w:themeColor="hyperlink"/>
        <w:sz w:val="2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923A6"/>
    <w:multiLevelType w:val="hybridMultilevel"/>
    <w:tmpl w:val="94668116"/>
    <w:lvl w:ilvl="0" w:tplc="BE8A66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5E9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60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6A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05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E9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04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44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40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17627"/>
    <w:multiLevelType w:val="hybridMultilevel"/>
    <w:tmpl w:val="FFFFFFFF"/>
    <w:lvl w:ilvl="0" w:tplc="0BBED56E">
      <w:start w:val="1"/>
      <w:numFmt w:val="decimal"/>
      <w:lvlText w:val="%1."/>
      <w:lvlJc w:val="left"/>
      <w:pPr>
        <w:ind w:left="720" w:hanging="360"/>
      </w:pPr>
    </w:lvl>
    <w:lvl w:ilvl="1" w:tplc="62B2BD20">
      <w:start w:val="1"/>
      <w:numFmt w:val="lowerLetter"/>
      <w:lvlText w:val="%2."/>
      <w:lvlJc w:val="left"/>
      <w:pPr>
        <w:ind w:left="1440" w:hanging="360"/>
      </w:pPr>
    </w:lvl>
    <w:lvl w:ilvl="2" w:tplc="084CCF12">
      <w:start w:val="1"/>
      <w:numFmt w:val="lowerRoman"/>
      <w:lvlText w:val="%3."/>
      <w:lvlJc w:val="right"/>
      <w:pPr>
        <w:ind w:left="2160" w:hanging="180"/>
      </w:pPr>
    </w:lvl>
    <w:lvl w:ilvl="3" w:tplc="8ED63B1E">
      <w:start w:val="1"/>
      <w:numFmt w:val="decimal"/>
      <w:lvlText w:val="%4."/>
      <w:lvlJc w:val="left"/>
      <w:pPr>
        <w:ind w:left="2880" w:hanging="360"/>
      </w:pPr>
    </w:lvl>
    <w:lvl w:ilvl="4" w:tplc="3DFA2BDE">
      <w:start w:val="1"/>
      <w:numFmt w:val="lowerLetter"/>
      <w:lvlText w:val="%5."/>
      <w:lvlJc w:val="left"/>
      <w:pPr>
        <w:ind w:left="3600" w:hanging="360"/>
      </w:pPr>
    </w:lvl>
    <w:lvl w:ilvl="5" w:tplc="6FAC765C">
      <w:start w:val="1"/>
      <w:numFmt w:val="lowerRoman"/>
      <w:lvlText w:val="%6."/>
      <w:lvlJc w:val="right"/>
      <w:pPr>
        <w:ind w:left="4320" w:hanging="180"/>
      </w:pPr>
    </w:lvl>
    <w:lvl w:ilvl="6" w:tplc="468E0940">
      <w:start w:val="1"/>
      <w:numFmt w:val="decimal"/>
      <w:lvlText w:val="%7."/>
      <w:lvlJc w:val="left"/>
      <w:pPr>
        <w:ind w:left="5040" w:hanging="360"/>
      </w:pPr>
    </w:lvl>
    <w:lvl w:ilvl="7" w:tplc="3BEADD5A">
      <w:start w:val="1"/>
      <w:numFmt w:val="lowerLetter"/>
      <w:lvlText w:val="%8."/>
      <w:lvlJc w:val="left"/>
      <w:pPr>
        <w:ind w:left="5760" w:hanging="360"/>
      </w:pPr>
    </w:lvl>
    <w:lvl w:ilvl="8" w:tplc="4D1CA32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A5D"/>
    <w:multiLevelType w:val="multilevel"/>
    <w:tmpl w:val="A30A49BA"/>
    <w:styleLink w:val="CurrentList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5354C76"/>
    <w:multiLevelType w:val="multilevel"/>
    <w:tmpl w:val="E26CE5F8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C912FD"/>
    <w:multiLevelType w:val="multilevel"/>
    <w:tmpl w:val="8ACC1794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FB05A06"/>
    <w:multiLevelType w:val="hybridMultilevel"/>
    <w:tmpl w:val="A54E4EA4"/>
    <w:lvl w:ilvl="0" w:tplc="77E619E4">
      <w:start w:val="1"/>
      <w:numFmt w:val="decimal"/>
      <w:lvlText w:val="%1."/>
      <w:lvlJc w:val="left"/>
      <w:pPr>
        <w:ind w:left="720" w:hanging="360"/>
      </w:pPr>
    </w:lvl>
    <w:lvl w:ilvl="1" w:tplc="97C6ED48">
      <w:start w:val="1"/>
      <w:numFmt w:val="lowerLetter"/>
      <w:lvlText w:val="%2."/>
      <w:lvlJc w:val="left"/>
      <w:pPr>
        <w:ind w:left="1440" w:hanging="360"/>
      </w:pPr>
    </w:lvl>
    <w:lvl w:ilvl="2" w:tplc="70C476F4">
      <w:start w:val="1"/>
      <w:numFmt w:val="lowerRoman"/>
      <w:lvlText w:val="%3."/>
      <w:lvlJc w:val="right"/>
      <w:pPr>
        <w:ind w:left="2160" w:hanging="180"/>
      </w:pPr>
    </w:lvl>
    <w:lvl w:ilvl="3" w:tplc="F140DC1C">
      <w:start w:val="1"/>
      <w:numFmt w:val="decimal"/>
      <w:lvlText w:val="%4."/>
      <w:lvlJc w:val="left"/>
      <w:pPr>
        <w:ind w:left="2880" w:hanging="360"/>
      </w:pPr>
    </w:lvl>
    <w:lvl w:ilvl="4" w:tplc="AC3E3C24">
      <w:start w:val="1"/>
      <w:numFmt w:val="lowerLetter"/>
      <w:lvlText w:val="%5."/>
      <w:lvlJc w:val="left"/>
      <w:pPr>
        <w:ind w:left="3600" w:hanging="360"/>
      </w:pPr>
    </w:lvl>
    <w:lvl w:ilvl="5" w:tplc="C54EE31A">
      <w:start w:val="1"/>
      <w:numFmt w:val="lowerRoman"/>
      <w:lvlText w:val="%6."/>
      <w:lvlJc w:val="right"/>
      <w:pPr>
        <w:ind w:left="4320" w:hanging="180"/>
      </w:pPr>
    </w:lvl>
    <w:lvl w:ilvl="6" w:tplc="F44CAEAA">
      <w:start w:val="1"/>
      <w:numFmt w:val="decimal"/>
      <w:lvlText w:val="%7."/>
      <w:lvlJc w:val="left"/>
      <w:pPr>
        <w:ind w:left="5040" w:hanging="360"/>
      </w:pPr>
    </w:lvl>
    <w:lvl w:ilvl="7" w:tplc="35F44A90">
      <w:start w:val="1"/>
      <w:numFmt w:val="lowerLetter"/>
      <w:lvlText w:val="%8."/>
      <w:lvlJc w:val="left"/>
      <w:pPr>
        <w:ind w:left="5760" w:hanging="360"/>
      </w:pPr>
    </w:lvl>
    <w:lvl w:ilvl="8" w:tplc="08E819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B1A0E"/>
    <w:multiLevelType w:val="multilevel"/>
    <w:tmpl w:val="40AA358E"/>
    <w:styleLink w:val="CurrentList7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82661A5"/>
    <w:multiLevelType w:val="hybridMultilevel"/>
    <w:tmpl w:val="69B6CE00"/>
    <w:lvl w:ilvl="0" w:tplc="737499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A6F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06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48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24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A8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0B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4E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40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233E8"/>
    <w:multiLevelType w:val="multilevel"/>
    <w:tmpl w:val="C6183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venir" w:hAnsi="Avenir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C0620E1"/>
    <w:multiLevelType w:val="hybridMultilevel"/>
    <w:tmpl w:val="FFFFFFFF"/>
    <w:lvl w:ilvl="0" w:tplc="21DEA9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B63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CD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E0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A1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E8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47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08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0D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81A14"/>
    <w:multiLevelType w:val="hybridMultilevel"/>
    <w:tmpl w:val="FFFFFFFF"/>
    <w:lvl w:ilvl="0" w:tplc="52424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82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20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5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2D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AF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65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27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EE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066AC"/>
    <w:multiLevelType w:val="multilevel"/>
    <w:tmpl w:val="1C765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ED2E43"/>
    <w:multiLevelType w:val="hybridMultilevel"/>
    <w:tmpl w:val="FFFFFFFF"/>
    <w:lvl w:ilvl="0" w:tplc="0BECB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82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67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4C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2F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EC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CE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C7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8F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46653"/>
    <w:multiLevelType w:val="multilevel"/>
    <w:tmpl w:val="3424C0CE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D7F7290"/>
    <w:multiLevelType w:val="multilevel"/>
    <w:tmpl w:val="CD0CF1F4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597FC9"/>
    <w:multiLevelType w:val="hybridMultilevel"/>
    <w:tmpl w:val="FFFFFFFF"/>
    <w:lvl w:ilvl="0" w:tplc="2A0672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30D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52C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A8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EC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8AC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7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65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3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F575A"/>
    <w:multiLevelType w:val="hybridMultilevel"/>
    <w:tmpl w:val="D2860C6E"/>
    <w:lvl w:ilvl="0" w:tplc="5574C6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08C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44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29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2E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A5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0A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24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A5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F1613"/>
    <w:multiLevelType w:val="hybridMultilevel"/>
    <w:tmpl w:val="38649DA8"/>
    <w:lvl w:ilvl="0" w:tplc="BA24A4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BEF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241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E1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23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45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C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0A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B47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D0E2B"/>
    <w:multiLevelType w:val="hybridMultilevel"/>
    <w:tmpl w:val="FFFFFFFF"/>
    <w:lvl w:ilvl="0" w:tplc="6608B4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BC4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66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A9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0B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68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82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29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E6C67"/>
    <w:multiLevelType w:val="hybridMultilevel"/>
    <w:tmpl w:val="103E8692"/>
    <w:lvl w:ilvl="0" w:tplc="2C6C8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4C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66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C7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C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83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09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C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CD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3"/>
  </w:num>
  <w:num w:numId="4">
    <w:abstractNumId w:val="1"/>
  </w:num>
  <w:num w:numId="5">
    <w:abstractNumId w:val="25"/>
  </w:num>
  <w:num w:numId="6">
    <w:abstractNumId w:val="11"/>
  </w:num>
  <w:num w:numId="7">
    <w:abstractNumId w:val="22"/>
  </w:num>
  <w:num w:numId="8">
    <w:abstractNumId w:val="24"/>
  </w:num>
  <w:num w:numId="9">
    <w:abstractNumId w:val="18"/>
  </w:num>
  <w:num w:numId="10">
    <w:abstractNumId w:val="15"/>
  </w:num>
  <w:num w:numId="11">
    <w:abstractNumId w:val="21"/>
  </w:num>
  <w:num w:numId="12">
    <w:abstractNumId w:val="4"/>
  </w:num>
  <w:num w:numId="13">
    <w:abstractNumId w:val="7"/>
  </w:num>
  <w:num w:numId="14">
    <w:abstractNumId w:val="16"/>
  </w:num>
  <w:num w:numId="15">
    <w:abstractNumId w:val="17"/>
  </w:num>
  <w:num w:numId="16">
    <w:abstractNumId w:val="14"/>
  </w:num>
  <w:num w:numId="17">
    <w:abstractNumId w:val="20"/>
  </w:num>
  <w:num w:numId="18">
    <w:abstractNumId w:val="9"/>
  </w:num>
  <w:num w:numId="19">
    <w:abstractNumId w:val="10"/>
  </w:num>
  <w:num w:numId="20">
    <w:abstractNumId w:val="19"/>
  </w:num>
  <w:num w:numId="21">
    <w:abstractNumId w:val="0"/>
  </w:num>
  <w:num w:numId="22">
    <w:abstractNumId w:val="2"/>
  </w:num>
  <w:num w:numId="23">
    <w:abstractNumId w:val="3"/>
  </w:num>
  <w:num w:numId="24">
    <w:abstractNumId w:val="12"/>
  </w:num>
  <w:num w:numId="25">
    <w:abstractNumId w:val="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1E"/>
    <w:rsid w:val="00000754"/>
    <w:rsid w:val="000150A5"/>
    <w:rsid w:val="00016B56"/>
    <w:rsid w:val="00034FDA"/>
    <w:rsid w:val="00044CAB"/>
    <w:rsid w:val="00046830"/>
    <w:rsid w:val="0005004E"/>
    <w:rsid w:val="00054C3D"/>
    <w:rsid w:val="00063048"/>
    <w:rsid w:val="00086B65"/>
    <w:rsid w:val="000B4F0D"/>
    <w:rsid w:val="000B5653"/>
    <w:rsid w:val="000B7352"/>
    <w:rsid w:val="000C4F10"/>
    <w:rsid w:val="000D6C95"/>
    <w:rsid w:val="000F0D20"/>
    <w:rsid w:val="000F2BD9"/>
    <w:rsid w:val="00112C7C"/>
    <w:rsid w:val="0012138C"/>
    <w:rsid w:val="0014578C"/>
    <w:rsid w:val="00157403"/>
    <w:rsid w:val="001628CE"/>
    <w:rsid w:val="0016492C"/>
    <w:rsid w:val="0016623D"/>
    <w:rsid w:val="00175C7A"/>
    <w:rsid w:val="00180BB1"/>
    <w:rsid w:val="001832DD"/>
    <w:rsid w:val="00192AFB"/>
    <w:rsid w:val="00193990"/>
    <w:rsid w:val="001A62C0"/>
    <w:rsid w:val="001D08F7"/>
    <w:rsid w:val="001E08C6"/>
    <w:rsid w:val="001E1C82"/>
    <w:rsid w:val="001E4D7D"/>
    <w:rsid w:val="001F4397"/>
    <w:rsid w:val="002019B8"/>
    <w:rsid w:val="00202B9D"/>
    <w:rsid w:val="0020498B"/>
    <w:rsid w:val="00207635"/>
    <w:rsid w:val="002155A6"/>
    <w:rsid w:val="002208B2"/>
    <w:rsid w:val="00232CB6"/>
    <w:rsid w:val="00246C50"/>
    <w:rsid w:val="0026620F"/>
    <w:rsid w:val="00270AD2"/>
    <w:rsid w:val="00281BC1"/>
    <w:rsid w:val="00284F62"/>
    <w:rsid w:val="00286724"/>
    <w:rsid w:val="00295CE1"/>
    <w:rsid w:val="002A108B"/>
    <w:rsid w:val="002B5C9D"/>
    <w:rsid w:val="002C015D"/>
    <w:rsid w:val="002C0488"/>
    <w:rsid w:val="002C1A5D"/>
    <w:rsid w:val="002D037B"/>
    <w:rsid w:val="002D7019"/>
    <w:rsid w:val="00300A8E"/>
    <w:rsid w:val="00307116"/>
    <w:rsid w:val="00310668"/>
    <w:rsid w:val="003160B1"/>
    <w:rsid w:val="00320496"/>
    <w:rsid w:val="003234AA"/>
    <w:rsid w:val="00331D64"/>
    <w:rsid w:val="00354C89"/>
    <w:rsid w:val="00360177"/>
    <w:rsid w:val="00370D91"/>
    <w:rsid w:val="00375607"/>
    <w:rsid w:val="00380CD1"/>
    <w:rsid w:val="00380EBA"/>
    <w:rsid w:val="00387511"/>
    <w:rsid w:val="003913B7"/>
    <w:rsid w:val="00392567"/>
    <w:rsid w:val="003A5989"/>
    <w:rsid w:val="003B0EE2"/>
    <w:rsid w:val="003B237D"/>
    <w:rsid w:val="003C61ED"/>
    <w:rsid w:val="003D2BBE"/>
    <w:rsid w:val="003D53C1"/>
    <w:rsid w:val="00400070"/>
    <w:rsid w:val="00412F4B"/>
    <w:rsid w:val="0042435D"/>
    <w:rsid w:val="0042611E"/>
    <w:rsid w:val="00445928"/>
    <w:rsid w:val="00450674"/>
    <w:rsid w:val="00453DA0"/>
    <w:rsid w:val="00472434"/>
    <w:rsid w:val="00473AAC"/>
    <w:rsid w:val="00482639"/>
    <w:rsid w:val="00483B3D"/>
    <w:rsid w:val="0048660E"/>
    <w:rsid w:val="004B576A"/>
    <w:rsid w:val="004C0A20"/>
    <w:rsid w:val="004D3348"/>
    <w:rsid w:val="004D5513"/>
    <w:rsid w:val="004E0293"/>
    <w:rsid w:val="004F527E"/>
    <w:rsid w:val="00530F23"/>
    <w:rsid w:val="00536024"/>
    <w:rsid w:val="00540E1E"/>
    <w:rsid w:val="005444E6"/>
    <w:rsid w:val="00545BF6"/>
    <w:rsid w:val="0054734A"/>
    <w:rsid w:val="005605D5"/>
    <w:rsid w:val="00561380"/>
    <w:rsid w:val="00581A62"/>
    <w:rsid w:val="00584A89"/>
    <w:rsid w:val="00585396"/>
    <w:rsid w:val="005863A5"/>
    <w:rsid w:val="005912FB"/>
    <w:rsid w:val="005957CB"/>
    <w:rsid w:val="005B46EC"/>
    <w:rsid w:val="005B4775"/>
    <w:rsid w:val="005C0E08"/>
    <w:rsid w:val="005F2653"/>
    <w:rsid w:val="00610B8C"/>
    <w:rsid w:val="00611482"/>
    <w:rsid w:val="00616156"/>
    <w:rsid w:val="006220D7"/>
    <w:rsid w:val="00635416"/>
    <w:rsid w:val="00655155"/>
    <w:rsid w:val="00656FBB"/>
    <w:rsid w:val="006774DA"/>
    <w:rsid w:val="0068761C"/>
    <w:rsid w:val="00696F9E"/>
    <w:rsid w:val="006B1886"/>
    <w:rsid w:val="006B670D"/>
    <w:rsid w:val="006B6C82"/>
    <w:rsid w:val="006B6D4B"/>
    <w:rsid w:val="006E27AA"/>
    <w:rsid w:val="006F72CC"/>
    <w:rsid w:val="00703175"/>
    <w:rsid w:val="00703A07"/>
    <w:rsid w:val="00721B60"/>
    <w:rsid w:val="007425A3"/>
    <w:rsid w:val="00744713"/>
    <w:rsid w:val="00754CFA"/>
    <w:rsid w:val="00763582"/>
    <w:rsid w:val="007637CB"/>
    <w:rsid w:val="00770D98"/>
    <w:rsid w:val="007772CD"/>
    <w:rsid w:val="007914D0"/>
    <w:rsid w:val="00794E6F"/>
    <w:rsid w:val="00796E97"/>
    <w:rsid w:val="00797EA7"/>
    <w:rsid w:val="007B234A"/>
    <w:rsid w:val="007C0DCB"/>
    <w:rsid w:val="007C6A9F"/>
    <w:rsid w:val="007D1090"/>
    <w:rsid w:val="007D22A4"/>
    <w:rsid w:val="007D2BCB"/>
    <w:rsid w:val="007E24B1"/>
    <w:rsid w:val="007E4321"/>
    <w:rsid w:val="007E774B"/>
    <w:rsid w:val="007F5D82"/>
    <w:rsid w:val="007F6397"/>
    <w:rsid w:val="007F6801"/>
    <w:rsid w:val="0080371C"/>
    <w:rsid w:val="00806322"/>
    <w:rsid w:val="00820E3F"/>
    <w:rsid w:val="0085472C"/>
    <w:rsid w:val="008607FC"/>
    <w:rsid w:val="00865916"/>
    <w:rsid w:val="00873739"/>
    <w:rsid w:val="0088440C"/>
    <w:rsid w:val="00893B4F"/>
    <w:rsid w:val="008A2D60"/>
    <w:rsid w:val="008A717C"/>
    <w:rsid w:val="008C3A7A"/>
    <w:rsid w:val="008D4207"/>
    <w:rsid w:val="008E0EDC"/>
    <w:rsid w:val="00916507"/>
    <w:rsid w:val="00920F78"/>
    <w:rsid w:val="00923106"/>
    <w:rsid w:val="00927720"/>
    <w:rsid w:val="00947C81"/>
    <w:rsid w:val="009556E2"/>
    <w:rsid w:val="0096782A"/>
    <w:rsid w:val="0097273D"/>
    <w:rsid w:val="00986EAE"/>
    <w:rsid w:val="009918E8"/>
    <w:rsid w:val="009A3938"/>
    <w:rsid w:val="009B289B"/>
    <w:rsid w:val="009C1F3B"/>
    <w:rsid w:val="009C65D6"/>
    <w:rsid w:val="009D3100"/>
    <w:rsid w:val="009D5D98"/>
    <w:rsid w:val="009E0DA6"/>
    <w:rsid w:val="009F2F2C"/>
    <w:rsid w:val="009F6D85"/>
    <w:rsid w:val="00A0320E"/>
    <w:rsid w:val="00A04313"/>
    <w:rsid w:val="00A1138F"/>
    <w:rsid w:val="00A52A4B"/>
    <w:rsid w:val="00A53097"/>
    <w:rsid w:val="00A53513"/>
    <w:rsid w:val="00A53CAC"/>
    <w:rsid w:val="00A632E5"/>
    <w:rsid w:val="00A64D26"/>
    <w:rsid w:val="00A828E9"/>
    <w:rsid w:val="00A93A22"/>
    <w:rsid w:val="00A960DE"/>
    <w:rsid w:val="00A962D8"/>
    <w:rsid w:val="00AA3BFD"/>
    <w:rsid w:val="00AA7472"/>
    <w:rsid w:val="00AB48FA"/>
    <w:rsid w:val="00AC6DA8"/>
    <w:rsid w:val="00B030FB"/>
    <w:rsid w:val="00B1024D"/>
    <w:rsid w:val="00B20A38"/>
    <w:rsid w:val="00B21994"/>
    <w:rsid w:val="00B21DC5"/>
    <w:rsid w:val="00B26E3B"/>
    <w:rsid w:val="00B27C6D"/>
    <w:rsid w:val="00B35ADA"/>
    <w:rsid w:val="00B61CA8"/>
    <w:rsid w:val="00B6744B"/>
    <w:rsid w:val="00B72868"/>
    <w:rsid w:val="00B74AAE"/>
    <w:rsid w:val="00B7723E"/>
    <w:rsid w:val="00B9330E"/>
    <w:rsid w:val="00BA1B9C"/>
    <w:rsid w:val="00BA7CE1"/>
    <w:rsid w:val="00BB01DE"/>
    <w:rsid w:val="00BB10F5"/>
    <w:rsid w:val="00BC3F92"/>
    <w:rsid w:val="00BD12E9"/>
    <w:rsid w:val="00BE3BB3"/>
    <w:rsid w:val="00BE508E"/>
    <w:rsid w:val="00C00BD5"/>
    <w:rsid w:val="00C05C59"/>
    <w:rsid w:val="00C111FA"/>
    <w:rsid w:val="00C14846"/>
    <w:rsid w:val="00C15D74"/>
    <w:rsid w:val="00C269AF"/>
    <w:rsid w:val="00C31A04"/>
    <w:rsid w:val="00C40585"/>
    <w:rsid w:val="00C46D8B"/>
    <w:rsid w:val="00C54CF5"/>
    <w:rsid w:val="00C57F89"/>
    <w:rsid w:val="00C77042"/>
    <w:rsid w:val="00CA1285"/>
    <w:rsid w:val="00CA182D"/>
    <w:rsid w:val="00CA1900"/>
    <w:rsid w:val="00CA29E7"/>
    <w:rsid w:val="00CB4C96"/>
    <w:rsid w:val="00CC6364"/>
    <w:rsid w:val="00CD0499"/>
    <w:rsid w:val="00CD1E84"/>
    <w:rsid w:val="00CD5300"/>
    <w:rsid w:val="00CD63CA"/>
    <w:rsid w:val="00CD74FC"/>
    <w:rsid w:val="00CD75AB"/>
    <w:rsid w:val="00CF3A89"/>
    <w:rsid w:val="00CF462F"/>
    <w:rsid w:val="00CF624E"/>
    <w:rsid w:val="00D042BE"/>
    <w:rsid w:val="00D14769"/>
    <w:rsid w:val="00D24403"/>
    <w:rsid w:val="00D33A8D"/>
    <w:rsid w:val="00D5612A"/>
    <w:rsid w:val="00D5665A"/>
    <w:rsid w:val="00D66D03"/>
    <w:rsid w:val="00D84C8E"/>
    <w:rsid w:val="00DA16E6"/>
    <w:rsid w:val="00DA184E"/>
    <w:rsid w:val="00DB31F8"/>
    <w:rsid w:val="00DD03D1"/>
    <w:rsid w:val="00DD12B7"/>
    <w:rsid w:val="00DD25DF"/>
    <w:rsid w:val="00DE3BF5"/>
    <w:rsid w:val="00E02479"/>
    <w:rsid w:val="00E031F4"/>
    <w:rsid w:val="00E06409"/>
    <w:rsid w:val="00E214FC"/>
    <w:rsid w:val="00E274D9"/>
    <w:rsid w:val="00E359FE"/>
    <w:rsid w:val="00E37AED"/>
    <w:rsid w:val="00E43C3B"/>
    <w:rsid w:val="00E470FF"/>
    <w:rsid w:val="00E640C3"/>
    <w:rsid w:val="00E7100E"/>
    <w:rsid w:val="00EA287D"/>
    <w:rsid w:val="00EB449C"/>
    <w:rsid w:val="00EC299A"/>
    <w:rsid w:val="00EC49D7"/>
    <w:rsid w:val="00ED1372"/>
    <w:rsid w:val="00ED1A35"/>
    <w:rsid w:val="00ED310B"/>
    <w:rsid w:val="00ED3676"/>
    <w:rsid w:val="00ED5C2F"/>
    <w:rsid w:val="00EE301B"/>
    <w:rsid w:val="00EF1A71"/>
    <w:rsid w:val="00EF5727"/>
    <w:rsid w:val="00F01B07"/>
    <w:rsid w:val="00F03D93"/>
    <w:rsid w:val="00F138E7"/>
    <w:rsid w:val="00F22E8A"/>
    <w:rsid w:val="00F3754C"/>
    <w:rsid w:val="00F37B0D"/>
    <w:rsid w:val="00F57E5C"/>
    <w:rsid w:val="00F62994"/>
    <w:rsid w:val="00F648E3"/>
    <w:rsid w:val="00F75AFC"/>
    <w:rsid w:val="00F83689"/>
    <w:rsid w:val="00F859EB"/>
    <w:rsid w:val="00FC5BFE"/>
    <w:rsid w:val="00FD25AB"/>
    <w:rsid w:val="00FD6063"/>
    <w:rsid w:val="00FD7AF2"/>
    <w:rsid w:val="00FE0B86"/>
    <w:rsid w:val="00FE2A6C"/>
    <w:rsid w:val="00FE6241"/>
    <w:rsid w:val="00FF0D0A"/>
    <w:rsid w:val="00FF1246"/>
    <w:rsid w:val="00FF1A6E"/>
    <w:rsid w:val="00FF416C"/>
    <w:rsid w:val="01724AA2"/>
    <w:rsid w:val="025D8897"/>
    <w:rsid w:val="05F93CF2"/>
    <w:rsid w:val="073A2E44"/>
    <w:rsid w:val="075EB6ED"/>
    <w:rsid w:val="0898DC2D"/>
    <w:rsid w:val="092ACFA5"/>
    <w:rsid w:val="0943477B"/>
    <w:rsid w:val="0AFECB03"/>
    <w:rsid w:val="0CE0CBDB"/>
    <w:rsid w:val="14075D66"/>
    <w:rsid w:val="145A5D66"/>
    <w:rsid w:val="15753426"/>
    <w:rsid w:val="15D1BEE0"/>
    <w:rsid w:val="173C258F"/>
    <w:rsid w:val="1859CA50"/>
    <w:rsid w:val="186A0908"/>
    <w:rsid w:val="1A411D65"/>
    <w:rsid w:val="1BE346BA"/>
    <w:rsid w:val="1C02FADC"/>
    <w:rsid w:val="1E395C7A"/>
    <w:rsid w:val="202049ED"/>
    <w:rsid w:val="207C70FB"/>
    <w:rsid w:val="20AEC0BA"/>
    <w:rsid w:val="2154ADB1"/>
    <w:rsid w:val="23C84B89"/>
    <w:rsid w:val="23F47FBD"/>
    <w:rsid w:val="278E94EE"/>
    <w:rsid w:val="27CE6C71"/>
    <w:rsid w:val="2A638E70"/>
    <w:rsid w:val="2AED7C4E"/>
    <w:rsid w:val="2BC3E8FF"/>
    <w:rsid w:val="2BFEB147"/>
    <w:rsid w:val="2C955D82"/>
    <w:rsid w:val="2DBFF746"/>
    <w:rsid w:val="2E173C38"/>
    <w:rsid w:val="2E2D592B"/>
    <w:rsid w:val="2E50E10A"/>
    <w:rsid w:val="2E815FE2"/>
    <w:rsid w:val="2EDD048F"/>
    <w:rsid w:val="2FD42181"/>
    <w:rsid w:val="303D5F1E"/>
    <w:rsid w:val="3204E7FF"/>
    <w:rsid w:val="3296A6A4"/>
    <w:rsid w:val="33C6DB88"/>
    <w:rsid w:val="34431A64"/>
    <w:rsid w:val="34B9D432"/>
    <w:rsid w:val="3759736D"/>
    <w:rsid w:val="37ABE68D"/>
    <w:rsid w:val="382E9B1C"/>
    <w:rsid w:val="39AA8585"/>
    <w:rsid w:val="3BABE057"/>
    <w:rsid w:val="4146DB3A"/>
    <w:rsid w:val="429F1B6C"/>
    <w:rsid w:val="43AC9D39"/>
    <w:rsid w:val="43C496A6"/>
    <w:rsid w:val="44284F35"/>
    <w:rsid w:val="44433185"/>
    <w:rsid w:val="471A6190"/>
    <w:rsid w:val="4AB46C42"/>
    <w:rsid w:val="4B208278"/>
    <w:rsid w:val="4BFC9A93"/>
    <w:rsid w:val="4CB2C724"/>
    <w:rsid w:val="4DB410E0"/>
    <w:rsid w:val="4EC38BE6"/>
    <w:rsid w:val="4F3D083B"/>
    <w:rsid w:val="4F4A846C"/>
    <w:rsid w:val="50AADEFB"/>
    <w:rsid w:val="51CBEE05"/>
    <w:rsid w:val="522F1A96"/>
    <w:rsid w:val="52B516FD"/>
    <w:rsid w:val="539CF156"/>
    <w:rsid w:val="574D76F5"/>
    <w:rsid w:val="5AA9ACFA"/>
    <w:rsid w:val="638AF9BA"/>
    <w:rsid w:val="6500258D"/>
    <w:rsid w:val="65544256"/>
    <w:rsid w:val="674E63D9"/>
    <w:rsid w:val="6B808624"/>
    <w:rsid w:val="6D370604"/>
    <w:rsid w:val="6E00577B"/>
    <w:rsid w:val="70BA3F8C"/>
    <w:rsid w:val="7108475E"/>
    <w:rsid w:val="715FB2AC"/>
    <w:rsid w:val="72231E1E"/>
    <w:rsid w:val="735A1198"/>
    <w:rsid w:val="7429F284"/>
    <w:rsid w:val="7581309D"/>
    <w:rsid w:val="76EF075D"/>
    <w:rsid w:val="771C04DF"/>
    <w:rsid w:val="7760FBCE"/>
    <w:rsid w:val="78B0E4D4"/>
    <w:rsid w:val="7CCE33E5"/>
    <w:rsid w:val="7DC1C502"/>
    <w:rsid w:val="7F39B35C"/>
    <w:rsid w:val="7FB0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6F481"/>
  <w15:chartTrackingRefBased/>
  <w15:docId w15:val="{7E95089E-6EC8-E548-A2A5-E9AC91AC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4E"/>
    <w:pPr>
      <w:spacing w:after="160" w:line="360" w:lineRule="auto"/>
    </w:pPr>
    <w:rPr>
      <w:rFonts w:ascii="Avenir" w:hAnsi="Avenir"/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7B0D"/>
    <w:pPr>
      <w:keepNext/>
      <w:keepLines/>
      <w:numPr>
        <w:numId w:val="16"/>
      </w:numPr>
      <w:spacing w:before="240" w:after="0"/>
      <w:outlineLvl w:val="0"/>
    </w:pPr>
    <w:rPr>
      <w:rFonts w:eastAsia="Yu Gothic Light" w:cs="Times New Roman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B0D"/>
    <w:pPr>
      <w:keepNext/>
      <w:keepLines/>
      <w:numPr>
        <w:ilvl w:val="1"/>
        <w:numId w:val="16"/>
      </w:numPr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B0D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0D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0D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0D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B0D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B0D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B0D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500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219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1E84"/>
    <w:rPr>
      <w:rFonts w:ascii="Avenir" w:eastAsia="Yu Gothic Light" w:hAnsi="Avenir" w:cs="Times New Roman"/>
      <w:color w:val="000000" w:themeColor="text1"/>
      <w:sz w:val="32"/>
      <w:szCs w:val="32"/>
      <w:u w:val="single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B2199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994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21994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3D93"/>
    <w:rPr>
      <w:rFonts w:ascii="Avenir" w:eastAsiaTheme="majorEastAsia" w:hAnsi="Avenir" w:cstheme="majorBidi"/>
      <w:sz w:val="26"/>
      <w:szCs w:val="26"/>
      <w:u w:val="single"/>
      <w:lang w:val="de-DE"/>
    </w:rPr>
  </w:style>
  <w:style w:type="paragraph" w:styleId="ListParagraph">
    <w:name w:val="List Paragraph"/>
    <w:basedOn w:val="Normal"/>
    <w:uiPriority w:val="34"/>
    <w:qFormat/>
    <w:rsid w:val="00FF124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F12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246"/>
    <w:rPr>
      <w:rFonts w:ascii="Avenir" w:hAnsi="Avenir"/>
      <w:sz w:val="20"/>
      <w:szCs w:val="20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F1246"/>
    <w:rPr>
      <w:sz w:val="16"/>
      <w:szCs w:val="16"/>
    </w:rPr>
  </w:style>
  <w:style w:type="paragraph" w:styleId="Revision">
    <w:name w:val="Revision"/>
    <w:hidden/>
    <w:uiPriority w:val="99"/>
    <w:semiHidden/>
    <w:rsid w:val="00F3754C"/>
    <w:rPr>
      <w:rFonts w:ascii="Avenir" w:hAnsi="Avenir"/>
      <w:sz w:val="22"/>
      <w:szCs w:val="22"/>
      <w:lang w:val="de-DE"/>
    </w:rPr>
  </w:style>
  <w:style w:type="numbering" w:customStyle="1" w:styleId="CurrentList1">
    <w:name w:val="Current List1"/>
    <w:uiPriority w:val="99"/>
    <w:rsid w:val="004D3348"/>
    <w:pPr>
      <w:numPr>
        <w:numId w:val="17"/>
      </w:numPr>
    </w:pPr>
  </w:style>
  <w:style w:type="numbering" w:customStyle="1" w:styleId="CurrentList2">
    <w:name w:val="Current List2"/>
    <w:uiPriority w:val="99"/>
    <w:rsid w:val="004D3348"/>
    <w:pPr>
      <w:numPr>
        <w:numId w:val="18"/>
      </w:numPr>
    </w:pPr>
  </w:style>
  <w:style w:type="numbering" w:customStyle="1" w:styleId="CurrentList3">
    <w:name w:val="Current List3"/>
    <w:uiPriority w:val="99"/>
    <w:rsid w:val="00F03D93"/>
    <w:pPr>
      <w:numPr>
        <w:numId w:val="19"/>
      </w:numPr>
    </w:pPr>
  </w:style>
  <w:style w:type="numbering" w:customStyle="1" w:styleId="CurrentList4">
    <w:name w:val="Current List4"/>
    <w:uiPriority w:val="99"/>
    <w:rsid w:val="00721B60"/>
    <w:pPr>
      <w:numPr>
        <w:numId w:val="20"/>
      </w:numPr>
    </w:pPr>
  </w:style>
  <w:style w:type="numbering" w:customStyle="1" w:styleId="CurrentList5">
    <w:name w:val="Current List5"/>
    <w:uiPriority w:val="99"/>
    <w:rsid w:val="00ED310B"/>
    <w:pPr>
      <w:numPr>
        <w:numId w:val="21"/>
      </w:numPr>
    </w:pPr>
  </w:style>
  <w:style w:type="numbering" w:customStyle="1" w:styleId="CurrentList6">
    <w:name w:val="Current List6"/>
    <w:uiPriority w:val="99"/>
    <w:rsid w:val="006E27AA"/>
    <w:pPr>
      <w:numPr>
        <w:numId w:val="2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7AA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7A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7AA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7AA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7A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7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7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numbering" w:customStyle="1" w:styleId="CurrentList7">
    <w:name w:val="Current List7"/>
    <w:uiPriority w:val="99"/>
    <w:rsid w:val="006E27AA"/>
    <w:pPr>
      <w:numPr>
        <w:numId w:val="24"/>
      </w:numPr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A53097"/>
    <w:pPr>
      <w:spacing w:after="200" w:line="240" w:lineRule="auto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1A04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FF1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6E"/>
    <w:rPr>
      <w:rFonts w:ascii="Avenir" w:hAnsi="Avenir"/>
      <w:sz w:val="22"/>
      <w:szCs w:val="22"/>
      <w:lang w:val="de-DE"/>
    </w:rPr>
  </w:style>
  <w:style w:type="character" w:styleId="PageNumber">
    <w:name w:val="page number"/>
    <w:basedOn w:val="DefaultParagraphFont"/>
    <w:uiPriority w:val="99"/>
    <w:semiHidden/>
    <w:unhideWhenUsed/>
    <w:rsid w:val="00FF1A6E"/>
  </w:style>
  <w:style w:type="numbering" w:customStyle="1" w:styleId="CurrentList8">
    <w:name w:val="Current List8"/>
    <w:uiPriority w:val="99"/>
    <w:rsid w:val="00F37B0D"/>
    <w:pPr>
      <w:numPr>
        <w:numId w:val="26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EF572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572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572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572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572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572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5727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c977fe2e99bf440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629B4-EFAD-E04B-9E89-E56634EF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Links>
    <vt:vector size="114" baseType="variant">
      <vt:variant>
        <vt:i4>1572921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_Toc88230135</vt:lpwstr>
      </vt:variant>
      <vt:variant>
        <vt:i4>1638457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_Toc88230134</vt:lpwstr>
      </vt:variant>
      <vt:variant>
        <vt:i4>1966137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_Toc88230133</vt:lpwstr>
      </vt:variant>
      <vt:variant>
        <vt:i4>2031673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_Toc88230132</vt:lpwstr>
      </vt:variant>
      <vt:variant>
        <vt:i4>1835065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_Toc88230131</vt:lpwstr>
      </vt:variant>
      <vt:variant>
        <vt:i4>1900601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_Toc88230130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_Toc88230129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_Toc88230128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_Toc88230127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_Toc88230126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_Toc88230125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_Toc88230124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_Toc88230123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_Toc88230122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_Toc88230121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_Toc88230120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_Toc88230119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_Toc88230118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_Toc88230117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Hartmann</dc:creator>
  <cp:keywords/>
  <dc:description/>
  <cp:lastModifiedBy>Tim Hartmann</cp:lastModifiedBy>
  <cp:revision>219</cp:revision>
  <dcterms:created xsi:type="dcterms:W3CDTF">2021-11-17T13:09:00Z</dcterms:created>
  <dcterms:modified xsi:type="dcterms:W3CDTF">2021-11-22T22:16:00Z</dcterms:modified>
</cp:coreProperties>
</file>