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B54AF" w:rsidR="00D83F7D" w:rsidP="00D83F7D" w:rsidRDefault="00B96298" w14:paraId="353A5716" w14:textId="1EBA78CD">
      <w:pPr>
        <w:rPr>
          <w:rFonts w:ascii="Avenir Book" w:hAnsi="Avenir Book"/>
          <w:b/>
          <w:sz w:val="40"/>
          <w:szCs w:val="40"/>
        </w:rPr>
      </w:pPr>
      <w:r w:rsidRPr="00B96298">
        <w:rPr>
          <w:rFonts w:ascii="Avenir Book" w:hAnsi="Avenir Book"/>
          <w:noProof/>
        </w:rPr>
        <w:drawing>
          <wp:anchor distT="0" distB="0" distL="114300" distR="114300" simplePos="0" relativeHeight="251658240" behindDoc="0" locked="0" layoutInCell="1" allowOverlap="1" wp14:anchorId="62B4A111" wp14:editId="2D486B6B">
            <wp:simplePos x="0" y="0"/>
            <wp:positionH relativeFrom="column">
              <wp:posOffset>4300220</wp:posOffset>
            </wp:positionH>
            <wp:positionV relativeFrom="paragraph">
              <wp:posOffset>-95456</wp:posOffset>
            </wp:positionV>
            <wp:extent cx="1425590" cy="1425590"/>
            <wp:effectExtent l="12700" t="12700" r="9525" b="9525"/>
            <wp:wrapNone/>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cstate="print">
                      <a:alphaModFix amt="5000"/>
                      <a:extLst>
                        <a:ext uri="{28A0092B-C50C-407E-A947-70E740481C1C}">
                          <a14:useLocalDpi xmlns:a14="http://schemas.microsoft.com/office/drawing/2010/main" val="0"/>
                        </a:ext>
                      </a:extLst>
                    </a:blip>
                    <a:stretch>
                      <a:fillRect/>
                    </a:stretch>
                  </pic:blipFill>
                  <pic:spPr>
                    <a:xfrm>
                      <a:off x="0" y="0"/>
                      <a:ext cx="1425590" cy="1425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7641F">
        <w:rPr>
          <w:rFonts w:ascii="Avenir Book" w:hAnsi="Avenir Book"/>
          <w:b/>
          <w:sz w:val="40"/>
          <w:szCs w:val="40"/>
        </w:rPr>
        <w:t>PFLICHTENHEFT</w:t>
      </w:r>
      <w:r w:rsidR="00D83F7D">
        <w:rPr>
          <w:rFonts w:ascii="Avenir Book" w:hAnsi="Avenir Book"/>
          <w:b/>
          <w:sz w:val="40"/>
          <w:szCs w:val="40"/>
        </w:rPr>
        <w:t xml:space="preserve"> </w:t>
      </w:r>
      <w:r w:rsidR="007D64E7">
        <w:rPr>
          <w:rFonts w:ascii="Avenir Book" w:hAnsi="Avenir Book"/>
          <w:b/>
          <w:sz w:val="40"/>
          <w:szCs w:val="40"/>
        </w:rPr>
        <w:t>–</w:t>
      </w:r>
      <w:r w:rsidR="008576F9">
        <w:rPr>
          <w:rFonts w:ascii="Avenir Book" w:hAnsi="Avenir Book"/>
          <w:b/>
          <w:sz w:val="40"/>
          <w:szCs w:val="40"/>
        </w:rPr>
        <w:t xml:space="preserve"> Projekt</w:t>
      </w:r>
      <w:r w:rsidR="007D64E7">
        <w:rPr>
          <w:rFonts w:ascii="Avenir Book" w:hAnsi="Avenir Book"/>
          <w:b/>
          <w:sz w:val="40"/>
          <w:szCs w:val="40"/>
        </w:rPr>
        <w:t xml:space="preserve"> </w:t>
      </w:r>
      <w:r w:rsidR="00D83F7D">
        <w:rPr>
          <w:rFonts w:ascii="Avenir Book" w:hAnsi="Avenir Book"/>
          <w:b/>
          <w:sz w:val="40"/>
          <w:szCs w:val="40"/>
        </w:rPr>
        <w:t>„</w:t>
      </w:r>
      <w:proofErr w:type="spellStart"/>
      <w:r w:rsidR="00955EB1">
        <w:rPr>
          <w:rFonts w:ascii="Avenir Book" w:hAnsi="Avenir Book"/>
          <w:b/>
          <w:sz w:val="40"/>
          <w:szCs w:val="40"/>
        </w:rPr>
        <w:t>CollabCanvas</w:t>
      </w:r>
      <w:proofErr w:type="spellEnd"/>
      <w:r w:rsidR="00D83F7D">
        <w:rPr>
          <w:rFonts w:ascii="Avenir Book" w:hAnsi="Avenir Book"/>
          <w:b/>
          <w:sz w:val="40"/>
          <w:szCs w:val="40"/>
        </w:rPr>
        <w:t>“</w:t>
      </w:r>
    </w:p>
    <w:p w:rsidRPr="001B1ADF" w:rsidR="0027641F" w:rsidP="00D83F7D" w:rsidRDefault="0027641F" w14:paraId="056DDDBB" w14:textId="69A37CE3">
      <w:pPr>
        <w:rPr>
          <w:rFonts w:ascii="Avenir Book" w:hAnsi="Avenir Book"/>
        </w:rPr>
      </w:pPr>
    </w:p>
    <w:p w:rsidR="47119BDA" w:rsidP="47119BDA" w:rsidRDefault="47119BDA" w14:paraId="47F9D2D3" w14:textId="1E5D5395">
      <w:pPr>
        <w:rPr>
          <w:rFonts w:ascii="Avenir Book" w:hAnsi="Avenir Book"/>
        </w:rPr>
      </w:pPr>
      <w:r w:rsidRPr="47119BDA">
        <w:rPr>
          <w:rFonts w:ascii="Avenir Book" w:hAnsi="Avenir Book"/>
          <w:b/>
          <w:bCs/>
        </w:rPr>
        <w:t>Version</w:t>
      </w:r>
      <w:r w:rsidRPr="47119BDA">
        <w:rPr>
          <w:rFonts w:ascii="Avenir Book" w:hAnsi="Avenir Book"/>
        </w:rPr>
        <w:t xml:space="preserve">: </w:t>
      </w:r>
      <w:r w:rsidR="0093247A">
        <w:rPr>
          <w:rFonts w:ascii="Avenir Book" w:hAnsi="Avenir Book"/>
        </w:rPr>
        <w:t>0.1</w:t>
      </w:r>
    </w:p>
    <w:p w:rsidRPr="001B1ADF" w:rsidR="0027641F" w:rsidP="0027641F" w:rsidRDefault="006D4619" w14:paraId="47F9FA1C" w14:textId="0BB15BF5">
      <w:pPr>
        <w:rPr>
          <w:rFonts w:ascii="Avenir Book" w:hAnsi="Avenir Book"/>
        </w:rPr>
      </w:pPr>
      <w:r>
        <w:rPr>
          <w:rFonts w:ascii="Avenir Book" w:hAnsi="Avenir Book"/>
          <w:b/>
        </w:rPr>
        <w:t>Erstellt am:</w:t>
      </w:r>
      <w:r w:rsidRPr="001B1ADF" w:rsidR="0027641F">
        <w:rPr>
          <w:rFonts w:ascii="Avenir Book" w:hAnsi="Avenir Book"/>
        </w:rPr>
        <w:t xml:space="preserve"> </w:t>
      </w:r>
      <w:r>
        <w:rPr>
          <w:rFonts w:ascii="Avenir Book" w:hAnsi="Avenir Book"/>
        </w:rPr>
        <w:t>1</w:t>
      </w:r>
      <w:r w:rsidR="0093247A">
        <w:rPr>
          <w:rFonts w:ascii="Avenir Book" w:hAnsi="Avenir Book"/>
        </w:rPr>
        <w:t>1.04.2022</w:t>
      </w:r>
    </w:p>
    <w:p w:rsidRPr="006D4619" w:rsidR="0027641F" w:rsidP="0027641F" w:rsidRDefault="006D4619" w14:paraId="5BFCCEB9" w14:textId="5E27C2B3">
      <w:pPr>
        <w:rPr>
          <w:rFonts w:ascii="Avenir Book" w:hAnsi="Avenir Book"/>
        </w:rPr>
      </w:pPr>
      <w:r>
        <w:rPr>
          <w:rFonts w:ascii="Avenir Book" w:hAnsi="Avenir Book"/>
          <w:b/>
          <w:bCs/>
        </w:rPr>
        <w:t xml:space="preserve">Letze Änderung: </w:t>
      </w:r>
      <w:r w:rsidR="0093247A">
        <w:rPr>
          <w:rFonts w:ascii="Avenir Book" w:hAnsi="Avenir Book"/>
        </w:rPr>
        <w:t>11.04.2022</w:t>
      </w:r>
    </w:p>
    <w:p w:rsidRPr="00385612" w:rsidR="0027641F" w:rsidP="0027641F" w:rsidRDefault="00385612" w14:paraId="0C938526" w14:textId="2859EE2A">
      <w:pPr>
        <w:rPr>
          <w:rFonts w:ascii="Avenir Book" w:hAnsi="Avenir Book"/>
        </w:rPr>
      </w:pPr>
      <w:r>
        <w:rPr>
          <w:rFonts w:ascii="Avenir Book" w:hAnsi="Avenir Book"/>
          <w:b/>
          <w:bCs/>
        </w:rPr>
        <w:t xml:space="preserve">Projektgeber: </w:t>
      </w:r>
      <w:r w:rsidR="0093247A">
        <w:rPr>
          <w:noProof/>
        </w:rPr>
        <w:t>StuV</w:t>
      </w:r>
      <w:r w:rsidR="0093247A">
        <w:rPr>
          <w:rFonts w:ascii="Avenir Book" w:hAnsi="Avenir Book"/>
        </w:rPr>
        <w:t xml:space="preserve"> </w:t>
      </w:r>
      <w:r>
        <w:rPr>
          <w:rFonts w:ascii="Avenir Book" w:hAnsi="Avenir Book"/>
        </w:rPr>
        <w:t>DHBW Mannheim</w:t>
      </w:r>
    </w:p>
    <w:p w:rsidRPr="001B1ADF" w:rsidR="0027641F" w:rsidP="0027641F" w:rsidRDefault="0027641F" w14:paraId="1267B28A" w14:textId="77777777">
      <w:pPr>
        <w:rPr>
          <w:rFonts w:ascii="Avenir Book" w:hAnsi="Avenir Book"/>
        </w:rPr>
      </w:pPr>
    </w:p>
    <w:p w:rsidRPr="001B1ADF" w:rsidR="0027641F" w:rsidP="0027641F" w:rsidRDefault="0027641F" w14:paraId="2F39004C" w14:textId="77777777">
      <w:pPr>
        <w:rPr>
          <w:rFonts w:ascii="Avenir Book" w:hAnsi="Avenir Book"/>
          <w:sz w:val="32"/>
          <w:szCs w:val="32"/>
        </w:rPr>
      </w:pPr>
      <w:r w:rsidRPr="001B1ADF">
        <w:rPr>
          <w:rFonts w:ascii="Avenir Book" w:hAnsi="Avenir Book"/>
          <w:sz w:val="32"/>
          <w:szCs w:val="32"/>
        </w:rPr>
        <w:t>DOKUMENTENVERSION</w:t>
      </w:r>
    </w:p>
    <w:tbl>
      <w:tblPr>
        <w:tblStyle w:val="TableGridLight"/>
        <w:tblW w:w="9010" w:type="dxa"/>
        <w:tblLook w:val="04A0" w:firstRow="1" w:lastRow="0" w:firstColumn="1" w:lastColumn="0" w:noHBand="0" w:noVBand="1"/>
      </w:tblPr>
      <w:tblGrid>
        <w:gridCol w:w="1500"/>
        <w:gridCol w:w="1515"/>
        <w:gridCol w:w="3501"/>
        <w:gridCol w:w="2494"/>
      </w:tblGrid>
      <w:tr w:rsidRPr="001B1ADF" w:rsidR="0027641F" w:rsidTr="72466D26" w14:paraId="4568CD8E" w14:textId="77777777">
        <w:tc>
          <w:tcPr>
            <w:tcW w:w="1500" w:type="dxa"/>
          </w:tcPr>
          <w:p w:rsidRPr="001B1ADF" w:rsidR="0027641F" w:rsidP="00DD52D9" w:rsidRDefault="0027641F" w14:paraId="38CD24DF" w14:textId="77777777">
            <w:pPr>
              <w:rPr>
                <w:rFonts w:ascii="Avenir Book" w:hAnsi="Avenir Book"/>
                <w:b/>
                <w:lang w:val="de-DE"/>
              </w:rPr>
            </w:pPr>
            <w:r w:rsidRPr="7C9BFE2B">
              <w:rPr>
                <w:rFonts w:ascii="Avenir Book" w:hAnsi="Avenir Book"/>
                <w:b/>
                <w:lang w:val="de-DE"/>
              </w:rPr>
              <w:t>Version Nr.</w:t>
            </w:r>
          </w:p>
        </w:tc>
        <w:tc>
          <w:tcPr>
            <w:tcW w:w="1515" w:type="dxa"/>
          </w:tcPr>
          <w:p w:rsidRPr="001B1ADF" w:rsidR="0027641F" w:rsidP="00DD52D9" w:rsidRDefault="0027641F" w14:paraId="310C60DF" w14:textId="77777777">
            <w:pPr>
              <w:rPr>
                <w:rFonts w:ascii="Avenir Book" w:hAnsi="Avenir Book"/>
                <w:b/>
                <w:lang w:val="de-DE"/>
              </w:rPr>
            </w:pPr>
            <w:r w:rsidRPr="7C9BFE2B">
              <w:rPr>
                <w:rFonts w:ascii="Avenir Book" w:hAnsi="Avenir Book"/>
                <w:b/>
                <w:lang w:val="de-DE"/>
              </w:rPr>
              <w:t>Datum</w:t>
            </w:r>
          </w:p>
        </w:tc>
        <w:tc>
          <w:tcPr>
            <w:tcW w:w="3501" w:type="dxa"/>
          </w:tcPr>
          <w:p w:rsidRPr="001B1ADF" w:rsidR="0027641F" w:rsidP="00DD52D9" w:rsidRDefault="0027641F" w14:paraId="42ED0708" w14:textId="77777777">
            <w:pPr>
              <w:rPr>
                <w:rFonts w:ascii="Avenir Book" w:hAnsi="Avenir Book"/>
                <w:b/>
                <w:lang w:val="de-DE"/>
              </w:rPr>
            </w:pPr>
            <w:r w:rsidRPr="7C9BFE2B">
              <w:rPr>
                <w:rFonts w:ascii="Avenir Book" w:hAnsi="Avenir Book"/>
                <w:b/>
                <w:lang w:val="de-DE"/>
              </w:rPr>
              <w:t>Autor</w:t>
            </w:r>
          </w:p>
        </w:tc>
        <w:tc>
          <w:tcPr>
            <w:tcW w:w="2494" w:type="dxa"/>
          </w:tcPr>
          <w:p w:rsidRPr="001B1ADF" w:rsidR="0027641F" w:rsidP="00DD52D9" w:rsidRDefault="0027641F" w14:paraId="1A338457" w14:textId="77777777">
            <w:pPr>
              <w:rPr>
                <w:rFonts w:ascii="Avenir Book" w:hAnsi="Avenir Book"/>
                <w:b/>
                <w:lang w:val="de-DE"/>
              </w:rPr>
            </w:pPr>
            <w:r w:rsidRPr="7C9BFE2B">
              <w:rPr>
                <w:rFonts w:ascii="Avenir Book" w:hAnsi="Avenir Book"/>
                <w:b/>
                <w:lang w:val="de-DE"/>
              </w:rPr>
              <w:t>Art der Änderung</w:t>
            </w:r>
          </w:p>
        </w:tc>
      </w:tr>
      <w:tr w:rsidRPr="003518CF" w:rsidR="009B405C" w:rsidTr="72466D26" w14:paraId="2CF0DDE9" w14:textId="77777777">
        <w:trPr>
          <w:trHeight w:val="2144"/>
        </w:trPr>
        <w:tc>
          <w:tcPr>
            <w:tcW w:w="1500" w:type="dxa"/>
          </w:tcPr>
          <w:p w:rsidRPr="001B1ADF" w:rsidR="009B405C" w:rsidP="009B405C" w:rsidRDefault="009B405C" w14:paraId="60A29328" w14:textId="1C90C6D7">
            <w:pPr>
              <w:rPr>
                <w:rFonts w:ascii="Avenir Book" w:hAnsi="Avenir Book"/>
                <w:lang w:val="de-DE"/>
              </w:rPr>
            </w:pPr>
            <w:r>
              <w:rPr>
                <w:rFonts w:ascii="Avenir Book" w:hAnsi="Avenir Book"/>
                <w:lang w:val="de-DE"/>
              </w:rPr>
              <w:t>0.1</w:t>
            </w:r>
          </w:p>
        </w:tc>
        <w:tc>
          <w:tcPr>
            <w:tcW w:w="1515" w:type="dxa"/>
          </w:tcPr>
          <w:p w:rsidRPr="001B1ADF" w:rsidR="009B405C" w:rsidP="009B405C" w:rsidRDefault="000D42C7" w14:paraId="57F445D0" w14:textId="10737E30">
            <w:pPr>
              <w:rPr>
                <w:rFonts w:ascii="Avenir Book" w:hAnsi="Avenir Book"/>
                <w:lang w:val="de-DE"/>
              </w:rPr>
            </w:pPr>
            <w:r>
              <w:rPr>
                <w:rFonts w:ascii="Avenir Book" w:hAnsi="Avenir Book"/>
                <w:lang w:val="de-DE"/>
              </w:rPr>
              <w:t>11.04.2022</w:t>
            </w:r>
          </w:p>
        </w:tc>
        <w:tc>
          <w:tcPr>
            <w:tcW w:w="3501" w:type="dxa"/>
          </w:tcPr>
          <w:p w:rsidRPr="00F01D4B" w:rsidR="009B405C" w:rsidP="009B405C" w:rsidRDefault="752D620A" w14:paraId="2A64A1E5" w14:textId="0C6A2473">
            <w:pPr>
              <w:rPr>
                <w:rFonts w:ascii="Avenir Book" w:hAnsi="Avenir Book"/>
                <w:lang w:val="de-DE"/>
              </w:rPr>
            </w:pPr>
            <w:r w:rsidRPr="752D620A">
              <w:rPr>
                <w:rFonts w:ascii="Avenir Book" w:hAnsi="Avenir Book"/>
                <w:lang w:val="de-DE"/>
              </w:rPr>
              <w:t xml:space="preserve">Maximilian </w:t>
            </w:r>
            <w:proofErr w:type="spellStart"/>
            <w:r w:rsidRPr="752D620A">
              <w:rPr>
                <w:rFonts w:ascii="Avenir Book" w:hAnsi="Avenir Book"/>
                <w:lang w:val="de-DE"/>
              </w:rPr>
              <w:t>Brieger</w:t>
            </w:r>
            <w:proofErr w:type="spellEnd"/>
            <w:r w:rsidRPr="752D620A">
              <w:rPr>
                <w:rFonts w:ascii="Avenir Book" w:hAnsi="Avenir Book"/>
                <w:lang w:val="de-DE"/>
              </w:rPr>
              <w:t xml:space="preserve">, </w:t>
            </w:r>
            <w:r w:rsidRPr="002051F5">
              <w:rPr>
                <w:rFonts w:ascii="Avenir Book" w:hAnsi="Avenir Book"/>
                <w:lang w:val="de-DE"/>
              </w:rPr>
              <w:t xml:space="preserve">Victor </w:t>
            </w:r>
            <w:proofErr w:type="spellStart"/>
            <w:r w:rsidRPr="002051F5">
              <w:rPr>
                <w:rFonts w:ascii="Avenir Book" w:hAnsi="Avenir Book"/>
                <w:lang w:val="de-DE"/>
              </w:rPr>
              <w:t>Cislari</w:t>
            </w:r>
            <w:proofErr w:type="spellEnd"/>
            <w:r w:rsidRPr="002051F5">
              <w:rPr>
                <w:rFonts w:ascii="Avenir Book" w:hAnsi="Avenir Book"/>
                <w:lang w:val="de-DE"/>
              </w:rPr>
              <w:t>, Tim Hartmann, Sinan Ermis</w:t>
            </w:r>
            <w:r w:rsidR="00D074E0">
              <w:rPr>
                <w:rFonts w:ascii="Avenir Book" w:hAnsi="Avenir Book"/>
                <w:lang w:val="de-DE"/>
              </w:rPr>
              <w:t xml:space="preserve">, </w:t>
            </w:r>
            <w:r w:rsidRPr="6694DCD6" w:rsidR="6694DCD6">
              <w:rPr>
                <w:rFonts w:ascii="Avenir Book" w:hAnsi="Avenir Book"/>
                <w:lang w:val="de-DE"/>
              </w:rPr>
              <w:t>David Schatz, Kai Herbst</w:t>
            </w:r>
          </w:p>
        </w:tc>
        <w:tc>
          <w:tcPr>
            <w:tcW w:w="2494" w:type="dxa"/>
          </w:tcPr>
          <w:p w:rsidRPr="001B1ADF" w:rsidR="009B405C" w:rsidP="009B405C" w:rsidRDefault="009B405C" w14:paraId="71A39DFD" w14:textId="77777777">
            <w:pPr>
              <w:rPr>
                <w:rFonts w:ascii="Avenir Book" w:hAnsi="Avenir Book" w:cs="Arial"/>
                <w:lang w:val="de-DE"/>
              </w:rPr>
            </w:pPr>
            <w:r w:rsidRPr="001B1ADF">
              <w:rPr>
                <w:rFonts w:ascii="Avenir Book" w:hAnsi="Avenir Book" w:cs="Arial"/>
                <w:lang w:val="de-DE"/>
              </w:rPr>
              <w:t>Erstellung des grund</w:t>
            </w:r>
            <w:r w:rsidRPr="001B1ADF">
              <w:rPr>
                <w:rFonts w:ascii="Avenir Book" w:hAnsi="Avenir Book" w:cs="Arial"/>
                <w:lang w:val="de-DE"/>
              </w:rPr>
              <w:softHyphen/>
              <w:t>legenden Aufbaus des Dokuments</w:t>
            </w:r>
          </w:p>
        </w:tc>
      </w:tr>
    </w:tbl>
    <w:p w:rsidRPr="00E91E82" w:rsidR="00D94893" w:rsidP="00D94893" w:rsidRDefault="00D94893" w14:paraId="27F20B10" w14:textId="77777777">
      <w:pPr>
        <w:pStyle w:val="TOCHeading"/>
        <w:rPr>
          <w:color w:val="auto"/>
          <w:sz w:val="48"/>
          <w:szCs w:val="48"/>
          <w:lang w:val="de-DE"/>
        </w:rPr>
      </w:pPr>
      <w:r w:rsidRPr="2CA889D9">
        <w:rPr>
          <w:color w:val="auto"/>
          <w:sz w:val="40"/>
          <w:szCs w:val="40"/>
          <w:lang w:val="de-DE"/>
        </w:rPr>
        <w:t>Inhaltsverzeichnis</w:t>
      </w:r>
    </w:p>
    <w:p w:rsidRPr="00CF7CA1" w:rsidR="00CF7CA1" w:rsidP="00CF7CA1" w:rsidRDefault="00303AD3" w14:paraId="1FBB01EA" w14:textId="7590B187">
      <w:pPr>
        <w:pStyle w:val="TOC1"/>
        <w:tabs>
          <w:tab w:val="left" w:pos="440"/>
          <w:tab w:val="right" w:pos="9062"/>
        </w:tabs>
        <w:spacing w:line="240" w:lineRule="auto"/>
        <w:rPr>
          <w:rFonts w:eastAsiaTheme="minorEastAsia" w:cstheme="minorBidi"/>
          <w:b w:val="0"/>
          <w:bCs w:val="0"/>
          <w:noProof/>
          <w:sz w:val="32"/>
          <w:szCs w:val="32"/>
          <w:lang w:val="en-US" w:eastAsia="en-GB"/>
        </w:rPr>
      </w:pPr>
      <w:r w:rsidRPr="00CF7CA1">
        <w:rPr>
          <w:sz w:val="220"/>
          <w:szCs w:val="220"/>
        </w:rPr>
        <w:fldChar w:fldCharType="begin"/>
      </w:r>
      <w:r w:rsidRPr="00CF7CA1">
        <w:rPr>
          <w:sz w:val="220"/>
          <w:szCs w:val="220"/>
        </w:rPr>
        <w:instrText>TOC \o "1-3" \h \z \u</w:instrText>
      </w:r>
      <w:r w:rsidRPr="00CF7CA1">
        <w:rPr>
          <w:sz w:val="220"/>
          <w:szCs w:val="220"/>
        </w:rPr>
        <w:fldChar w:fldCharType="separate"/>
      </w:r>
      <w:hyperlink w:history="1" w:anchor="_Toc86235856">
        <w:r w:rsidRPr="00CF7CA1" w:rsidR="00CF7CA1">
          <w:rPr>
            <w:rStyle w:val="Hyperlink"/>
            <w:noProof/>
            <w:sz w:val="22"/>
            <w:szCs w:val="22"/>
          </w:rPr>
          <w:t>1</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Einleitung</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_Toc86235856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4</w:t>
        </w:r>
        <w:r w:rsidRPr="00CF7CA1" w:rsidR="00CF7CA1">
          <w:rPr>
            <w:noProof/>
            <w:webHidden/>
            <w:sz w:val="22"/>
            <w:szCs w:val="22"/>
          </w:rPr>
          <w:fldChar w:fldCharType="end"/>
        </w:r>
      </w:hyperlink>
    </w:p>
    <w:p w:rsidRPr="00CF7CA1" w:rsidR="00CF7CA1" w:rsidP="00CF7CA1" w:rsidRDefault="00FD23B7" w14:paraId="64452A2C" w14:textId="4BFF5B66">
      <w:pPr>
        <w:pStyle w:val="TOC1"/>
        <w:tabs>
          <w:tab w:val="left" w:pos="440"/>
          <w:tab w:val="right" w:pos="9062"/>
        </w:tabs>
        <w:spacing w:line="240" w:lineRule="auto"/>
        <w:rPr>
          <w:rFonts w:eastAsiaTheme="minorEastAsia" w:cstheme="minorBidi"/>
          <w:b w:val="0"/>
          <w:bCs w:val="0"/>
          <w:noProof/>
          <w:sz w:val="32"/>
          <w:szCs w:val="32"/>
          <w:lang w:val="en-US" w:eastAsia="en-GB"/>
        </w:rPr>
      </w:pPr>
      <w:hyperlink w:history="1" w:anchor="_Toc86235857">
        <w:r w:rsidRPr="00CF7CA1" w:rsidR="00CF7CA1">
          <w:rPr>
            <w:rStyle w:val="Hyperlink"/>
            <w:noProof/>
            <w:sz w:val="22"/>
            <w:szCs w:val="22"/>
          </w:rPr>
          <w:t>2</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Ziel</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_Toc86235857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4</w:t>
        </w:r>
        <w:r w:rsidRPr="00CF7CA1" w:rsidR="00CF7CA1">
          <w:rPr>
            <w:noProof/>
            <w:webHidden/>
            <w:sz w:val="22"/>
            <w:szCs w:val="22"/>
          </w:rPr>
          <w:fldChar w:fldCharType="end"/>
        </w:r>
      </w:hyperlink>
    </w:p>
    <w:p w:rsidRPr="00CF7CA1" w:rsidR="00CF7CA1" w:rsidP="00CF7CA1" w:rsidRDefault="00FD23B7" w14:paraId="4C6FD4B7" w14:textId="4D9A7F69">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58">
        <w:r w:rsidRPr="00CF7CA1" w:rsidR="00CF7CA1">
          <w:rPr>
            <w:rStyle w:val="Hyperlink"/>
            <w:noProof/>
            <w:sz w:val="22"/>
            <w:szCs w:val="22"/>
          </w:rPr>
          <w:t>2.1</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Bestandteile</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_Toc86235858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4</w:t>
        </w:r>
        <w:r w:rsidRPr="00CF7CA1" w:rsidR="00CF7CA1">
          <w:rPr>
            <w:noProof/>
            <w:webHidden/>
            <w:sz w:val="22"/>
            <w:szCs w:val="22"/>
          </w:rPr>
          <w:fldChar w:fldCharType="end"/>
        </w:r>
      </w:hyperlink>
    </w:p>
    <w:p w:rsidRPr="00CF7CA1" w:rsidR="00CF7CA1" w:rsidP="00CF7CA1" w:rsidRDefault="00FD23B7" w14:paraId="79405E8C" w14:textId="3DBEB472">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59">
        <w:r w:rsidRPr="00CF7CA1" w:rsidR="00CF7CA1">
          <w:rPr>
            <w:rStyle w:val="Hyperlink"/>
            <w:noProof/>
            <w:sz w:val="22"/>
            <w:szCs w:val="22"/>
          </w:rPr>
          <w:t>2.2</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Nicht Bestandteil</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_Toc86235859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4</w:t>
        </w:r>
        <w:r w:rsidRPr="00CF7CA1" w:rsidR="00CF7CA1">
          <w:rPr>
            <w:noProof/>
            <w:webHidden/>
            <w:sz w:val="22"/>
            <w:szCs w:val="22"/>
          </w:rPr>
          <w:fldChar w:fldCharType="end"/>
        </w:r>
      </w:hyperlink>
    </w:p>
    <w:p w:rsidRPr="00CF7CA1" w:rsidR="00CF7CA1" w:rsidP="00CF7CA1" w:rsidRDefault="00FD23B7" w14:paraId="35781A8B" w14:textId="7B33549F">
      <w:pPr>
        <w:pStyle w:val="TOC1"/>
        <w:tabs>
          <w:tab w:val="left" w:pos="440"/>
          <w:tab w:val="right" w:pos="9062"/>
        </w:tabs>
        <w:spacing w:line="240" w:lineRule="auto"/>
        <w:rPr>
          <w:rFonts w:eastAsiaTheme="minorEastAsia" w:cstheme="minorBidi"/>
          <w:b w:val="0"/>
          <w:bCs w:val="0"/>
          <w:noProof/>
          <w:sz w:val="32"/>
          <w:szCs w:val="32"/>
          <w:lang w:val="en-US" w:eastAsia="en-GB"/>
        </w:rPr>
      </w:pPr>
      <w:hyperlink w:history="1" w:anchor="_Toc86235860">
        <w:r w:rsidRPr="00CF7CA1" w:rsidR="00CF7CA1">
          <w:rPr>
            <w:rStyle w:val="Hyperlink"/>
            <w:noProof/>
            <w:sz w:val="22"/>
            <w:szCs w:val="22"/>
          </w:rPr>
          <w:t>3</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Einsatzbereich</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_Toc86235860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4</w:t>
        </w:r>
        <w:r w:rsidRPr="00CF7CA1" w:rsidR="00CF7CA1">
          <w:rPr>
            <w:noProof/>
            <w:webHidden/>
            <w:sz w:val="22"/>
            <w:szCs w:val="22"/>
          </w:rPr>
          <w:fldChar w:fldCharType="end"/>
        </w:r>
      </w:hyperlink>
    </w:p>
    <w:p w:rsidRPr="00CF7CA1" w:rsidR="00CF7CA1" w:rsidP="00CF7CA1" w:rsidRDefault="00FD23B7" w14:paraId="5B9F1FBC" w14:textId="69136BCA">
      <w:pPr>
        <w:pStyle w:val="TOC1"/>
        <w:tabs>
          <w:tab w:val="left" w:pos="440"/>
          <w:tab w:val="right" w:pos="9062"/>
        </w:tabs>
        <w:spacing w:line="240" w:lineRule="auto"/>
        <w:rPr>
          <w:rFonts w:eastAsiaTheme="minorEastAsia" w:cstheme="minorBidi"/>
          <w:b w:val="0"/>
          <w:bCs w:val="0"/>
          <w:noProof/>
          <w:sz w:val="32"/>
          <w:szCs w:val="32"/>
          <w:lang w:val="en-US" w:eastAsia="en-GB"/>
        </w:rPr>
      </w:pPr>
      <w:hyperlink w:history="1" w:anchor="_Toc86235861">
        <w:r w:rsidRPr="00CF7CA1" w:rsidR="00CF7CA1">
          <w:rPr>
            <w:rStyle w:val="Hyperlink"/>
            <w:noProof/>
            <w:sz w:val="22"/>
            <w:szCs w:val="22"/>
          </w:rPr>
          <w:t>4</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Umgebung</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_Toc86235861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6</w:t>
        </w:r>
        <w:r w:rsidRPr="00CF7CA1" w:rsidR="00CF7CA1">
          <w:rPr>
            <w:noProof/>
            <w:webHidden/>
            <w:sz w:val="22"/>
            <w:szCs w:val="22"/>
          </w:rPr>
          <w:fldChar w:fldCharType="end"/>
        </w:r>
      </w:hyperlink>
    </w:p>
    <w:p w:rsidRPr="00CF7CA1" w:rsidR="00CF7CA1" w:rsidP="00CF7CA1" w:rsidRDefault="00FD23B7" w14:paraId="029155F4" w14:textId="67D15250">
      <w:pPr>
        <w:pStyle w:val="TOC1"/>
        <w:tabs>
          <w:tab w:val="left" w:pos="440"/>
          <w:tab w:val="right" w:pos="9062"/>
        </w:tabs>
        <w:spacing w:line="240" w:lineRule="auto"/>
        <w:rPr>
          <w:rFonts w:eastAsiaTheme="minorEastAsia" w:cstheme="minorBidi"/>
          <w:b w:val="0"/>
          <w:bCs w:val="0"/>
          <w:noProof/>
          <w:sz w:val="32"/>
          <w:szCs w:val="32"/>
          <w:lang w:val="en-US" w:eastAsia="en-GB"/>
        </w:rPr>
      </w:pPr>
      <w:hyperlink w:history="1" w:anchor="_Toc86235862">
        <w:r w:rsidRPr="00CF7CA1" w:rsidR="00CF7CA1">
          <w:rPr>
            <w:rStyle w:val="Hyperlink"/>
            <w:noProof/>
            <w:sz w:val="22"/>
            <w:szCs w:val="22"/>
          </w:rPr>
          <w:t>5</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Anforderungen</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_Toc86235862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7</w:t>
        </w:r>
        <w:r w:rsidRPr="00CF7CA1" w:rsidR="00CF7CA1">
          <w:rPr>
            <w:noProof/>
            <w:webHidden/>
            <w:sz w:val="22"/>
            <w:szCs w:val="22"/>
          </w:rPr>
          <w:fldChar w:fldCharType="end"/>
        </w:r>
      </w:hyperlink>
    </w:p>
    <w:p w:rsidRPr="00CF7CA1" w:rsidR="00CF7CA1" w:rsidP="00CF7CA1" w:rsidRDefault="00FD23B7" w14:paraId="1C9B1F46" w14:textId="2100F248">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63">
        <w:r w:rsidRPr="00CF7CA1" w:rsidR="00CF7CA1">
          <w:rPr>
            <w:rStyle w:val="Hyperlink"/>
            <w:noProof/>
            <w:sz w:val="22"/>
            <w:szCs w:val="22"/>
          </w:rPr>
          <w:t>5.1</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Funktionale Anforderungen</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_Toc86235863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7</w:t>
        </w:r>
        <w:r w:rsidRPr="00CF7CA1" w:rsidR="00CF7CA1">
          <w:rPr>
            <w:noProof/>
            <w:webHidden/>
            <w:sz w:val="22"/>
            <w:szCs w:val="22"/>
          </w:rPr>
          <w:fldChar w:fldCharType="end"/>
        </w:r>
      </w:hyperlink>
    </w:p>
    <w:p w:rsidRPr="00CF7CA1" w:rsidR="00CF7CA1" w:rsidP="00CF7CA1" w:rsidRDefault="00FD23B7" w14:paraId="060B8BAA" w14:textId="7EF43D56">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64">
        <w:r w:rsidRPr="00CF7CA1" w:rsidR="00CF7CA1">
          <w:rPr>
            <w:rStyle w:val="Hyperlink"/>
            <w:noProof/>
            <w:sz w:val="22"/>
            <w:szCs w:val="22"/>
          </w:rPr>
          <w:t>5.2</w:t>
        </w:r>
        <w:r w:rsidRPr="00CF7CA1" w:rsidR="00CF7CA1">
          <w:rPr>
            <w:rFonts w:eastAsiaTheme="minorEastAsia" w:cstheme="minorBidi"/>
            <w:i w:val="0"/>
            <w:iCs w:val="0"/>
            <w:noProof/>
            <w:sz w:val="32"/>
            <w:szCs w:val="32"/>
            <w:lang w:val="en-US" w:eastAsia="en-GB"/>
          </w:rPr>
          <w:tab/>
        </w:r>
        <w:r w:rsidRPr="00CF7CA1" w:rsidR="00CF7CA1">
          <w:rPr>
            <w:rStyle w:val="Hyperlink"/>
            <w:rFonts w:ascii="Calibri Light" w:hAnsi="Calibri Light" w:eastAsia="Yu Gothic Light" w:cs="Times New Roman"/>
            <w:noProof/>
            <w:sz w:val="22"/>
            <w:szCs w:val="22"/>
          </w:rPr>
          <w:t>Nicht-funktionale Anforderungen</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_Toc86235864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10</w:t>
        </w:r>
        <w:r w:rsidRPr="00CF7CA1" w:rsidR="00CF7CA1">
          <w:rPr>
            <w:noProof/>
            <w:webHidden/>
            <w:sz w:val="22"/>
            <w:szCs w:val="22"/>
          </w:rPr>
          <w:fldChar w:fldCharType="end"/>
        </w:r>
      </w:hyperlink>
    </w:p>
    <w:p w:rsidRPr="00CF7CA1" w:rsidR="00CF7CA1" w:rsidP="00CF7CA1" w:rsidRDefault="00FD23B7" w14:paraId="03F9AAF7" w14:textId="1C0B2F49">
      <w:pPr>
        <w:pStyle w:val="TOC1"/>
        <w:tabs>
          <w:tab w:val="left" w:pos="440"/>
          <w:tab w:val="right" w:pos="9062"/>
        </w:tabs>
        <w:spacing w:line="240" w:lineRule="auto"/>
        <w:rPr>
          <w:rFonts w:eastAsiaTheme="minorEastAsia" w:cstheme="minorBidi"/>
          <w:b w:val="0"/>
          <w:bCs w:val="0"/>
          <w:noProof/>
          <w:sz w:val="32"/>
          <w:szCs w:val="32"/>
          <w:lang w:val="en-US" w:eastAsia="en-GB"/>
        </w:rPr>
      </w:pPr>
      <w:hyperlink w:history="1" w:anchor="_Toc86235865">
        <w:r w:rsidRPr="00CF7CA1" w:rsidR="00CF7CA1">
          <w:rPr>
            <w:rStyle w:val="Hyperlink"/>
            <w:noProof/>
            <w:sz w:val="22"/>
            <w:szCs w:val="22"/>
          </w:rPr>
          <w:t>6</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Daten</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_Toc86235865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11</w:t>
        </w:r>
        <w:r w:rsidRPr="00CF7CA1" w:rsidR="00CF7CA1">
          <w:rPr>
            <w:noProof/>
            <w:webHidden/>
            <w:sz w:val="22"/>
            <w:szCs w:val="22"/>
          </w:rPr>
          <w:fldChar w:fldCharType="end"/>
        </w:r>
      </w:hyperlink>
    </w:p>
    <w:p w:rsidRPr="00CF7CA1" w:rsidR="00CF7CA1" w:rsidP="00CF7CA1" w:rsidRDefault="00FD23B7" w14:paraId="1C206DAB" w14:textId="074B08CB">
      <w:pPr>
        <w:pStyle w:val="TOC1"/>
        <w:tabs>
          <w:tab w:val="left" w:pos="440"/>
          <w:tab w:val="right" w:pos="9062"/>
        </w:tabs>
        <w:spacing w:line="240" w:lineRule="auto"/>
        <w:rPr>
          <w:rFonts w:eastAsiaTheme="minorEastAsia" w:cstheme="minorBidi"/>
          <w:b w:val="0"/>
          <w:bCs w:val="0"/>
          <w:noProof/>
          <w:sz w:val="32"/>
          <w:szCs w:val="32"/>
          <w:lang w:val="en-US" w:eastAsia="en-GB"/>
        </w:rPr>
      </w:pPr>
      <w:hyperlink w:history="1" w:anchor="_Toc86235866">
        <w:r w:rsidRPr="00CF7CA1" w:rsidR="00CF7CA1">
          <w:rPr>
            <w:rStyle w:val="Hyperlink"/>
            <w:noProof/>
            <w:sz w:val="22"/>
            <w:szCs w:val="22"/>
          </w:rPr>
          <w:t>7</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Leistungsmerkmale</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_Toc86235866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11</w:t>
        </w:r>
        <w:r w:rsidRPr="00CF7CA1" w:rsidR="00CF7CA1">
          <w:rPr>
            <w:noProof/>
            <w:webHidden/>
            <w:sz w:val="22"/>
            <w:szCs w:val="22"/>
          </w:rPr>
          <w:fldChar w:fldCharType="end"/>
        </w:r>
      </w:hyperlink>
    </w:p>
    <w:p w:rsidRPr="00CF7CA1" w:rsidR="00CF7CA1" w:rsidP="00CF7CA1" w:rsidRDefault="00FD23B7" w14:paraId="231C0BD8" w14:textId="7AB1D935">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67">
        <w:r w:rsidRPr="00CF7CA1" w:rsidR="00CF7CA1">
          <w:rPr>
            <w:rStyle w:val="Hyperlink"/>
            <w:noProof/>
            <w:sz w:val="22"/>
            <w:szCs w:val="22"/>
          </w:rPr>
          <w:t>7.1</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DHBot-Backend</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_Toc86235867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11</w:t>
        </w:r>
        <w:r w:rsidRPr="00CF7CA1" w:rsidR="00CF7CA1">
          <w:rPr>
            <w:noProof/>
            <w:webHidden/>
            <w:sz w:val="22"/>
            <w:szCs w:val="22"/>
          </w:rPr>
          <w:fldChar w:fldCharType="end"/>
        </w:r>
      </w:hyperlink>
    </w:p>
    <w:p w:rsidRPr="00CF7CA1" w:rsidR="00CF7CA1" w:rsidP="00CF7CA1" w:rsidRDefault="00FD23B7" w14:paraId="05FF2554" w14:textId="75654CBE">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68">
        <w:r w:rsidRPr="00CF7CA1" w:rsidR="00CF7CA1">
          <w:rPr>
            <w:rStyle w:val="Hyperlink"/>
            <w:noProof/>
            <w:sz w:val="22"/>
            <w:szCs w:val="22"/>
          </w:rPr>
          <w:t>7.2</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Telegram</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_Toc86235868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12</w:t>
        </w:r>
        <w:r w:rsidRPr="00CF7CA1" w:rsidR="00CF7CA1">
          <w:rPr>
            <w:noProof/>
            <w:webHidden/>
            <w:sz w:val="22"/>
            <w:szCs w:val="22"/>
          </w:rPr>
          <w:fldChar w:fldCharType="end"/>
        </w:r>
      </w:hyperlink>
    </w:p>
    <w:p w:rsidRPr="00CF7CA1" w:rsidR="00CF7CA1" w:rsidP="00CF7CA1" w:rsidRDefault="00FD23B7" w14:paraId="2847C269" w14:textId="401FA540">
      <w:pPr>
        <w:pStyle w:val="TOC1"/>
        <w:tabs>
          <w:tab w:val="left" w:pos="440"/>
          <w:tab w:val="right" w:pos="9062"/>
        </w:tabs>
        <w:spacing w:line="240" w:lineRule="auto"/>
        <w:rPr>
          <w:rFonts w:eastAsiaTheme="minorEastAsia" w:cstheme="minorBidi"/>
          <w:b w:val="0"/>
          <w:bCs w:val="0"/>
          <w:noProof/>
          <w:sz w:val="32"/>
          <w:szCs w:val="32"/>
          <w:lang w:val="en-US" w:eastAsia="en-GB"/>
        </w:rPr>
      </w:pPr>
      <w:hyperlink w:history="1" w:anchor="_Toc86235869">
        <w:r w:rsidRPr="00CF7CA1" w:rsidR="00CF7CA1">
          <w:rPr>
            <w:rStyle w:val="Hyperlink"/>
            <w:noProof/>
            <w:sz w:val="22"/>
            <w:szCs w:val="22"/>
          </w:rPr>
          <w:t>8</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Benutzeroberfläche</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_Toc86235869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12</w:t>
        </w:r>
        <w:r w:rsidRPr="00CF7CA1" w:rsidR="00CF7CA1">
          <w:rPr>
            <w:noProof/>
            <w:webHidden/>
            <w:sz w:val="22"/>
            <w:szCs w:val="22"/>
          </w:rPr>
          <w:fldChar w:fldCharType="end"/>
        </w:r>
      </w:hyperlink>
    </w:p>
    <w:p w:rsidRPr="00CF7CA1" w:rsidR="00CF7CA1" w:rsidP="00CF7CA1" w:rsidRDefault="00FD23B7" w14:paraId="63FA0724" w14:textId="3F474DFE">
      <w:pPr>
        <w:pStyle w:val="TOC1"/>
        <w:tabs>
          <w:tab w:val="left" w:pos="440"/>
          <w:tab w:val="right" w:pos="9062"/>
        </w:tabs>
        <w:spacing w:line="240" w:lineRule="auto"/>
        <w:rPr>
          <w:rFonts w:eastAsiaTheme="minorEastAsia" w:cstheme="minorBidi"/>
          <w:b w:val="0"/>
          <w:bCs w:val="0"/>
          <w:noProof/>
          <w:sz w:val="32"/>
          <w:szCs w:val="32"/>
          <w:lang w:val="en-US" w:eastAsia="en-GB"/>
        </w:rPr>
      </w:pPr>
      <w:hyperlink w:history="1" w:anchor="_Toc86235870">
        <w:r w:rsidRPr="00CF7CA1" w:rsidR="00CF7CA1">
          <w:rPr>
            <w:rStyle w:val="Hyperlink"/>
            <w:noProof/>
            <w:sz w:val="22"/>
            <w:szCs w:val="22"/>
          </w:rPr>
          <w:t>9</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Qualitätsziele</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_Toc86235870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12</w:t>
        </w:r>
        <w:r w:rsidRPr="00CF7CA1" w:rsidR="00CF7CA1">
          <w:rPr>
            <w:noProof/>
            <w:webHidden/>
            <w:sz w:val="22"/>
            <w:szCs w:val="22"/>
          </w:rPr>
          <w:fldChar w:fldCharType="end"/>
        </w:r>
      </w:hyperlink>
    </w:p>
    <w:p w:rsidRPr="00CF7CA1" w:rsidR="00CF7CA1" w:rsidP="00CF7CA1" w:rsidRDefault="00FD23B7" w14:paraId="09F0D77C" w14:textId="27A30E23">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71">
        <w:r w:rsidRPr="00CF7CA1" w:rsidR="00CF7CA1">
          <w:rPr>
            <w:rStyle w:val="Hyperlink"/>
            <w:noProof/>
            <w:sz w:val="22"/>
            <w:szCs w:val="22"/>
          </w:rPr>
          <w:t>9.1</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Zuverlässigkeit</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_Toc86235871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12</w:t>
        </w:r>
        <w:r w:rsidRPr="00CF7CA1" w:rsidR="00CF7CA1">
          <w:rPr>
            <w:noProof/>
            <w:webHidden/>
            <w:sz w:val="22"/>
            <w:szCs w:val="22"/>
          </w:rPr>
          <w:fldChar w:fldCharType="end"/>
        </w:r>
      </w:hyperlink>
    </w:p>
    <w:p w:rsidRPr="00CF7CA1" w:rsidR="00CF7CA1" w:rsidP="00CF7CA1" w:rsidRDefault="00FD23B7" w14:paraId="778756A2" w14:textId="49FAF004">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72">
        <w:r w:rsidRPr="00CF7CA1" w:rsidR="00CF7CA1">
          <w:rPr>
            <w:rStyle w:val="Hyperlink"/>
            <w:noProof/>
            <w:sz w:val="22"/>
            <w:szCs w:val="22"/>
          </w:rPr>
          <w:t>9.2</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Bedienung</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_Toc86235872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12</w:t>
        </w:r>
        <w:r w:rsidRPr="00CF7CA1" w:rsidR="00CF7CA1">
          <w:rPr>
            <w:noProof/>
            <w:webHidden/>
            <w:sz w:val="22"/>
            <w:szCs w:val="22"/>
          </w:rPr>
          <w:fldChar w:fldCharType="end"/>
        </w:r>
      </w:hyperlink>
    </w:p>
    <w:p w:rsidRPr="00CF7CA1" w:rsidR="00CF7CA1" w:rsidP="00CF7CA1" w:rsidRDefault="00FD23B7" w14:paraId="1E137399" w14:textId="583B29A6">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73">
        <w:r w:rsidRPr="00CF7CA1" w:rsidR="00CF7CA1">
          <w:rPr>
            <w:rStyle w:val="Hyperlink"/>
            <w:noProof/>
            <w:sz w:val="22"/>
            <w:szCs w:val="22"/>
          </w:rPr>
          <w:t>9.3</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Effizienz</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_Toc86235873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12</w:t>
        </w:r>
        <w:r w:rsidRPr="00CF7CA1" w:rsidR="00CF7CA1">
          <w:rPr>
            <w:noProof/>
            <w:webHidden/>
            <w:sz w:val="22"/>
            <w:szCs w:val="22"/>
          </w:rPr>
          <w:fldChar w:fldCharType="end"/>
        </w:r>
      </w:hyperlink>
    </w:p>
    <w:p w:rsidRPr="00CF7CA1" w:rsidR="00CF7CA1" w:rsidP="00CF7CA1" w:rsidRDefault="00FD23B7" w14:paraId="6B467A0A" w14:textId="6BE01C26">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74">
        <w:r w:rsidRPr="00CF7CA1" w:rsidR="00CF7CA1">
          <w:rPr>
            <w:rStyle w:val="Hyperlink"/>
            <w:noProof/>
            <w:sz w:val="22"/>
            <w:szCs w:val="22"/>
          </w:rPr>
          <w:t>9.4</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Wartbarkeit</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_Toc86235874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13</w:t>
        </w:r>
        <w:r w:rsidRPr="00CF7CA1" w:rsidR="00CF7CA1">
          <w:rPr>
            <w:noProof/>
            <w:webHidden/>
            <w:sz w:val="22"/>
            <w:szCs w:val="22"/>
          </w:rPr>
          <w:fldChar w:fldCharType="end"/>
        </w:r>
      </w:hyperlink>
    </w:p>
    <w:p w:rsidRPr="00CF7CA1" w:rsidR="00CF7CA1" w:rsidP="00CF7CA1" w:rsidRDefault="00FD23B7" w14:paraId="09C4BA16" w14:textId="275AC888">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75">
        <w:r w:rsidRPr="00CF7CA1" w:rsidR="00CF7CA1">
          <w:rPr>
            <w:rStyle w:val="Hyperlink"/>
            <w:noProof/>
            <w:sz w:val="22"/>
            <w:szCs w:val="22"/>
          </w:rPr>
          <w:t>9.5</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Sicherheit</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_Toc86235875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13</w:t>
        </w:r>
        <w:r w:rsidRPr="00CF7CA1" w:rsidR="00CF7CA1">
          <w:rPr>
            <w:noProof/>
            <w:webHidden/>
            <w:sz w:val="22"/>
            <w:szCs w:val="22"/>
          </w:rPr>
          <w:fldChar w:fldCharType="end"/>
        </w:r>
      </w:hyperlink>
    </w:p>
    <w:p w:rsidRPr="00CF7CA1" w:rsidR="00CF7CA1" w:rsidP="00CF7CA1" w:rsidRDefault="00FD23B7" w14:paraId="5B23998F" w14:textId="7DBFCFAA">
      <w:pPr>
        <w:pStyle w:val="TOC1"/>
        <w:tabs>
          <w:tab w:val="left" w:pos="660"/>
          <w:tab w:val="right" w:pos="9062"/>
        </w:tabs>
        <w:spacing w:line="240" w:lineRule="auto"/>
        <w:rPr>
          <w:rFonts w:eastAsiaTheme="minorEastAsia" w:cstheme="minorBidi"/>
          <w:b w:val="0"/>
          <w:bCs w:val="0"/>
          <w:noProof/>
          <w:sz w:val="32"/>
          <w:szCs w:val="32"/>
          <w:lang w:val="en-US" w:eastAsia="en-GB"/>
        </w:rPr>
      </w:pPr>
      <w:hyperlink w:history="1" w:anchor="_Toc86235876">
        <w:r w:rsidRPr="00CF7CA1" w:rsidR="00CF7CA1">
          <w:rPr>
            <w:rStyle w:val="Hyperlink"/>
            <w:noProof/>
            <w:sz w:val="22"/>
            <w:szCs w:val="22"/>
          </w:rPr>
          <w:t>10</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Testszenarien</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_Toc86235876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13</w:t>
        </w:r>
        <w:r w:rsidRPr="00CF7CA1" w:rsidR="00CF7CA1">
          <w:rPr>
            <w:noProof/>
            <w:webHidden/>
            <w:sz w:val="22"/>
            <w:szCs w:val="22"/>
          </w:rPr>
          <w:fldChar w:fldCharType="end"/>
        </w:r>
      </w:hyperlink>
    </w:p>
    <w:p w:rsidRPr="00CF7CA1" w:rsidR="00CF7CA1" w:rsidP="00CF7CA1" w:rsidRDefault="00FD23B7" w14:paraId="7FC6EC4B" w14:textId="68B5200B">
      <w:pPr>
        <w:pStyle w:val="TOC1"/>
        <w:tabs>
          <w:tab w:val="left" w:pos="660"/>
          <w:tab w:val="right" w:pos="9062"/>
        </w:tabs>
        <w:spacing w:line="240" w:lineRule="auto"/>
        <w:rPr>
          <w:rFonts w:eastAsiaTheme="minorEastAsia" w:cstheme="minorBidi"/>
          <w:b w:val="0"/>
          <w:bCs w:val="0"/>
          <w:noProof/>
          <w:sz w:val="32"/>
          <w:szCs w:val="32"/>
          <w:lang w:val="en-US" w:eastAsia="en-GB"/>
        </w:rPr>
      </w:pPr>
      <w:hyperlink w:history="1" w:anchor="_Toc86235877">
        <w:r w:rsidRPr="00CF7CA1" w:rsidR="00CF7CA1">
          <w:rPr>
            <w:rStyle w:val="Hyperlink"/>
            <w:noProof/>
            <w:sz w:val="22"/>
            <w:szCs w:val="22"/>
          </w:rPr>
          <w:t>11</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Entwicklungsumgebung</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_Toc86235877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13</w:t>
        </w:r>
        <w:r w:rsidRPr="00CF7CA1" w:rsidR="00CF7CA1">
          <w:rPr>
            <w:noProof/>
            <w:webHidden/>
            <w:sz w:val="22"/>
            <w:szCs w:val="22"/>
          </w:rPr>
          <w:fldChar w:fldCharType="end"/>
        </w:r>
      </w:hyperlink>
    </w:p>
    <w:p w:rsidRPr="00CF7CA1" w:rsidR="00CF7CA1" w:rsidP="00CF7CA1" w:rsidRDefault="00FD23B7" w14:paraId="0D64084A" w14:textId="75E4C120">
      <w:pPr>
        <w:pStyle w:val="TOC1"/>
        <w:tabs>
          <w:tab w:val="left" w:pos="660"/>
          <w:tab w:val="right" w:pos="9062"/>
        </w:tabs>
        <w:spacing w:line="240" w:lineRule="auto"/>
        <w:rPr>
          <w:rFonts w:eastAsiaTheme="minorEastAsia" w:cstheme="minorBidi"/>
          <w:b w:val="0"/>
          <w:bCs w:val="0"/>
          <w:noProof/>
          <w:sz w:val="32"/>
          <w:szCs w:val="32"/>
          <w:lang w:val="en-US" w:eastAsia="en-GB"/>
        </w:rPr>
      </w:pPr>
      <w:hyperlink w:history="1" w:anchor="_Toc86235878">
        <w:r w:rsidRPr="00CF7CA1" w:rsidR="00CF7CA1">
          <w:rPr>
            <w:rStyle w:val="Hyperlink"/>
            <w:noProof/>
            <w:sz w:val="22"/>
            <w:szCs w:val="22"/>
          </w:rPr>
          <w:t>12</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Ergänzung</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_Toc86235878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13</w:t>
        </w:r>
        <w:r w:rsidRPr="00CF7CA1" w:rsidR="00CF7CA1">
          <w:rPr>
            <w:noProof/>
            <w:webHidden/>
            <w:sz w:val="22"/>
            <w:szCs w:val="22"/>
          </w:rPr>
          <w:fldChar w:fldCharType="end"/>
        </w:r>
      </w:hyperlink>
    </w:p>
    <w:p w:rsidRPr="00CF7CA1" w:rsidR="00CF7CA1" w:rsidP="00CF7CA1" w:rsidRDefault="00FD23B7" w14:paraId="519EA8EB" w14:textId="3CA9E8DB">
      <w:pPr>
        <w:pStyle w:val="TOC1"/>
        <w:tabs>
          <w:tab w:val="left" w:pos="660"/>
          <w:tab w:val="right" w:pos="9062"/>
        </w:tabs>
        <w:spacing w:line="240" w:lineRule="auto"/>
        <w:rPr>
          <w:rFonts w:eastAsiaTheme="minorEastAsia" w:cstheme="minorBidi"/>
          <w:b w:val="0"/>
          <w:bCs w:val="0"/>
          <w:noProof/>
          <w:sz w:val="32"/>
          <w:szCs w:val="32"/>
          <w:lang w:val="en-US" w:eastAsia="en-GB"/>
        </w:rPr>
      </w:pPr>
      <w:hyperlink w:history="1" w:anchor="_Toc86235879">
        <w:r w:rsidRPr="00CF7CA1" w:rsidR="00CF7CA1">
          <w:rPr>
            <w:rStyle w:val="Hyperlink"/>
            <w:noProof/>
            <w:sz w:val="22"/>
            <w:szCs w:val="22"/>
          </w:rPr>
          <w:t>13</w:t>
        </w:r>
        <w:r w:rsidRPr="00CF7CA1" w:rsidR="00CF7CA1">
          <w:rPr>
            <w:rFonts w:eastAsiaTheme="minorEastAsia" w:cstheme="minorBidi"/>
            <w:b w:val="0"/>
            <w:bCs w:val="0"/>
            <w:noProof/>
            <w:sz w:val="32"/>
            <w:szCs w:val="32"/>
            <w:lang w:val="en-US" w:eastAsia="en-GB"/>
          </w:rPr>
          <w:tab/>
        </w:r>
        <w:r w:rsidRPr="00CF7CA1" w:rsidR="00CF7CA1">
          <w:rPr>
            <w:rStyle w:val="Hyperlink"/>
            <w:rFonts w:eastAsia="Yu Gothic Light" w:cs="Times New Roman"/>
            <w:noProof/>
            <w:sz w:val="22"/>
            <w:szCs w:val="22"/>
          </w:rPr>
          <w:t>Liefer- und Abnahmebedingungen</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_Toc86235879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14</w:t>
        </w:r>
        <w:r w:rsidRPr="00CF7CA1" w:rsidR="00CF7CA1">
          <w:rPr>
            <w:noProof/>
            <w:webHidden/>
            <w:sz w:val="22"/>
            <w:szCs w:val="22"/>
          </w:rPr>
          <w:fldChar w:fldCharType="end"/>
        </w:r>
      </w:hyperlink>
    </w:p>
    <w:p w:rsidRPr="00CF7CA1" w:rsidR="00CF7CA1" w:rsidP="00CF7CA1" w:rsidRDefault="00FD23B7" w14:paraId="4EC31563" w14:textId="3F0BE75C">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80">
        <w:r w:rsidRPr="00CF7CA1" w:rsidR="00CF7CA1">
          <w:rPr>
            <w:rStyle w:val="Hyperlink"/>
            <w:rFonts w:ascii="Calibri Light" w:hAnsi="Calibri Light" w:eastAsia="Yu Gothic Light" w:cs="Times New Roman"/>
            <w:noProof/>
            <w:sz w:val="22"/>
            <w:szCs w:val="22"/>
          </w:rPr>
          <w:t>13.1</w:t>
        </w:r>
        <w:r w:rsidRPr="00CF7CA1" w:rsidR="00CF7CA1">
          <w:rPr>
            <w:rFonts w:eastAsiaTheme="minorEastAsia" w:cstheme="minorBidi"/>
            <w:i w:val="0"/>
            <w:iCs w:val="0"/>
            <w:noProof/>
            <w:sz w:val="32"/>
            <w:szCs w:val="32"/>
            <w:lang w:val="en-US" w:eastAsia="en-GB"/>
          </w:rPr>
          <w:tab/>
        </w:r>
        <w:r w:rsidRPr="00CF7CA1" w:rsidR="00CF7CA1">
          <w:rPr>
            <w:rStyle w:val="Hyperlink"/>
            <w:rFonts w:ascii="Calibri Light" w:hAnsi="Calibri Light" w:eastAsia="Yu Gothic Light" w:cs="Times New Roman"/>
            <w:noProof/>
            <w:sz w:val="22"/>
            <w:szCs w:val="22"/>
          </w:rPr>
          <w:t>Preis</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_Toc86235880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14</w:t>
        </w:r>
        <w:r w:rsidRPr="00CF7CA1" w:rsidR="00CF7CA1">
          <w:rPr>
            <w:noProof/>
            <w:webHidden/>
            <w:sz w:val="22"/>
            <w:szCs w:val="22"/>
          </w:rPr>
          <w:fldChar w:fldCharType="end"/>
        </w:r>
      </w:hyperlink>
    </w:p>
    <w:p w:rsidRPr="00CF7CA1" w:rsidR="00CF7CA1" w:rsidP="00CF7CA1" w:rsidRDefault="00FD23B7" w14:paraId="2D1864E3" w14:textId="0DDD7B9B">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86235881">
        <w:r w:rsidRPr="00CF7CA1" w:rsidR="00CF7CA1">
          <w:rPr>
            <w:rStyle w:val="Hyperlink"/>
            <w:noProof/>
            <w:sz w:val="22"/>
            <w:szCs w:val="22"/>
          </w:rPr>
          <w:t>13.2</w:t>
        </w:r>
        <w:r w:rsidRPr="00CF7CA1" w:rsidR="00CF7CA1">
          <w:rPr>
            <w:rFonts w:eastAsiaTheme="minorEastAsia" w:cstheme="minorBidi"/>
            <w:i w:val="0"/>
            <w:iCs w:val="0"/>
            <w:noProof/>
            <w:sz w:val="32"/>
            <w:szCs w:val="32"/>
            <w:lang w:val="en-US" w:eastAsia="en-GB"/>
          </w:rPr>
          <w:tab/>
        </w:r>
        <w:r w:rsidRPr="00CF7CA1" w:rsidR="00CF7CA1">
          <w:rPr>
            <w:rStyle w:val="Hyperlink"/>
            <w:noProof/>
            <w:sz w:val="22"/>
            <w:szCs w:val="22"/>
          </w:rPr>
          <w:t>Lieferzeitpunkt</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_Toc86235881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14</w:t>
        </w:r>
        <w:r w:rsidRPr="00CF7CA1" w:rsidR="00CF7CA1">
          <w:rPr>
            <w:noProof/>
            <w:webHidden/>
            <w:sz w:val="22"/>
            <w:szCs w:val="22"/>
          </w:rPr>
          <w:fldChar w:fldCharType="end"/>
        </w:r>
      </w:hyperlink>
    </w:p>
    <w:p w:rsidRPr="00CF7CA1" w:rsidR="00CF7CA1" w:rsidP="00CF7CA1" w:rsidRDefault="00FD23B7" w14:paraId="1BE31DDA" w14:textId="2480BC60">
      <w:pPr>
        <w:pStyle w:val="TOC1"/>
        <w:tabs>
          <w:tab w:val="left" w:pos="660"/>
          <w:tab w:val="right" w:pos="9062"/>
        </w:tabs>
        <w:spacing w:line="240" w:lineRule="auto"/>
        <w:rPr>
          <w:rFonts w:eastAsiaTheme="minorEastAsia" w:cstheme="minorBidi"/>
          <w:b w:val="0"/>
          <w:bCs w:val="0"/>
          <w:noProof/>
          <w:sz w:val="32"/>
          <w:szCs w:val="32"/>
          <w:lang w:val="en-US" w:eastAsia="en-GB"/>
        </w:rPr>
      </w:pPr>
      <w:hyperlink w:history="1" w:anchor="_Toc86235882">
        <w:r w:rsidRPr="00CF7CA1" w:rsidR="00CF7CA1">
          <w:rPr>
            <w:rStyle w:val="Hyperlink"/>
            <w:noProof/>
            <w:sz w:val="22"/>
            <w:szCs w:val="22"/>
          </w:rPr>
          <w:t>14</w:t>
        </w:r>
        <w:r w:rsidRPr="00CF7CA1" w:rsidR="00CF7CA1">
          <w:rPr>
            <w:rFonts w:eastAsiaTheme="minorEastAsia" w:cstheme="minorBidi"/>
            <w:b w:val="0"/>
            <w:bCs w:val="0"/>
            <w:noProof/>
            <w:sz w:val="32"/>
            <w:szCs w:val="32"/>
            <w:lang w:val="en-US" w:eastAsia="en-GB"/>
          </w:rPr>
          <w:tab/>
        </w:r>
        <w:r w:rsidRPr="00CF7CA1" w:rsidR="00CF7CA1">
          <w:rPr>
            <w:rStyle w:val="Hyperlink"/>
            <w:noProof/>
            <w:sz w:val="22"/>
            <w:szCs w:val="22"/>
          </w:rPr>
          <w:t>Glossar</w:t>
        </w:r>
        <w:r w:rsidRPr="00CF7CA1" w:rsidR="00CF7CA1">
          <w:rPr>
            <w:noProof/>
            <w:webHidden/>
            <w:sz w:val="22"/>
            <w:szCs w:val="22"/>
          </w:rPr>
          <w:tab/>
        </w:r>
        <w:r w:rsidRPr="00CF7CA1" w:rsidR="00CF7CA1">
          <w:rPr>
            <w:noProof/>
            <w:webHidden/>
            <w:sz w:val="22"/>
            <w:szCs w:val="22"/>
          </w:rPr>
          <w:fldChar w:fldCharType="begin"/>
        </w:r>
        <w:r w:rsidRPr="00CF7CA1" w:rsidR="00CF7CA1">
          <w:rPr>
            <w:noProof/>
            <w:webHidden/>
            <w:sz w:val="22"/>
            <w:szCs w:val="22"/>
          </w:rPr>
          <w:instrText xml:space="preserve"> PAGEREF _Toc86235882 \h </w:instrText>
        </w:r>
        <w:r w:rsidRPr="00CF7CA1" w:rsidR="00CF7CA1">
          <w:rPr>
            <w:noProof/>
            <w:webHidden/>
            <w:sz w:val="22"/>
            <w:szCs w:val="22"/>
          </w:rPr>
        </w:r>
        <w:r w:rsidRPr="00CF7CA1" w:rsidR="00CF7CA1">
          <w:rPr>
            <w:noProof/>
            <w:webHidden/>
            <w:sz w:val="22"/>
            <w:szCs w:val="22"/>
          </w:rPr>
          <w:fldChar w:fldCharType="separate"/>
        </w:r>
        <w:r w:rsidRPr="00CF7CA1" w:rsidR="00CF7CA1">
          <w:rPr>
            <w:noProof/>
            <w:webHidden/>
            <w:sz w:val="22"/>
            <w:szCs w:val="22"/>
          </w:rPr>
          <w:t>14</w:t>
        </w:r>
        <w:r w:rsidRPr="00CF7CA1" w:rsidR="00CF7CA1">
          <w:rPr>
            <w:noProof/>
            <w:webHidden/>
            <w:sz w:val="22"/>
            <w:szCs w:val="22"/>
          </w:rPr>
          <w:fldChar w:fldCharType="end"/>
        </w:r>
      </w:hyperlink>
    </w:p>
    <w:p w:rsidRPr="008234CF" w:rsidR="00485291" w:rsidP="00CF7CA1" w:rsidRDefault="00303AD3" w14:paraId="7F24ACA1" w14:textId="72FCEF50">
      <w:pPr>
        <w:pStyle w:val="TOC1"/>
        <w:tabs>
          <w:tab w:val="left" w:pos="660"/>
          <w:tab w:val="right" w:pos="9062"/>
        </w:tabs>
        <w:spacing w:line="240" w:lineRule="auto"/>
        <w:rPr>
          <w:rFonts w:ascii="Avenir" w:hAnsi="Avenir" w:eastAsiaTheme="majorEastAsia" w:cstheme="majorBidi"/>
          <w:sz w:val="32"/>
          <w:szCs w:val="32"/>
        </w:rPr>
      </w:pPr>
      <w:r w:rsidRPr="00CF7CA1">
        <w:rPr>
          <w:sz w:val="300"/>
          <w:szCs w:val="300"/>
        </w:rPr>
        <w:fldChar w:fldCharType="end"/>
      </w:r>
      <w:r w:rsidRPr="008234CF" w:rsidR="00485291">
        <w:rPr>
          <w:sz w:val="21"/>
          <w:szCs w:val="21"/>
        </w:rPr>
        <w:br w:type="page"/>
      </w:r>
    </w:p>
    <w:p w:rsidR="0027641F" w:rsidP="0027641F" w:rsidRDefault="0027641F" w14:paraId="70992985" w14:textId="0CB1C697">
      <w:pPr>
        <w:pStyle w:val="Heading1"/>
      </w:pPr>
      <w:bookmarkStart w:name="_Toc85553305" w:id="0"/>
      <w:bookmarkStart w:name="_Toc85553429" w:id="1"/>
      <w:bookmarkStart w:name="_Toc85559352" w:id="2"/>
      <w:bookmarkStart w:name="_Toc86235856" w:id="3"/>
      <w:r>
        <w:t>Einleitung</w:t>
      </w:r>
      <w:bookmarkEnd w:id="0"/>
      <w:bookmarkEnd w:id="1"/>
      <w:bookmarkEnd w:id="2"/>
      <w:bookmarkEnd w:id="3"/>
    </w:p>
    <w:p w:rsidRPr="00FF009E" w:rsidR="00825C61" w:rsidP="00FF009E" w:rsidRDefault="00825C61" w14:paraId="226E8324" w14:textId="330FB3A5">
      <w:r>
        <w:t xml:space="preserve">Die </w:t>
      </w:r>
      <w:proofErr w:type="spellStart"/>
      <w:r>
        <w:t>StuV</w:t>
      </w:r>
      <w:proofErr w:type="spellEnd"/>
      <w:r>
        <w:t xml:space="preserve"> </w:t>
      </w:r>
      <w:r w:rsidR="0066721B">
        <w:t xml:space="preserve">der </w:t>
      </w:r>
      <w:r>
        <w:t xml:space="preserve">DHBW Mannheim </w:t>
      </w:r>
      <w:r w:rsidR="0066721B">
        <w:t>sieht sich dem Problem gege</w:t>
      </w:r>
      <w:r w:rsidR="00832252">
        <w:t>n</w:t>
      </w:r>
      <w:r w:rsidR="0066721B">
        <w:t>übergestellt</w:t>
      </w:r>
      <w:r w:rsidR="00F5302A">
        <w:t>,</w:t>
      </w:r>
      <w:r w:rsidR="0066721B">
        <w:t xml:space="preserve"> </w:t>
      </w:r>
      <w:r w:rsidR="000E757F">
        <w:t xml:space="preserve">das sie in den Köpfen der DHBW Studierenden </w:t>
      </w:r>
      <w:r w:rsidR="00B65BFA">
        <w:t>nicht in Vergessenheit gerät.</w:t>
      </w:r>
      <w:r w:rsidR="00136F4D">
        <w:t xml:space="preserve"> </w:t>
      </w:r>
      <w:r w:rsidR="005111A4">
        <w:t>Um wieder ins Gespräch zu kommen</w:t>
      </w:r>
      <w:r w:rsidR="00F5302A">
        <w:t>,</w:t>
      </w:r>
      <w:r w:rsidR="005111A4">
        <w:t xml:space="preserve"> soll</w:t>
      </w:r>
      <w:r w:rsidR="00404252">
        <w:t xml:space="preserve"> eine Marketing-Maßnahme gestartet werden, die nachhaltigen Nutzen bringt und nicht nur kurzfristige Präsenz hat. </w:t>
      </w:r>
      <w:r w:rsidR="0000475F">
        <w:t xml:space="preserve">Die </w:t>
      </w:r>
      <w:proofErr w:type="spellStart"/>
      <w:r w:rsidR="0000475F">
        <w:t>StuV</w:t>
      </w:r>
      <w:proofErr w:type="spellEnd"/>
      <w:r w:rsidR="0000475F">
        <w:t xml:space="preserve"> hat als </w:t>
      </w:r>
      <w:r w:rsidR="000670E1">
        <w:t xml:space="preserve">Chance identifiziert, dass die Studierenden in den vergangenen zwei Jahren den persönlichen Bezug </w:t>
      </w:r>
      <w:r w:rsidR="00474B36">
        <w:t xml:space="preserve">und das Zugehörigkeitsgefühl zur DHBW und Ihrem Kurs </w:t>
      </w:r>
      <w:r w:rsidR="001C6B97">
        <w:t xml:space="preserve">verloren oder nicht aufgebaut haben. </w:t>
      </w:r>
      <w:r w:rsidR="00960458">
        <w:t xml:space="preserve">Es soll eine </w:t>
      </w:r>
      <w:r w:rsidR="0090325C">
        <w:t xml:space="preserve">Offensive gestartet </w:t>
      </w:r>
      <w:r w:rsidR="00733745">
        <w:t>werden,</w:t>
      </w:r>
      <w:r w:rsidR="0090325C">
        <w:t xml:space="preserve"> die </w:t>
      </w:r>
      <w:r w:rsidR="000B5C40">
        <w:t>das Zusamme</w:t>
      </w:r>
      <w:r w:rsidR="004A2ABB">
        <w:t>n</w:t>
      </w:r>
      <w:r w:rsidR="000B5C40">
        <w:t xml:space="preserve">gehörigkeitsgefühl stärkt. </w:t>
      </w:r>
      <w:r w:rsidR="00A0575D">
        <w:t xml:space="preserve">Dafür soll ein Tool geschaffen werden, welches niedrige Einstiegshürden hat und die </w:t>
      </w:r>
      <w:r w:rsidR="006E0BDB">
        <w:t xml:space="preserve">Studentische Mitwirkung im Endprodukt </w:t>
      </w:r>
      <w:r w:rsidR="004C6136">
        <w:t xml:space="preserve">schnell sichtbar </w:t>
      </w:r>
      <w:r w:rsidR="00BE7885">
        <w:t>macht.</w:t>
      </w:r>
      <w:r w:rsidR="00F47CD3">
        <w:br/>
      </w:r>
      <w:proofErr w:type="spellStart"/>
      <w:r w:rsidR="00F47CD3">
        <w:t>Collab</w:t>
      </w:r>
      <w:r w:rsidR="007A5A3C">
        <w:t>Canvas</w:t>
      </w:r>
      <w:proofErr w:type="spellEnd"/>
    </w:p>
    <w:p w:rsidR="798C8E1D" w:rsidP="0027641F" w:rsidRDefault="798C8E1D" w14:paraId="3BE8A2C5" w14:textId="75E46EB3">
      <w:pPr>
        <w:pStyle w:val="Heading1"/>
      </w:pPr>
      <w:bookmarkStart w:name="_Toc85553306" w:id="4"/>
      <w:bookmarkStart w:name="_Toc85553430" w:id="5"/>
      <w:bookmarkStart w:name="_Toc85559353" w:id="6"/>
      <w:bookmarkStart w:name="_Toc86235857" w:id="7"/>
      <w:r w:rsidRPr="0027641F">
        <w:t>Ziel</w:t>
      </w:r>
      <w:bookmarkEnd w:id="4"/>
      <w:bookmarkEnd w:id="5"/>
      <w:bookmarkEnd w:id="6"/>
      <w:bookmarkEnd w:id="7"/>
    </w:p>
    <w:p w:rsidR="009F0C73" w:rsidP="009F0C73" w:rsidRDefault="009F0C73" w14:paraId="7F9AE05A" w14:textId="75E46EB3">
      <w:pPr>
        <w:pStyle w:val="Heading2"/>
      </w:pPr>
      <w:bookmarkStart w:name="_Toc86235858" w:id="8"/>
      <w:r>
        <w:t>Bestandteile</w:t>
      </w:r>
      <w:bookmarkEnd w:id="8"/>
    </w:p>
    <w:p w:rsidR="00AB364C" w:rsidP="00E17931" w:rsidRDefault="007707B5" w14:paraId="2F01A806" w14:textId="456928B1">
      <w:proofErr w:type="spellStart"/>
      <w:r>
        <w:t>CollabCanvas</w:t>
      </w:r>
      <w:proofErr w:type="spellEnd"/>
      <w:r w:rsidR="00AB364C">
        <w:t xml:space="preserve"> </w:t>
      </w:r>
      <w:r w:rsidR="000732B7">
        <w:t xml:space="preserve">soll </w:t>
      </w:r>
      <w:r w:rsidR="00D56947">
        <w:t>von überall</w:t>
      </w:r>
      <w:r w:rsidR="00614A0A">
        <w:t xml:space="preserve"> erreichbar und benutzbar sein</w:t>
      </w:r>
      <w:r w:rsidR="008B2D37">
        <w:t>.</w:t>
      </w:r>
      <w:r w:rsidR="00767B9C">
        <w:t xml:space="preserve"> </w:t>
      </w:r>
      <w:r w:rsidR="00992AA8">
        <w:t xml:space="preserve"> </w:t>
      </w:r>
      <w:r w:rsidR="00CE1172">
        <w:t xml:space="preserve">Die Nutzer sollen mit </w:t>
      </w:r>
      <w:r w:rsidR="00F44984">
        <w:t>einem Nutzernamen</w:t>
      </w:r>
      <w:r w:rsidR="00CE1172">
        <w:t xml:space="preserve"> identifizierbar sein</w:t>
      </w:r>
      <w:r w:rsidR="00F44984">
        <w:t>.</w:t>
      </w:r>
    </w:p>
    <w:p w:rsidR="00AB364C" w:rsidP="00E17931" w:rsidRDefault="00AB364C" w14:paraId="733495BC" w14:textId="4DC48B4D"/>
    <w:p w:rsidRPr="0019672E" w:rsidR="004E6D00" w:rsidP="00E17931" w:rsidRDefault="009F0C73" w14:paraId="7C2C354B" w14:textId="6D97CA30">
      <w:pPr>
        <w:rPr>
          <w:strike/>
        </w:rPr>
      </w:pPr>
      <w:r w:rsidRPr="0019672E">
        <w:rPr>
          <w:strike/>
        </w:rPr>
        <w:t xml:space="preserve">Chatbot </w:t>
      </w:r>
      <w:r w:rsidRPr="0019672E" w:rsidR="2BE44BFA">
        <w:rPr>
          <w:strike/>
        </w:rPr>
        <w:t>soll über einen Telegram-Client erreichbar sein</w:t>
      </w:r>
      <w:r w:rsidRPr="0019672E" w:rsidR="00A56C53">
        <w:rPr>
          <w:strike/>
        </w:rPr>
        <w:t xml:space="preserve"> und auf simple Fragen Antwort leisten. Für anstehende Vorlesungen bzw. kommende Klausuren werden</w:t>
      </w:r>
      <w:r w:rsidRPr="0019672E" w:rsidR="00694AE2">
        <w:rPr>
          <w:strike/>
        </w:rPr>
        <w:t xml:space="preserve"> zum Beispiel</w:t>
      </w:r>
      <w:r w:rsidRPr="0019672E" w:rsidR="00A56C53">
        <w:rPr>
          <w:strike/>
        </w:rPr>
        <w:t xml:space="preserve"> Push-</w:t>
      </w:r>
      <w:proofErr w:type="spellStart"/>
      <w:r w:rsidRPr="0019672E" w:rsidR="00A56C53">
        <w:rPr>
          <w:strike/>
        </w:rPr>
        <w:t>Notifications</w:t>
      </w:r>
      <w:proofErr w:type="spellEnd"/>
      <w:r w:rsidRPr="0019672E" w:rsidR="00A56C53">
        <w:rPr>
          <w:strike/>
        </w:rPr>
        <w:t xml:space="preserve"> zur Benachrichtigung gesendet.</w:t>
      </w:r>
      <w:r w:rsidRPr="0019672E" w:rsidR="00CA2C01">
        <w:rPr>
          <w:strike/>
        </w:rPr>
        <w:t xml:space="preserve"> </w:t>
      </w:r>
      <w:r w:rsidRPr="0019672E" w:rsidR="002B6415">
        <w:rPr>
          <w:strike/>
        </w:rPr>
        <w:t>Der Chatbot</w:t>
      </w:r>
      <w:r w:rsidRPr="0019672E" w:rsidR="3BD9BF83">
        <w:rPr>
          <w:strike/>
        </w:rPr>
        <w:t xml:space="preserve"> </w:t>
      </w:r>
      <w:r w:rsidRPr="0019672E" w:rsidR="004E6D00">
        <w:rPr>
          <w:strike/>
        </w:rPr>
        <w:t xml:space="preserve">soll </w:t>
      </w:r>
      <w:r w:rsidRPr="0019672E" w:rsidR="00694AE2">
        <w:rPr>
          <w:strike/>
        </w:rPr>
        <w:t xml:space="preserve">allgemein </w:t>
      </w:r>
      <w:r w:rsidRPr="0019672E" w:rsidR="004E6D00">
        <w:rPr>
          <w:strike/>
        </w:rPr>
        <w:t>die Planung des Tages für den Nutzer zu vereinfachen</w:t>
      </w:r>
      <w:r w:rsidRPr="0019672E" w:rsidR="00694AE2">
        <w:rPr>
          <w:strike/>
        </w:rPr>
        <w:t xml:space="preserve"> und Informationen schnell bereitstellen.</w:t>
      </w:r>
    </w:p>
    <w:p w:rsidR="009F0C73" w:rsidP="009F0C73" w:rsidRDefault="009F0C73" w14:paraId="5ABAA44D" w14:textId="75E46EB3">
      <w:pPr>
        <w:pStyle w:val="Heading2"/>
      </w:pPr>
      <w:bookmarkStart w:name="_Toc86235859" w:id="9"/>
      <w:r>
        <w:t>Nicht Bestandteil</w:t>
      </w:r>
      <w:bookmarkEnd w:id="9"/>
    </w:p>
    <w:p w:rsidRPr="00DB4177" w:rsidR="009F0C73" w:rsidP="009F0C73" w:rsidRDefault="00ED48ED" w14:paraId="2765DA9D" w14:textId="62355D21">
      <w:r>
        <w:t>Eine interne Chatfunktion</w:t>
      </w:r>
    </w:p>
    <w:p w:rsidR="333ADFC7" w:rsidP="00DB4177" w:rsidRDefault="63510013" w14:paraId="2E5A51A8" w14:textId="70C5D24E">
      <w:pPr>
        <w:pStyle w:val="Heading1"/>
      </w:pPr>
      <w:bookmarkStart w:name="_Toc85553310" w:id="10"/>
      <w:bookmarkStart w:name="_Toc85553434" w:id="11"/>
      <w:bookmarkStart w:name="_Toc85559357" w:id="12"/>
      <w:bookmarkStart w:name="_Toc86235860" w:id="13"/>
      <w:r>
        <w:t>Einsatzbereich</w:t>
      </w:r>
      <w:bookmarkEnd w:id="10"/>
      <w:bookmarkEnd w:id="11"/>
      <w:bookmarkEnd w:id="12"/>
      <w:bookmarkEnd w:id="13"/>
    </w:p>
    <w:p w:rsidR="63510013" w:rsidP="63510013" w:rsidRDefault="63510013" w14:paraId="3536D2B4" w14:textId="138AA1B4">
      <w:pPr>
        <w:rPr>
          <w:rFonts w:eastAsia="Calibri" w:cs="Arial"/>
        </w:rPr>
      </w:pPr>
      <w:r w:rsidRPr="00BB6783">
        <w:rPr>
          <w:strike/>
        </w:rPr>
        <w:t>Die Zielgruppe der Anwendung sind die Studierenden der DHBW Mannheim. Das Produkt kann dabei im Studierendenalltag in vielen verschiedenen Situationen eingesetzt werden. Damit soll beispielsweise das Zeitmanagement im Alltag und der Prüfungsphase durch diverse Benachrichtigungen über anstehende Vorlesungen und Prüfungen erleichtert werden.</w:t>
      </w:r>
      <w:r w:rsidRPr="63510013">
        <w:t xml:space="preserve"> Der Studierende soll vom stressigen Alltag </w:t>
      </w:r>
      <w:r w:rsidR="3D49FC47">
        <w:t>abgelenkt werden.</w:t>
      </w:r>
    </w:p>
    <w:p w:rsidRPr="002051F5" w:rsidR="63510013" w:rsidP="47119BDA" w:rsidRDefault="47119BDA" w14:paraId="64B577BB" w14:textId="3428E459">
      <w:pPr>
        <w:rPr>
          <w:rFonts w:eastAsia="Calibri" w:cs="Arial"/>
          <w:sz w:val="19"/>
          <w:szCs w:val="19"/>
        </w:rPr>
      </w:pPr>
      <w:r>
        <w:br w:type="page"/>
      </w:r>
      <w:r>
        <w:t>Die Studenten können sehr viel unterwegs sein und müssen sich an Änderungen bzw. Aktualisierungen am Stundenplan orientieren. Kurzfristige Änderung einer Vorlesung, wie zum Beispiel die Änderung von der Präsenzpflicht zu der Onlineteilnahme, müssen rechtzeitig beachtet werden.</w:t>
      </w:r>
    </w:p>
    <w:p w:rsidR="00803BE5" w:rsidP="000A2EB3" w:rsidRDefault="63510013" w14:paraId="5B5A0C45" w14:textId="77777777">
      <w:r w:rsidRPr="63510013">
        <w:t xml:space="preserve">Die Kommunikation von der DHBW zu den Studenten </w:t>
      </w:r>
      <w:r w:rsidR="0047454A">
        <w:t>geschieht</w:t>
      </w:r>
      <w:r w:rsidRPr="63510013">
        <w:t xml:space="preserve"> über mehrere </w:t>
      </w:r>
      <w:r w:rsidR="47119BDA">
        <w:t>Medien</w:t>
      </w:r>
      <w:r w:rsidRPr="63510013">
        <w:t xml:space="preserve">, wodurch die Studenten Prüfungsleistungen, Dateien, Nachrichten, etc. </w:t>
      </w:r>
      <w:r w:rsidR="47119BDA">
        <w:t>einsehen</w:t>
      </w:r>
      <w:r w:rsidRPr="63510013">
        <w:t xml:space="preserve"> können. Leider ist das kein einheitliches Kommunikationsmedium</w:t>
      </w:r>
      <w:r w:rsidR="47119BDA">
        <w:t xml:space="preserve">, </w:t>
      </w:r>
      <w:r w:rsidR="40EBD6C5">
        <w:t>welches erwünscht ist.</w:t>
      </w:r>
      <w:r w:rsidRPr="63510013">
        <w:t xml:space="preserve"> </w:t>
      </w:r>
      <w:r>
        <w:t xml:space="preserve">Aktualisierungen oder das Hinzufügen auf </w:t>
      </w:r>
      <w:r w:rsidR="1206ED44">
        <w:t>Kommunikationsplattformen seitens des DHBW-Managements führt</w:t>
      </w:r>
      <w:r>
        <w:t xml:space="preserve"> nicht zu automatischen Benachrichtigungen</w:t>
      </w:r>
      <w:r w:rsidR="1206ED44">
        <w:t>.</w:t>
      </w:r>
      <w:r w:rsidRPr="63510013">
        <w:t xml:space="preserve"> </w:t>
      </w:r>
      <w:r w:rsidR="47119BDA">
        <w:t>Die Studenten haben somit das Problem</w:t>
      </w:r>
      <w:r w:rsidR="0A9A0E9C">
        <w:t>, dass</w:t>
      </w:r>
      <w:r w:rsidR="47119BDA">
        <w:t xml:space="preserve"> nützliche Informationen, Deadlines, Dokumente, etc. </w:t>
      </w:r>
      <w:r w:rsidR="0A9A0E9C">
        <w:t>verpasst</w:t>
      </w:r>
      <w:r w:rsidR="422C7D32">
        <w:t xml:space="preserve"> werden könnten</w:t>
      </w:r>
      <w:r w:rsidR="0A9A0E9C">
        <w:t>.</w:t>
      </w:r>
      <w:r w:rsidRPr="000A2EB3" w:rsidR="000A2EB3">
        <w:t xml:space="preserve"> </w:t>
      </w:r>
    </w:p>
    <w:p w:rsidR="00550CDD" w:rsidP="000A2EB3" w:rsidRDefault="00550CDD" w14:paraId="510556A7" w14:textId="69B874B1">
      <w:r>
        <w:t>Folgend sind schematisch die wichtigsten Use-Cases abgebildet:</w:t>
      </w:r>
    </w:p>
    <w:p w:rsidR="00874DB8" w:rsidP="63510013" w:rsidRDefault="00F77AA0" w14:paraId="4A168393" w14:textId="51471713">
      <w:r>
        <w:rPr>
          <w:noProof/>
        </w:rPr>
        <w:drawing>
          <wp:anchor distT="0" distB="0" distL="114300" distR="114300" simplePos="0" relativeHeight="251658241" behindDoc="0" locked="0" layoutInCell="1" allowOverlap="1" wp14:anchorId="1614CDC8" wp14:editId="255FDD75">
            <wp:simplePos x="899770" y="4637837"/>
            <wp:positionH relativeFrom="column">
              <wp:align>left</wp:align>
            </wp:positionH>
            <wp:positionV relativeFrom="paragraph">
              <wp:align>top</wp:align>
            </wp:positionV>
            <wp:extent cx="5486400" cy="339090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486400" cy="3390900"/>
                    </a:xfrm>
                    <a:prstGeom prst="rect">
                      <a:avLst/>
                    </a:prstGeom>
                  </pic:spPr>
                </pic:pic>
              </a:graphicData>
            </a:graphic>
          </wp:anchor>
        </w:drawing>
      </w:r>
      <w:r w:rsidR="002C3214">
        <w:br w:type="textWrapping" w:clear="all"/>
      </w:r>
    </w:p>
    <w:p w:rsidR="00713804" w:rsidRDefault="00713804" w14:paraId="59DA3307" w14:textId="77777777">
      <w:pPr>
        <w:spacing w:line="259" w:lineRule="auto"/>
      </w:pPr>
      <w:r>
        <w:br w:type="page"/>
      </w:r>
    </w:p>
    <w:p w:rsidR="002C1572" w:rsidP="63510013" w:rsidRDefault="00874DB8" w14:paraId="7877A923" w14:textId="536EB9C9">
      <w:r>
        <w:t xml:space="preserve">Hier ein Beispiel </w:t>
      </w:r>
      <w:r w:rsidR="002C1572">
        <w:t>eines möglichen Gesprächs mit dem Chatbot:</w:t>
      </w:r>
    </w:p>
    <w:p w:rsidRPr="00F77AA0" w:rsidR="000652FF" w:rsidP="00713804" w:rsidRDefault="00713804" w14:paraId="67B14672" w14:textId="19F81333">
      <w:pPr>
        <w:jc w:val="center"/>
      </w:pPr>
      <w:r w:rsidRPr="008E4F4B">
        <w:rPr>
          <w:rFonts w:ascii="Times New Roman" w:hAnsi="Times New Roman" w:eastAsia="Times New Roman" w:cs="Times New Roman"/>
          <w:sz w:val="24"/>
          <w:szCs w:val="24"/>
          <w:lang w:val="en-US" w:eastAsia="en-GB"/>
        </w:rPr>
        <w:fldChar w:fldCharType="begin"/>
      </w:r>
      <w:r w:rsidRPr="008E4F4B">
        <w:rPr>
          <w:rFonts w:ascii="Times New Roman" w:hAnsi="Times New Roman" w:eastAsia="Times New Roman" w:cs="Times New Roman"/>
          <w:sz w:val="24"/>
          <w:szCs w:val="24"/>
          <w:lang w:val="en-US" w:eastAsia="en-GB"/>
        </w:rPr>
        <w:instrText xml:space="preserve"> INCLUDEPICTURE "/var/folders/yy/b_hr8g993kd55w5n75pk_79c0000gp/T/com.microsoft.Word/WebArchiveCopyPasteTempFiles/Mockup_DHBot.png" \* MERGEFORMATINET </w:instrText>
      </w:r>
      <w:r w:rsidRPr="008E4F4B">
        <w:rPr>
          <w:rFonts w:ascii="Times New Roman" w:hAnsi="Times New Roman" w:eastAsia="Times New Roman" w:cs="Times New Roman"/>
          <w:sz w:val="24"/>
          <w:szCs w:val="24"/>
          <w:lang w:val="en-US" w:eastAsia="en-GB"/>
        </w:rPr>
        <w:fldChar w:fldCharType="separate"/>
      </w:r>
      <w:r w:rsidRPr="008E4F4B">
        <w:rPr>
          <w:rFonts w:ascii="Times New Roman" w:hAnsi="Times New Roman" w:eastAsia="Times New Roman" w:cs="Times New Roman"/>
          <w:noProof/>
          <w:sz w:val="24"/>
          <w:szCs w:val="24"/>
          <w:lang w:val="en-US" w:eastAsia="en-GB"/>
        </w:rPr>
        <w:drawing>
          <wp:inline distT="0" distB="0" distL="0" distR="0" wp14:anchorId="5D054991" wp14:editId="3F3A8F42">
            <wp:extent cx="2478371" cy="3744368"/>
            <wp:effectExtent l="0" t="0" r="0" b="2540"/>
            <wp:docPr id="9" name="Picture 9"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phone&#10;&#10;Description automatically generated with medium confide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474"/>
                    <a:stretch/>
                  </pic:blipFill>
                  <pic:spPr bwMode="auto">
                    <a:xfrm>
                      <a:off x="0" y="0"/>
                      <a:ext cx="2489059" cy="3760515"/>
                    </a:xfrm>
                    <a:prstGeom prst="rect">
                      <a:avLst/>
                    </a:prstGeom>
                    <a:noFill/>
                    <a:ln>
                      <a:noFill/>
                    </a:ln>
                    <a:extLst>
                      <a:ext uri="{53640926-AAD7-44D8-BBD7-CCE9431645EC}">
                        <a14:shadowObscured xmlns:a14="http://schemas.microsoft.com/office/drawing/2010/main"/>
                      </a:ext>
                    </a:extLst>
                  </pic:spPr>
                </pic:pic>
              </a:graphicData>
            </a:graphic>
          </wp:inline>
        </w:drawing>
      </w:r>
      <w:r w:rsidRPr="008E4F4B">
        <w:rPr>
          <w:rFonts w:ascii="Times New Roman" w:hAnsi="Times New Roman" w:eastAsia="Times New Roman" w:cs="Times New Roman"/>
          <w:sz w:val="24"/>
          <w:szCs w:val="24"/>
          <w:lang w:val="en-US" w:eastAsia="en-GB"/>
        </w:rPr>
        <w:fldChar w:fldCharType="end"/>
      </w:r>
      <w:r w:rsidR="00F3465B">
        <w:fldChar w:fldCharType="begin"/>
      </w:r>
      <w:r w:rsidRPr="000A2EB3" w:rsidR="00F3465B">
        <w:instrText xml:space="preserve"> INCLUDEPICTURE "/var/folders/vj/c60w34v95dx_d0zbk4723k4r0000gp/T/com.microsoft.Word/WebArchiveCopyPasteTempFiles/UseCase1.png" \* MERGEFORMATINET </w:instrText>
      </w:r>
      <w:r w:rsidR="00FD23B7">
        <w:fldChar w:fldCharType="separate"/>
      </w:r>
      <w:r w:rsidR="00F3465B">
        <w:fldChar w:fldCharType="end"/>
      </w:r>
    </w:p>
    <w:p w:rsidR="333ADFC7" w:rsidP="00DB4177" w:rsidRDefault="0A15FAD9" w14:paraId="74FB88D5" w14:textId="0B8F0086">
      <w:pPr>
        <w:pStyle w:val="Heading1"/>
      </w:pPr>
      <w:bookmarkStart w:name="_Toc85553311" w:id="14"/>
      <w:bookmarkStart w:name="_Toc85553435" w:id="15"/>
      <w:bookmarkStart w:name="_Toc85559358" w:id="16"/>
      <w:bookmarkStart w:name="_Toc86235861" w:id="17"/>
      <w:r>
        <w:t>Umgebung</w:t>
      </w:r>
      <w:bookmarkEnd w:id="14"/>
      <w:bookmarkEnd w:id="15"/>
      <w:bookmarkEnd w:id="16"/>
      <w:bookmarkEnd w:id="17"/>
    </w:p>
    <w:p w:rsidR="2493175E" w:rsidRDefault="372A441E" w14:paraId="3190808F" w14:textId="786DDDEE">
      <w:r>
        <w:t xml:space="preserve">Die technische Umgebung des Produktes ist </w:t>
      </w:r>
      <w:r w:rsidR="64D29FE7">
        <w:t>ein Telegram-Client</w:t>
      </w:r>
      <w:r w:rsidR="67C4B242">
        <w:t xml:space="preserve">. </w:t>
      </w:r>
      <w:r w:rsidR="464C731F">
        <w:t xml:space="preserve">Diese kann als </w:t>
      </w:r>
      <w:r w:rsidR="7DFE7FAC">
        <w:t>Mobil</w:t>
      </w:r>
      <w:r w:rsidR="6969ED95">
        <w:t>-</w:t>
      </w:r>
      <w:r w:rsidR="464C731F">
        <w:t xml:space="preserve"> und Desktop-Version eingesetzt</w:t>
      </w:r>
      <w:r w:rsidR="2572F31E">
        <w:t xml:space="preserve"> werden.</w:t>
      </w:r>
      <w:r w:rsidR="2493175E">
        <w:br w:type="page"/>
      </w:r>
    </w:p>
    <w:p w:rsidR="00DB4177" w:rsidP="00DB4177" w:rsidRDefault="307EB586" w14:paraId="1F57A446" w14:textId="13B732C4">
      <w:pPr>
        <w:pStyle w:val="Heading1"/>
      </w:pPr>
      <w:bookmarkStart w:name="_Toc85553312" w:id="18"/>
      <w:bookmarkStart w:name="_Toc85553436" w:id="19"/>
      <w:bookmarkStart w:name="_Toc85559359" w:id="20"/>
      <w:bookmarkStart w:name="_Toc86235862" w:id="21"/>
      <w:r>
        <w:t>Anforderungen</w:t>
      </w:r>
      <w:bookmarkEnd w:id="18"/>
      <w:bookmarkEnd w:id="19"/>
      <w:bookmarkEnd w:id="20"/>
      <w:bookmarkEnd w:id="21"/>
    </w:p>
    <w:p w:rsidR="48C6F6CB" w:rsidP="48C6F6CB" w:rsidRDefault="48C6F6CB" w14:paraId="6BA76FCC" w14:textId="5B840841">
      <w:pPr>
        <w:rPr>
          <w:rFonts w:eastAsia="Calibri"/>
        </w:rPr>
      </w:pPr>
      <w:r w:rsidRPr="48C6F6CB">
        <w:rPr>
          <w:rFonts w:eastAsia="Calibri"/>
          <w:u w:val="single"/>
        </w:rPr>
        <w:t>Prioritäten</w:t>
      </w:r>
      <w:r w:rsidRPr="005D745A">
        <w:rPr>
          <w:rFonts w:eastAsia="Calibri"/>
          <w:u w:val="single"/>
        </w:rPr>
        <w:t>:</w:t>
      </w:r>
      <w:r>
        <w:br/>
      </w:r>
      <w:r w:rsidRPr="005D745A">
        <w:rPr>
          <w:rFonts w:eastAsia="Calibri"/>
        </w:rPr>
        <w:t xml:space="preserve">1: must </w:t>
      </w:r>
      <w:proofErr w:type="spellStart"/>
      <w:r w:rsidRPr="005D745A">
        <w:rPr>
          <w:rFonts w:eastAsia="Calibri"/>
        </w:rPr>
        <w:t>have</w:t>
      </w:r>
      <w:proofErr w:type="spellEnd"/>
      <w:r>
        <w:br/>
      </w:r>
      <w:r w:rsidRPr="005D745A">
        <w:rPr>
          <w:rFonts w:eastAsia="Calibri"/>
        </w:rPr>
        <w:t xml:space="preserve">2: </w:t>
      </w:r>
      <w:proofErr w:type="spellStart"/>
      <w:r w:rsidRPr="005D745A">
        <w:rPr>
          <w:rFonts w:eastAsia="Calibri"/>
        </w:rPr>
        <w:t>should</w:t>
      </w:r>
      <w:proofErr w:type="spellEnd"/>
      <w:r w:rsidRPr="005D745A">
        <w:rPr>
          <w:rFonts w:eastAsia="Calibri"/>
        </w:rPr>
        <w:t xml:space="preserve"> </w:t>
      </w:r>
      <w:proofErr w:type="spellStart"/>
      <w:r w:rsidRPr="005D745A">
        <w:rPr>
          <w:rFonts w:eastAsia="Calibri"/>
        </w:rPr>
        <w:t>be</w:t>
      </w:r>
      <w:proofErr w:type="spellEnd"/>
      <w:r>
        <w:br/>
      </w:r>
      <w:r w:rsidRPr="005D745A">
        <w:rPr>
          <w:rFonts w:eastAsia="Calibri"/>
        </w:rPr>
        <w:t>3: optional</w:t>
      </w:r>
      <w:r w:rsidRPr="005D745A" w:rsidR="10A9880D">
        <w:rPr>
          <w:rFonts w:eastAsia="Calibri"/>
        </w:rPr>
        <w:t xml:space="preserve"> /</w:t>
      </w:r>
      <w:r w:rsidRPr="005D745A">
        <w:rPr>
          <w:rFonts w:eastAsia="Calibri"/>
        </w:rPr>
        <w:t xml:space="preserve"> </w:t>
      </w:r>
      <w:r w:rsidRPr="5130B3E1">
        <w:rPr>
          <w:rFonts w:eastAsia="Calibri"/>
        </w:rPr>
        <w:t>für spätere Versionen vorgesehen</w:t>
      </w:r>
    </w:p>
    <w:p w:rsidRPr="00D82E50" w:rsidR="48C6F6CB" w:rsidP="48C6F6CB" w:rsidRDefault="48C6F6CB" w14:paraId="766ED832" w14:textId="4751645C">
      <w:pPr>
        <w:rPr>
          <w:rFonts w:eastAsia="Calibri" w:cs="Arial"/>
        </w:rPr>
      </w:pPr>
      <w:r w:rsidRPr="0050094B">
        <w:rPr>
          <w:rFonts w:eastAsia="Calibri" w:cs="Arial"/>
        </w:rPr>
        <w:t xml:space="preserve">Legende für </w:t>
      </w:r>
      <w:r w:rsidRPr="0050094B" w:rsidR="44213748">
        <w:rPr>
          <w:rFonts w:eastAsia="Calibri" w:cs="Arial"/>
        </w:rPr>
        <w:t xml:space="preserve">die </w:t>
      </w:r>
      <w:r w:rsidRPr="0050094B">
        <w:rPr>
          <w:rFonts w:eastAsia="Calibri" w:cs="Arial"/>
        </w:rPr>
        <w:t>ID</w:t>
      </w:r>
      <w:r w:rsidRPr="0050094B" w:rsidR="44213748">
        <w:rPr>
          <w:rFonts w:eastAsia="Calibri" w:cs="Arial"/>
        </w:rPr>
        <w:t>-Spalte</w:t>
      </w:r>
      <w:r w:rsidRPr="0050094B">
        <w:rPr>
          <w:rFonts w:eastAsia="Calibri" w:cs="Arial"/>
        </w:rPr>
        <w:t>:</w:t>
      </w:r>
    </w:p>
    <w:p w:rsidRPr="00845403" w:rsidR="48C6F6CB" w:rsidP="48C6F6CB" w:rsidRDefault="48C6F6CB" w14:paraId="5545CC4B" w14:textId="5D2552DE">
      <w:pPr>
        <w:pStyle w:val="ListParagraph"/>
        <w:numPr>
          <w:ilvl w:val="0"/>
          <w:numId w:val="46"/>
        </w:numPr>
        <w:rPr>
          <w:rFonts w:asciiTheme="minorHAnsi" w:hAnsiTheme="minorHAnsi" w:eastAsiaTheme="minorEastAsia"/>
          <w:lang w:val="en-US"/>
        </w:rPr>
      </w:pPr>
      <w:r w:rsidRPr="48C6F6CB">
        <w:rPr>
          <w:rFonts w:eastAsia="Calibri" w:cs="Arial"/>
          <w:lang w:val="en-US"/>
        </w:rPr>
        <w:t>F:</w:t>
      </w:r>
      <w:r>
        <w:tab/>
      </w:r>
      <w:proofErr w:type="spellStart"/>
      <w:r w:rsidRPr="48C6F6CB">
        <w:rPr>
          <w:rFonts w:eastAsia="Calibri" w:cs="Arial"/>
          <w:lang w:val="en-US"/>
        </w:rPr>
        <w:t>Funktionale</w:t>
      </w:r>
      <w:proofErr w:type="spellEnd"/>
      <w:r w:rsidRPr="48C6F6CB">
        <w:rPr>
          <w:rFonts w:eastAsia="Calibri" w:cs="Arial"/>
          <w:lang w:val="en-US"/>
        </w:rPr>
        <w:t xml:space="preserve"> </w:t>
      </w:r>
      <w:proofErr w:type="spellStart"/>
      <w:r w:rsidRPr="48C6F6CB">
        <w:rPr>
          <w:rFonts w:eastAsia="Calibri" w:cs="Arial"/>
          <w:lang w:val="en-US"/>
        </w:rPr>
        <w:t>Anforderung</w:t>
      </w:r>
      <w:proofErr w:type="spellEnd"/>
    </w:p>
    <w:p w:rsidRPr="00845403" w:rsidR="00845403" w:rsidP="00845403" w:rsidRDefault="00845403" w14:paraId="5AFDA897" w14:textId="4C949963">
      <w:pPr>
        <w:pStyle w:val="ListParagraph"/>
        <w:numPr>
          <w:ilvl w:val="0"/>
          <w:numId w:val="46"/>
        </w:numPr>
        <w:rPr>
          <w:lang w:val="en-US"/>
        </w:rPr>
      </w:pPr>
      <w:r w:rsidRPr="6969ED95">
        <w:rPr>
          <w:rFonts w:eastAsia="Calibri" w:cs="Arial"/>
          <w:lang w:val="en-US"/>
        </w:rPr>
        <w:t>N:</w:t>
      </w:r>
      <w:r>
        <w:tab/>
      </w:r>
      <w:proofErr w:type="spellStart"/>
      <w:r w:rsidRPr="6969ED95">
        <w:rPr>
          <w:rFonts w:eastAsia="Calibri" w:cs="Arial"/>
          <w:lang w:val="en-US"/>
        </w:rPr>
        <w:t>Nicht-funktionale</w:t>
      </w:r>
      <w:proofErr w:type="spellEnd"/>
      <w:r w:rsidRPr="6969ED95">
        <w:rPr>
          <w:rFonts w:eastAsia="Calibri" w:cs="Arial"/>
          <w:lang w:val="en-US"/>
        </w:rPr>
        <w:t xml:space="preserve"> </w:t>
      </w:r>
      <w:proofErr w:type="spellStart"/>
      <w:r w:rsidRPr="6969ED95">
        <w:rPr>
          <w:rFonts w:eastAsia="Calibri" w:cs="Arial"/>
          <w:lang w:val="en-US"/>
        </w:rPr>
        <w:t>Anforderung</w:t>
      </w:r>
      <w:proofErr w:type="spellEnd"/>
    </w:p>
    <w:p w:rsidR="48C6F6CB" w:rsidP="48C6F6CB" w:rsidRDefault="00845403" w14:paraId="593E1571" w14:textId="2142FEEA">
      <w:pPr>
        <w:pStyle w:val="ListParagraph"/>
        <w:numPr>
          <w:ilvl w:val="0"/>
          <w:numId w:val="46"/>
        </w:numPr>
        <w:rPr>
          <w:lang w:val="en-US"/>
        </w:rPr>
      </w:pPr>
      <w:r>
        <w:rPr>
          <w:rFonts w:eastAsia="Calibri" w:cs="Arial"/>
          <w:lang w:val="en-US"/>
        </w:rPr>
        <w:t>-</w:t>
      </w:r>
      <w:r w:rsidRPr="48C6F6CB" w:rsidR="48C6F6CB">
        <w:rPr>
          <w:rFonts w:eastAsia="Calibri" w:cs="Arial"/>
          <w:lang w:val="en-US"/>
        </w:rPr>
        <w:t>I:</w:t>
      </w:r>
      <w:r>
        <w:tab/>
      </w:r>
      <w:r w:rsidRPr="48C6F6CB" w:rsidR="48C6F6CB">
        <w:rPr>
          <w:rFonts w:eastAsia="Calibri" w:cs="Arial"/>
          <w:lang w:val="en-US"/>
        </w:rPr>
        <w:t>Information</w:t>
      </w:r>
    </w:p>
    <w:p w:rsidR="48C6F6CB" w:rsidP="48C6F6CB" w:rsidRDefault="00845403" w14:paraId="4D26D76B" w14:textId="6584A699">
      <w:pPr>
        <w:pStyle w:val="ListParagraph"/>
        <w:numPr>
          <w:ilvl w:val="0"/>
          <w:numId w:val="46"/>
        </w:numPr>
        <w:rPr>
          <w:lang w:val="en-US"/>
        </w:rPr>
      </w:pPr>
      <w:r>
        <w:rPr>
          <w:rFonts w:eastAsia="Calibri" w:cs="Arial"/>
          <w:lang w:val="en-US"/>
        </w:rPr>
        <w:t>-</w:t>
      </w:r>
      <w:r w:rsidRPr="48C6F6CB" w:rsidR="48C6F6CB">
        <w:rPr>
          <w:rFonts w:eastAsia="Calibri" w:cs="Arial"/>
          <w:lang w:val="en-US"/>
        </w:rPr>
        <w:t>UI:</w:t>
      </w:r>
      <w:r>
        <w:tab/>
      </w:r>
      <w:r w:rsidRPr="48C6F6CB" w:rsidR="48C6F6CB">
        <w:rPr>
          <w:rFonts w:eastAsia="Calibri" w:cs="Arial"/>
          <w:lang w:val="en-US"/>
        </w:rPr>
        <w:t>User Interface (</w:t>
      </w:r>
      <w:proofErr w:type="spellStart"/>
      <w:r w:rsidRPr="48C6F6CB" w:rsidR="48C6F6CB">
        <w:rPr>
          <w:rFonts w:eastAsia="Calibri" w:cs="Arial"/>
          <w:lang w:val="en-US"/>
        </w:rPr>
        <w:t>Benutzeroberfläche</w:t>
      </w:r>
      <w:proofErr w:type="spellEnd"/>
      <w:r w:rsidRPr="48C6F6CB" w:rsidR="48C6F6CB">
        <w:rPr>
          <w:rFonts w:eastAsia="Calibri" w:cs="Arial"/>
          <w:lang w:val="en-US"/>
        </w:rPr>
        <w:t>)</w:t>
      </w:r>
    </w:p>
    <w:p w:rsidR="48C6F6CB" w:rsidP="48C6F6CB" w:rsidRDefault="00845403" w14:paraId="338DDDC1" w14:textId="5AC14DA1">
      <w:pPr>
        <w:pStyle w:val="ListParagraph"/>
        <w:numPr>
          <w:ilvl w:val="0"/>
          <w:numId w:val="46"/>
        </w:numPr>
        <w:rPr>
          <w:lang w:val="en-US"/>
        </w:rPr>
      </w:pPr>
      <w:r>
        <w:rPr>
          <w:rFonts w:eastAsia="Calibri" w:cs="Arial"/>
          <w:lang w:val="en-US"/>
        </w:rPr>
        <w:t>-</w:t>
      </w:r>
      <w:r w:rsidRPr="48C6F6CB" w:rsidR="48C6F6CB">
        <w:rPr>
          <w:rFonts w:eastAsia="Calibri" w:cs="Arial"/>
          <w:lang w:val="en-US"/>
        </w:rPr>
        <w:t>C:</w:t>
      </w:r>
      <w:r>
        <w:tab/>
      </w:r>
      <w:r w:rsidRPr="48C6F6CB" w:rsidR="48C6F6CB">
        <w:rPr>
          <w:rFonts w:eastAsia="Calibri" w:cs="Arial"/>
          <w:lang w:val="en-US"/>
        </w:rPr>
        <w:t>Chat</w:t>
      </w:r>
    </w:p>
    <w:p w:rsidR="00787C45" w:rsidP="00787C45" w:rsidRDefault="00787C45" w14:paraId="36DAFC3B" w14:textId="13B732C4">
      <w:pPr>
        <w:pStyle w:val="Heading2"/>
      </w:pPr>
      <w:bookmarkStart w:name="_Toc85553313" w:id="22"/>
      <w:bookmarkStart w:name="_Toc85553437" w:id="23"/>
      <w:bookmarkStart w:name="_Toc85559360" w:id="24"/>
      <w:bookmarkStart w:name="_Ref85635423" w:id="25"/>
      <w:bookmarkStart w:name="_Toc86235863" w:id="26"/>
      <w:r>
        <w:t>Funktionale Anforderungen</w:t>
      </w:r>
      <w:bookmarkEnd w:id="22"/>
      <w:bookmarkEnd w:id="23"/>
      <w:bookmarkEnd w:id="24"/>
      <w:bookmarkEnd w:id="25"/>
      <w:bookmarkEnd w:id="26"/>
    </w:p>
    <w:p w:rsidRPr="00957978" w:rsidR="00957978" w:rsidP="00957978" w:rsidRDefault="00957978" w14:paraId="36B71833" w14:textId="4ED0934D">
      <w:r>
        <w:t xml:space="preserve">Im </w:t>
      </w:r>
      <w:r w:rsidR="003B35C6">
        <w:t>Folgenden</w:t>
      </w:r>
      <w:r>
        <w:t xml:space="preserve"> werden die funktionalen </w:t>
      </w:r>
      <w:r w:rsidR="2EE2E786">
        <w:t>Anforderungen vorgestellt</w:t>
      </w:r>
      <w:r w:rsidR="00EB7D47">
        <w:t>:</w:t>
      </w:r>
    </w:p>
    <w:tbl>
      <w:tblPr>
        <w:tblStyle w:val="TableGrid"/>
        <w:tblW w:w="8926" w:type="dxa"/>
        <w:tblLayout w:type="fixed"/>
        <w:tblLook w:val="06A0" w:firstRow="1" w:lastRow="0" w:firstColumn="1" w:lastColumn="0" w:noHBand="1" w:noVBand="1"/>
      </w:tblPr>
      <w:tblGrid>
        <w:gridCol w:w="754"/>
        <w:gridCol w:w="2076"/>
        <w:gridCol w:w="3828"/>
        <w:gridCol w:w="1134"/>
        <w:gridCol w:w="1134"/>
      </w:tblGrid>
      <w:tr w:rsidR="007745D6" w:rsidTr="007745D6" w14:paraId="40363C8A" w14:textId="77777777">
        <w:tc>
          <w:tcPr>
            <w:tcW w:w="754" w:type="dxa"/>
          </w:tcPr>
          <w:p w:rsidR="007745D6" w:rsidP="307EB586" w:rsidRDefault="007745D6" w14:paraId="2B0E60ED" w14:textId="49793210">
            <w:pPr>
              <w:rPr>
                <w:rFonts w:eastAsia="Calibri"/>
                <w:b/>
              </w:rPr>
            </w:pPr>
            <w:r w:rsidRPr="47119BDA">
              <w:rPr>
                <w:rFonts w:eastAsia="Calibri"/>
                <w:b/>
              </w:rPr>
              <w:t>ID</w:t>
            </w:r>
          </w:p>
        </w:tc>
        <w:tc>
          <w:tcPr>
            <w:tcW w:w="2076" w:type="dxa"/>
          </w:tcPr>
          <w:p w:rsidR="007745D6" w:rsidP="307EB586" w:rsidRDefault="007745D6" w14:paraId="5D7FECA1" w14:textId="043D0C5B">
            <w:pPr>
              <w:rPr>
                <w:rFonts w:eastAsia="Calibri"/>
                <w:b/>
              </w:rPr>
            </w:pPr>
            <w:r w:rsidRPr="47119BDA">
              <w:rPr>
                <w:rFonts w:eastAsia="Calibri"/>
                <w:b/>
              </w:rPr>
              <w:t>Titel</w:t>
            </w:r>
          </w:p>
        </w:tc>
        <w:tc>
          <w:tcPr>
            <w:tcW w:w="3828" w:type="dxa"/>
          </w:tcPr>
          <w:p w:rsidR="007745D6" w:rsidP="307EB586" w:rsidRDefault="007745D6" w14:paraId="4EB03FCA" w14:textId="396BC08B">
            <w:pPr>
              <w:rPr>
                <w:rFonts w:eastAsia="Calibri"/>
              </w:rPr>
            </w:pPr>
            <w:r w:rsidRPr="47119BDA">
              <w:rPr>
                <w:rFonts w:eastAsia="Calibri"/>
                <w:b/>
              </w:rPr>
              <w:t>Beschreibung</w:t>
            </w:r>
          </w:p>
        </w:tc>
        <w:tc>
          <w:tcPr>
            <w:tcW w:w="1134" w:type="dxa"/>
          </w:tcPr>
          <w:p w:rsidR="007745D6" w:rsidP="307EB586" w:rsidRDefault="007745D6" w14:paraId="26182658" w14:textId="0B4CA4D8">
            <w:pPr>
              <w:rPr>
                <w:rFonts w:eastAsia="Calibri"/>
                <w:b/>
              </w:rPr>
            </w:pPr>
            <w:r w:rsidRPr="47119BDA">
              <w:rPr>
                <w:rFonts w:eastAsia="Calibri"/>
                <w:b/>
              </w:rPr>
              <w:t>Hängt ab von</w:t>
            </w:r>
          </w:p>
        </w:tc>
        <w:tc>
          <w:tcPr>
            <w:tcW w:w="1134" w:type="dxa"/>
          </w:tcPr>
          <w:p w:rsidR="007745D6" w:rsidP="307EB586" w:rsidRDefault="007745D6" w14:paraId="044205CE" w14:textId="2DBA1EAD">
            <w:pPr>
              <w:rPr>
                <w:rFonts w:eastAsia="Calibri"/>
                <w:b/>
              </w:rPr>
            </w:pPr>
            <w:r w:rsidRPr="47119BDA">
              <w:rPr>
                <w:rFonts w:eastAsia="Calibri"/>
                <w:b/>
              </w:rPr>
              <w:t>Priorität</w:t>
            </w:r>
          </w:p>
        </w:tc>
      </w:tr>
      <w:tr w:rsidR="007745D6" w:rsidTr="007745D6" w14:paraId="1D9C80D7" w14:textId="77777777">
        <w:tc>
          <w:tcPr>
            <w:tcW w:w="754" w:type="dxa"/>
          </w:tcPr>
          <w:p w:rsidR="007745D6" w:rsidP="307EB586" w:rsidRDefault="007745D6" w14:paraId="3A781230" w14:textId="57FC2B44">
            <w:pPr>
              <w:rPr>
                <w:rFonts w:eastAsia="Calibri"/>
              </w:rPr>
            </w:pPr>
            <w:r w:rsidRPr="47119BDA">
              <w:rPr>
                <w:rFonts w:eastAsia="Calibri"/>
              </w:rPr>
              <w:t>F</w:t>
            </w:r>
            <w:r>
              <w:rPr>
                <w:rFonts w:eastAsia="Calibri"/>
              </w:rPr>
              <w:t>-I</w:t>
            </w:r>
            <w:r>
              <w:rPr>
                <w:rFonts w:eastAsia="Calibri"/>
              </w:rPr>
              <w:br/>
            </w:r>
            <w:r>
              <w:rPr>
                <w:rFonts w:eastAsia="Calibri"/>
              </w:rPr>
              <w:t>10</w:t>
            </w:r>
          </w:p>
        </w:tc>
        <w:tc>
          <w:tcPr>
            <w:tcW w:w="2076" w:type="dxa"/>
          </w:tcPr>
          <w:p w:rsidR="007745D6" w:rsidP="63510013" w:rsidRDefault="007745D6" w14:paraId="1DDAFD48" w14:textId="03BE99DE"/>
        </w:tc>
        <w:tc>
          <w:tcPr>
            <w:tcW w:w="3828" w:type="dxa"/>
          </w:tcPr>
          <w:p w:rsidR="007745D6" w:rsidP="307EB586" w:rsidRDefault="007745D6" w14:paraId="02BCBE4B" w14:textId="71767002">
            <w:pPr>
              <w:rPr>
                <w:rFonts w:eastAsia="Calibri"/>
              </w:rPr>
            </w:pPr>
          </w:p>
        </w:tc>
        <w:tc>
          <w:tcPr>
            <w:tcW w:w="1134" w:type="dxa"/>
          </w:tcPr>
          <w:p w:rsidR="007745D6" w:rsidP="47119BDA" w:rsidRDefault="007745D6" w14:paraId="1485F4BB" w14:textId="37CBD5B3">
            <w:pPr>
              <w:jc w:val="center"/>
              <w:rPr>
                <w:rFonts w:eastAsia="Calibri"/>
              </w:rPr>
            </w:pPr>
          </w:p>
        </w:tc>
        <w:tc>
          <w:tcPr>
            <w:tcW w:w="1134" w:type="dxa"/>
          </w:tcPr>
          <w:p w:rsidR="007745D6" w:rsidP="47119BDA" w:rsidRDefault="007745D6" w14:paraId="53A99E18" w14:textId="56A21E53">
            <w:pPr>
              <w:jc w:val="center"/>
              <w:rPr>
                <w:rFonts w:eastAsia="Calibri"/>
              </w:rPr>
            </w:pPr>
            <w:r w:rsidRPr="4D21033D">
              <w:rPr>
                <w:rFonts w:eastAsia="Calibri"/>
              </w:rPr>
              <w:t>1</w:t>
            </w:r>
          </w:p>
        </w:tc>
      </w:tr>
      <w:tr w:rsidR="007745D6" w:rsidTr="007745D6" w14:paraId="0E87D55C" w14:textId="77777777">
        <w:tc>
          <w:tcPr>
            <w:tcW w:w="754" w:type="dxa"/>
          </w:tcPr>
          <w:p w:rsidRPr="47119BDA" w:rsidR="007745D6" w:rsidP="307EB586" w:rsidRDefault="007745D6" w14:paraId="20F0F3EC" w14:textId="6554189A">
            <w:pPr>
              <w:rPr>
                <w:rFonts w:eastAsia="Calibri"/>
              </w:rPr>
            </w:pPr>
            <w:r w:rsidRPr="13F66CC1">
              <w:rPr>
                <w:rFonts w:eastAsia="Calibri"/>
              </w:rPr>
              <w:t>F-</w:t>
            </w:r>
            <w:r>
              <w:rPr>
                <w:rFonts w:eastAsia="Calibri"/>
              </w:rPr>
              <w:t xml:space="preserve">I </w:t>
            </w:r>
            <w:r w:rsidRPr="13F66CC1">
              <w:rPr>
                <w:rFonts w:eastAsia="Calibri"/>
              </w:rPr>
              <w:t>10.1</w:t>
            </w:r>
          </w:p>
        </w:tc>
        <w:tc>
          <w:tcPr>
            <w:tcW w:w="2076" w:type="dxa"/>
          </w:tcPr>
          <w:p w:rsidR="007745D6" w:rsidP="63510013" w:rsidRDefault="323124B0" w14:paraId="56CA5D87" w14:textId="53D18FDF">
            <w:r>
              <w:t>Navigation</w:t>
            </w:r>
          </w:p>
        </w:tc>
        <w:tc>
          <w:tcPr>
            <w:tcW w:w="3828" w:type="dxa"/>
          </w:tcPr>
          <w:p w:rsidR="007745D6" w:rsidP="307EB586" w:rsidRDefault="323124B0" w14:paraId="2C72F81C" w14:textId="4490B657">
            <w:pPr>
              <w:rPr>
                <w:rFonts w:eastAsia="Calibri"/>
              </w:rPr>
            </w:pPr>
            <w:r w:rsidRPr="323124B0">
              <w:rPr>
                <w:rFonts w:eastAsia="Calibri"/>
              </w:rPr>
              <w:t>Navigieren im Canvas</w:t>
            </w:r>
            <w:r w:rsidRPr="1772DF7C" w:rsidR="1772DF7C">
              <w:rPr>
                <w:rFonts w:eastAsia="Calibri"/>
              </w:rPr>
              <w:t xml:space="preserve"> (Bewegen Zoomen)</w:t>
            </w:r>
          </w:p>
        </w:tc>
        <w:tc>
          <w:tcPr>
            <w:tcW w:w="1134" w:type="dxa"/>
          </w:tcPr>
          <w:p w:rsidR="007745D6" w:rsidP="47119BDA" w:rsidRDefault="007745D6" w14:paraId="43B7630D" w14:textId="77777777">
            <w:pPr>
              <w:jc w:val="center"/>
              <w:rPr>
                <w:rFonts w:eastAsia="Calibri"/>
              </w:rPr>
            </w:pPr>
          </w:p>
        </w:tc>
        <w:tc>
          <w:tcPr>
            <w:tcW w:w="1134" w:type="dxa"/>
          </w:tcPr>
          <w:p w:rsidRPr="4D21033D" w:rsidR="007745D6" w:rsidP="47119BDA" w:rsidRDefault="007745D6" w14:paraId="6D5FC7FB" w14:textId="0F463E3D">
            <w:pPr>
              <w:jc w:val="center"/>
              <w:rPr>
                <w:rFonts w:eastAsia="Calibri"/>
              </w:rPr>
            </w:pPr>
            <w:r w:rsidRPr="07BA35AB">
              <w:rPr>
                <w:rFonts w:eastAsia="Calibri"/>
              </w:rPr>
              <w:t>1</w:t>
            </w:r>
          </w:p>
        </w:tc>
      </w:tr>
      <w:tr w:rsidR="007745D6" w:rsidTr="007745D6" w14:paraId="7CC8786B" w14:textId="77777777">
        <w:tc>
          <w:tcPr>
            <w:tcW w:w="754" w:type="dxa"/>
          </w:tcPr>
          <w:p w:rsidR="007745D6" w:rsidP="264FA50C" w:rsidRDefault="007745D6" w14:paraId="49C5DA44" w14:textId="5B864646">
            <w:pPr>
              <w:rPr>
                <w:rFonts w:eastAsia="Calibri" w:cs="Arial"/>
              </w:rPr>
            </w:pPr>
            <w:r w:rsidRPr="264FA50C">
              <w:rPr>
                <w:rFonts w:eastAsia="Calibri" w:cs="Arial"/>
              </w:rPr>
              <w:t>F-</w:t>
            </w:r>
            <w:r>
              <w:rPr>
                <w:rFonts w:eastAsia="Calibri" w:cs="Arial"/>
              </w:rPr>
              <w:t xml:space="preserve">I </w:t>
            </w:r>
            <w:r w:rsidRPr="264FA50C">
              <w:rPr>
                <w:rFonts w:eastAsia="Calibri" w:cs="Arial"/>
              </w:rPr>
              <w:t>10.2</w:t>
            </w:r>
          </w:p>
        </w:tc>
        <w:tc>
          <w:tcPr>
            <w:tcW w:w="2076" w:type="dxa"/>
          </w:tcPr>
          <w:p w:rsidR="007745D6" w:rsidP="264FA50C" w:rsidRDefault="1772DF7C" w14:paraId="0C0EB870" w14:textId="5745370F">
            <w:pPr>
              <w:rPr>
                <w:rFonts w:eastAsia="Calibri" w:cs="Arial"/>
              </w:rPr>
            </w:pPr>
            <w:r w:rsidRPr="1772DF7C">
              <w:rPr>
                <w:rFonts w:eastAsia="Calibri" w:cs="Arial"/>
              </w:rPr>
              <w:t>Färben</w:t>
            </w:r>
          </w:p>
        </w:tc>
        <w:tc>
          <w:tcPr>
            <w:tcW w:w="3828" w:type="dxa"/>
          </w:tcPr>
          <w:p w:rsidR="007745D6" w:rsidP="264FA50C" w:rsidRDefault="50006618" w14:paraId="2D952744" w14:textId="6224A4E9">
            <w:pPr>
              <w:rPr>
                <w:rFonts w:eastAsia="Calibri" w:cs="Arial"/>
              </w:rPr>
            </w:pPr>
            <w:r w:rsidRPr="50006618">
              <w:rPr>
                <w:rFonts w:eastAsia="Calibri" w:cs="Arial"/>
              </w:rPr>
              <w:t xml:space="preserve">Pixel (- </w:t>
            </w:r>
            <w:proofErr w:type="spellStart"/>
            <w:r w:rsidRPr="50006618">
              <w:rPr>
                <w:rFonts w:eastAsia="Calibri" w:cs="Arial"/>
              </w:rPr>
              <w:t>bereiche</w:t>
            </w:r>
            <w:proofErr w:type="spellEnd"/>
            <w:r w:rsidRPr="50006618">
              <w:rPr>
                <w:rFonts w:eastAsia="Calibri" w:cs="Arial"/>
              </w:rPr>
              <w:t xml:space="preserve">) setzen </w:t>
            </w:r>
          </w:p>
        </w:tc>
        <w:tc>
          <w:tcPr>
            <w:tcW w:w="1134" w:type="dxa"/>
          </w:tcPr>
          <w:p w:rsidR="007745D6" w:rsidP="264FA50C" w:rsidRDefault="007745D6" w14:paraId="47779897" w14:textId="0AB4B965">
            <w:pPr>
              <w:jc w:val="center"/>
              <w:rPr>
                <w:rFonts w:eastAsia="Calibri" w:cs="Arial"/>
              </w:rPr>
            </w:pPr>
          </w:p>
        </w:tc>
        <w:tc>
          <w:tcPr>
            <w:tcW w:w="1134" w:type="dxa"/>
          </w:tcPr>
          <w:p w:rsidR="007745D6" w:rsidP="264FA50C" w:rsidRDefault="007745D6" w14:paraId="41C80D08" w14:textId="1BEA7986">
            <w:pPr>
              <w:jc w:val="center"/>
              <w:rPr>
                <w:rFonts w:eastAsia="Calibri" w:cs="Arial"/>
              </w:rPr>
            </w:pPr>
            <w:r w:rsidRPr="00DFF022">
              <w:rPr>
                <w:rFonts w:eastAsia="Calibri" w:cs="Arial"/>
              </w:rPr>
              <w:t>1</w:t>
            </w:r>
          </w:p>
        </w:tc>
      </w:tr>
      <w:tr w:rsidR="007745D6" w:rsidTr="007745D6" w14:paraId="05B8D0D6" w14:textId="77777777">
        <w:tc>
          <w:tcPr>
            <w:tcW w:w="754" w:type="dxa"/>
          </w:tcPr>
          <w:p w:rsidR="007745D6" w:rsidP="445C557F" w:rsidRDefault="007745D6" w14:paraId="7A310181" w14:textId="10A1E107">
            <w:pPr>
              <w:rPr>
                <w:rFonts w:eastAsia="Calibri" w:cs="Arial"/>
              </w:rPr>
            </w:pPr>
            <w:r>
              <w:rPr>
                <w:rFonts w:eastAsia="Calibri" w:cs="Arial"/>
              </w:rPr>
              <w:t xml:space="preserve"> </w:t>
            </w:r>
            <w:r w:rsidRPr="445C557F">
              <w:rPr>
                <w:rFonts w:eastAsia="Calibri" w:cs="Arial"/>
              </w:rPr>
              <w:t>F-</w:t>
            </w:r>
            <w:r>
              <w:rPr>
                <w:rFonts w:eastAsia="Calibri" w:cs="Arial"/>
              </w:rPr>
              <w:t xml:space="preserve">I </w:t>
            </w:r>
            <w:r w:rsidRPr="445C557F">
              <w:rPr>
                <w:rFonts w:eastAsia="Calibri" w:cs="Arial"/>
              </w:rPr>
              <w:t>10.3</w:t>
            </w:r>
          </w:p>
        </w:tc>
        <w:tc>
          <w:tcPr>
            <w:tcW w:w="2076" w:type="dxa"/>
          </w:tcPr>
          <w:p w:rsidR="007745D6" w:rsidP="445C557F" w:rsidRDefault="50006618" w14:paraId="2E92DFE2" w14:textId="1F8F2212">
            <w:pPr>
              <w:rPr>
                <w:rFonts w:eastAsia="Calibri" w:cs="Arial"/>
              </w:rPr>
            </w:pPr>
            <w:r w:rsidRPr="50006618">
              <w:rPr>
                <w:rFonts w:eastAsia="Calibri" w:cs="Arial"/>
              </w:rPr>
              <w:t>Erstellen</w:t>
            </w:r>
          </w:p>
        </w:tc>
        <w:tc>
          <w:tcPr>
            <w:tcW w:w="3828" w:type="dxa"/>
          </w:tcPr>
          <w:p w:rsidRPr="00FB0099" w:rsidR="007745D6" w:rsidP="445C557F" w:rsidRDefault="50006618" w14:paraId="434EBADA" w14:textId="1744399A">
            <w:pPr>
              <w:rPr>
                <w:rFonts w:eastAsia="Calibri" w:cs="Arial"/>
              </w:rPr>
            </w:pPr>
            <w:r w:rsidRPr="50006618">
              <w:rPr>
                <w:rFonts w:eastAsia="Calibri" w:cs="Arial"/>
              </w:rPr>
              <w:t>Räume und Gruppen erstellen</w:t>
            </w:r>
          </w:p>
        </w:tc>
        <w:tc>
          <w:tcPr>
            <w:tcW w:w="1134" w:type="dxa"/>
          </w:tcPr>
          <w:p w:rsidRPr="00FB0099" w:rsidR="007745D6" w:rsidP="445C557F" w:rsidRDefault="007745D6" w14:paraId="5F69F9E0" w14:textId="53BE3AA1">
            <w:pPr>
              <w:jc w:val="center"/>
              <w:rPr>
                <w:rFonts w:eastAsia="Calibri" w:cs="Arial"/>
              </w:rPr>
            </w:pPr>
          </w:p>
        </w:tc>
        <w:tc>
          <w:tcPr>
            <w:tcW w:w="1134" w:type="dxa"/>
          </w:tcPr>
          <w:p w:rsidR="007745D6" w:rsidP="445C557F" w:rsidRDefault="50006618" w14:paraId="3FB06E0C" w14:textId="587E8EE1">
            <w:pPr>
              <w:jc w:val="center"/>
              <w:rPr>
                <w:rFonts w:eastAsia="Calibri" w:cs="Arial"/>
              </w:rPr>
            </w:pPr>
            <w:r w:rsidRPr="50006618">
              <w:rPr>
                <w:rFonts w:eastAsia="Calibri" w:cs="Arial"/>
              </w:rPr>
              <w:t>1</w:t>
            </w:r>
          </w:p>
        </w:tc>
      </w:tr>
      <w:tr w:rsidR="007745D6" w:rsidTr="007745D6" w14:paraId="000450B8" w14:textId="77777777">
        <w:tc>
          <w:tcPr>
            <w:tcW w:w="754" w:type="dxa"/>
          </w:tcPr>
          <w:p w:rsidR="007745D6" w:rsidP="07BA35AB" w:rsidRDefault="007745D6" w14:paraId="5ACECEE6" w14:textId="6972A99E">
            <w:pPr>
              <w:rPr>
                <w:rFonts w:eastAsia="Calibri" w:cs="Arial"/>
              </w:rPr>
            </w:pPr>
            <w:r w:rsidRPr="07BA35AB">
              <w:rPr>
                <w:rFonts w:eastAsia="Calibri" w:cs="Arial"/>
              </w:rPr>
              <w:t>F-</w:t>
            </w:r>
            <w:r>
              <w:rPr>
                <w:rFonts w:eastAsia="Calibri" w:cs="Arial"/>
              </w:rPr>
              <w:t xml:space="preserve">I </w:t>
            </w:r>
            <w:r w:rsidRPr="0AAC4806">
              <w:rPr>
                <w:rFonts w:eastAsia="Calibri" w:cs="Arial"/>
              </w:rPr>
              <w:t>10.4</w:t>
            </w:r>
          </w:p>
        </w:tc>
        <w:tc>
          <w:tcPr>
            <w:tcW w:w="2076" w:type="dxa"/>
          </w:tcPr>
          <w:p w:rsidR="007745D6" w:rsidP="07BA35AB" w:rsidRDefault="007745D6" w14:paraId="23A7119B" w14:textId="36EC5737">
            <w:pPr>
              <w:rPr>
                <w:rFonts w:eastAsia="Calibri" w:cs="Arial"/>
              </w:rPr>
            </w:pPr>
          </w:p>
        </w:tc>
        <w:tc>
          <w:tcPr>
            <w:tcW w:w="3828" w:type="dxa"/>
          </w:tcPr>
          <w:p w:rsidR="007745D6" w:rsidP="07BA35AB" w:rsidRDefault="007745D6" w14:paraId="33C41129" w14:textId="1D408399"/>
        </w:tc>
        <w:tc>
          <w:tcPr>
            <w:tcW w:w="1134" w:type="dxa"/>
          </w:tcPr>
          <w:p w:rsidR="007745D6" w:rsidP="07BA35AB" w:rsidRDefault="007745D6" w14:paraId="5169ED8D" w14:textId="20DA48A5">
            <w:pPr>
              <w:jc w:val="center"/>
              <w:rPr>
                <w:rFonts w:eastAsia="Calibri" w:cs="Arial"/>
              </w:rPr>
            </w:pPr>
          </w:p>
        </w:tc>
        <w:tc>
          <w:tcPr>
            <w:tcW w:w="1134" w:type="dxa"/>
          </w:tcPr>
          <w:p w:rsidR="007745D6" w:rsidP="07BA35AB" w:rsidRDefault="007745D6" w14:paraId="1CFB3A32" w14:textId="30EB8D3F">
            <w:pPr>
              <w:jc w:val="center"/>
              <w:rPr>
                <w:rFonts w:eastAsia="Calibri" w:cs="Arial"/>
              </w:rPr>
            </w:pPr>
            <w:r w:rsidRPr="04DCF494">
              <w:rPr>
                <w:rFonts w:eastAsia="Calibri" w:cs="Arial"/>
              </w:rPr>
              <w:t>3</w:t>
            </w:r>
          </w:p>
        </w:tc>
      </w:tr>
      <w:tr w:rsidR="007745D6" w:rsidTr="007745D6" w14:paraId="10DF69D6" w14:textId="77777777">
        <w:tc>
          <w:tcPr>
            <w:tcW w:w="754" w:type="dxa"/>
          </w:tcPr>
          <w:p w:rsidR="007745D6" w:rsidP="307EB586" w:rsidRDefault="007745D6" w14:paraId="3B746B56" w14:textId="400E7ABC">
            <w:pPr>
              <w:rPr>
                <w:rFonts w:eastAsia="Calibri"/>
              </w:rPr>
            </w:pPr>
            <w:r w:rsidRPr="47119BDA">
              <w:rPr>
                <w:rFonts w:eastAsia="Calibri"/>
              </w:rPr>
              <w:t>F</w:t>
            </w:r>
            <w:r>
              <w:rPr>
                <w:rFonts w:eastAsia="Calibri"/>
              </w:rPr>
              <w:t>-C 20</w:t>
            </w:r>
          </w:p>
        </w:tc>
        <w:tc>
          <w:tcPr>
            <w:tcW w:w="2076" w:type="dxa"/>
          </w:tcPr>
          <w:p w:rsidR="007745D6" w:rsidP="307EB586" w:rsidRDefault="007745D6" w14:paraId="7C4694E2" w14:textId="389B4426">
            <w:pPr>
              <w:rPr>
                <w:rFonts w:eastAsia="Calibri"/>
              </w:rPr>
            </w:pPr>
          </w:p>
        </w:tc>
        <w:tc>
          <w:tcPr>
            <w:tcW w:w="3828" w:type="dxa"/>
          </w:tcPr>
          <w:p w:rsidR="007745D6" w:rsidP="00C9567F" w:rsidRDefault="007745D6" w14:paraId="3ACAAFB7" w14:textId="5FEB56FA">
            <w:pPr>
              <w:rPr>
                <w:rFonts w:eastAsia="Calibri"/>
              </w:rPr>
            </w:pPr>
          </w:p>
        </w:tc>
        <w:tc>
          <w:tcPr>
            <w:tcW w:w="1134" w:type="dxa"/>
          </w:tcPr>
          <w:p w:rsidR="007745D6" w:rsidP="47119BDA" w:rsidRDefault="007745D6" w14:paraId="52355C49" w14:textId="7DECFBF5">
            <w:pPr>
              <w:jc w:val="center"/>
              <w:rPr>
                <w:rFonts w:eastAsia="Calibri"/>
              </w:rPr>
            </w:pPr>
            <w:r>
              <w:rPr>
                <w:rFonts w:eastAsia="Calibri"/>
              </w:rPr>
              <w:t xml:space="preserve">F-I </w:t>
            </w:r>
            <w:r w:rsidRPr="465C5941">
              <w:rPr>
                <w:rFonts w:eastAsia="Calibri"/>
              </w:rPr>
              <w:t>10</w:t>
            </w:r>
          </w:p>
        </w:tc>
        <w:tc>
          <w:tcPr>
            <w:tcW w:w="1134" w:type="dxa"/>
          </w:tcPr>
          <w:p w:rsidR="007745D6" w:rsidP="47119BDA" w:rsidRDefault="007745D6" w14:paraId="64223F33" w14:textId="7931F66C">
            <w:pPr>
              <w:jc w:val="center"/>
              <w:rPr>
                <w:rFonts w:eastAsia="Calibri"/>
              </w:rPr>
            </w:pPr>
            <w:r w:rsidRPr="4D21033D">
              <w:rPr>
                <w:rFonts w:eastAsia="Calibri"/>
              </w:rPr>
              <w:t>1</w:t>
            </w:r>
          </w:p>
        </w:tc>
      </w:tr>
      <w:tr w:rsidR="007745D6" w:rsidTr="007745D6" w14:paraId="07E6D007" w14:textId="77777777">
        <w:tc>
          <w:tcPr>
            <w:tcW w:w="754" w:type="dxa"/>
          </w:tcPr>
          <w:p w:rsidRPr="47119BDA" w:rsidR="007745D6" w:rsidP="307EB586" w:rsidRDefault="007745D6" w14:paraId="40728473" w14:textId="2FECADA5">
            <w:pPr>
              <w:rPr>
                <w:rFonts w:eastAsia="Calibri"/>
              </w:rPr>
            </w:pPr>
            <w:r>
              <w:rPr>
                <w:rFonts w:eastAsia="Calibri"/>
              </w:rPr>
              <w:t>F-C</w:t>
            </w:r>
            <w:r>
              <w:rPr>
                <w:rFonts w:eastAsia="Calibri"/>
              </w:rPr>
              <w:br/>
            </w:r>
            <w:r>
              <w:rPr>
                <w:rFonts w:eastAsia="Calibri"/>
              </w:rPr>
              <w:t>20.1</w:t>
            </w:r>
          </w:p>
        </w:tc>
        <w:tc>
          <w:tcPr>
            <w:tcW w:w="2076" w:type="dxa"/>
          </w:tcPr>
          <w:p w:rsidRPr="63510013" w:rsidR="007745D6" w:rsidP="307EB586" w:rsidRDefault="007745D6" w14:paraId="04500ABF" w14:textId="223C0CB6">
            <w:pPr>
              <w:rPr>
                <w:rFonts w:eastAsia="Calibri"/>
              </w:rPr>
            </w:pPr>
          </w:p>
        </w:tc>
        <w:tc>
          <w:tcPr>
            <w:tcW w:w="3828" w:type="dxa"/>
          </w:tcPr>
          <w:p w:rsidRPr="22B738A2" w:rsidR="007745D6" w:rsidP="00C9567F" w:rsidRDefault="007745D6" w14:paraId="0DB8E222" w14:textId="488F47A7">
            <w:pPr>
              <w:rPr>
                <w:rFonts w:eastAsia="Calibri"/>
              </w:rPr>
            </w:pPr>
          </w:p>
        </w:tc>
        <w:tc>
          <w:tcPr>
            <w:tcW w:w="1134" w:type="dxa"/>
          </w:tcPr>
          <w:p w:rsidRPr="465C5941" w:rsidR="007745D6" w:rsidP="47119BDA" w:rsidRDefault="007745D6" w14:paraId="79F38EB9" w14:textId="77777777">
            <w:pPr>
              <w:jc w:val="center"/>
              <w:rPr>
                <w:rFonts w:eastAsia="Calibri"/>
              </w:rPr>
            </w:pPr>
          </w:p>
        </w:tc>
        <w:tc>
          <w:tcPr>
            <w:tcW w:w="1134" w:type="dxa"/>
          </w:tcPr>
          <w:p w:rsidRPr="4D21033D" w:rsidR="007745D6" w:rsidP="47119BDA" w:rsidRDefault="4AB71008" w14:paraId="0FB7593A" w14:textId="1B5800AC">
            <w:pPr>
              <w:jc w:val="center"/>
              <w:rPr>
                <w:rFonts w:eastAsia="Calibri"/>
              </w:rPr>
            </w:pPr>
            <w:r w:rsidRPr="4AB71008">
              <w:rPr>
                <w:rFonts w:eastAsia="Calibri"/>
              </w:rPr>
              <w:t>1</w:t>
            </w:r>
          </w:p>
        </w:tc>
      </w:tr>
      <w:tr w:rsidR="007745D6" w:rsidTr="007745D6" w14:paraId="38C7ED7A" w14:textId="77777777">
        <w:tc>
          <w:tcPr>
            <w:tcW w:w="754" w:type="dxa"/>
          </w:tcPr>
          <w:p w:rsidR="007745D6" w:rsidP="307EB586" w:rsidRDefault="007745D6" w14:paraId="0681168D" w14:textId="771115CA">
            <w:pPr>
              <w:rPr>
                <w:rFonts w:eastAsia="Calibri"/>
              </w:rPr>
            </w:pPr>
            <w:r>
              <w:rPr>
                <w:rFonts w:eastAsia="Calibri"/>
              </w:rPr>
              <w:t>F-C</w:t>
            </w:r>
            <w:r>
              <w:rPr>
                <w:rFonts w:eastAsia="Calibri"/>
              </w:rPr>
              <w:br/>
            </w:r>
            <w:r>
              <w:rPr>
                <w:rFonts w:eastAsia="Calibri"/>
              </w:rPr>
              <w:t>20.2</w:t>
            </w:r>
          </w:p>
        </w:tc>
        <w:tc>
          <w:tcPr>
            <w:tcW w:w="2076" w:type="dxa"/>
          </w:tcPr>
          <w:p w:rsidRPr="63510013" w:rsidR="007745D6" w:rsidP="307EB586" w:rsidRDefault="007745D6" w14:paraId="214AC045" w14:textId="0422EF91">
            <w:pPr>
              <w:rPr>
                <w:rFonts w:eastAsia="Calibri"/>
              </w:rPr>
            </w:pPr>
          </w:p>
        </w:tc>
        <w:tc>
          <w:tcPr>
            <w:tcW w:w="3828" w:type="dxa"/>
          </w:tcPr>
          <w:p w:rsidR="007745D6" w:rsidP="00C9567F" w:rsidRDefault="007745D6" w14:paraId="4BBECE83" w14:textId="44A8C3D2">
            <w:pPr>
              <w:rPr>
                <w:rFonts w:eastAsia="Calibri"/>
              </w:rPr>
            </w:pPr>
          </w:p>
        </w:tc>
        <w:tc>
          <w:tcPr>
            <w:tcW w:w="1134" w:type="dxa"/>
          </w:tcPr>
          <w:p w:rsidRPr="465C5941" w:rsidR="007745D6" w:rsidP="47119BDA" w:rsidRDefault="007745D6" w14:paraId="53731F37" w14:textId="55864507">
            <w:pPr>
              <w:jc w:val="center"/>
              <w:rPr>
                <w:rFonts w:eastAsia="Calibri"/>
              </w:rPr>
            </w:pPr>
            <w:r>
              <w:rPr>
                <w:rFonts w:eastAsia="Calibri"/>
              </w:rPr>
              <w:t>F-C 20.1</w:t>
            </w:r>
          </w:p>
        </w:tc>
        <w:tc>
          <w:tcPr>
            <w:tcW w:w="1134" w:type="dxa"/>
          </w:tcPr>
          <w:p w:rsidRPr="4D21033D" w:rsidR="007745D6" w:rsidP="47119BDA" w:rsidRDefault="007745D6" w14:paraId="02816337" w14:textId="5726B87E">
            <w:pPr>
              <w:jc w:val="center"/>
              <w:rPr>
                <w:rFonts w:eastAsia="Calibri"/>
              </w:rPr>
            </w:pPr>
            <w:r>
              <w:rPr>
                <w:rFonts w:eastAsia="Calibri"/>
              </w:rPr>
              <w:t>2</w:t>
            </w:r>
          </w:p>
        </w:tc>
      </w:tr>
      <w:tr w:rsidR="00263259" w:rsidTr="007745D6" w14:paraId="5A49F844" w14:textId="77777777">
        <w:tc>
          <w:tcPr>
            <w:tcW w:w="754" w:type="dxa"/>
          </w:tcPr>
          <w:p w:rsidR="00263259" w:rsidP="307EB586" w:rsidRDefault="00263259" w14:paraId="50923215" w14:textId="7D28C87D">
            <w:pPr>
              <w:rPr>
                <w:rFonts w:eastAsia="Calibri"/>
              </w:rPr>
            </w:pPr>
            <w:r>
              <w:rPr>
                <w:rFonts w:eastAsia="Calibri"/>
              </w:rPr>
              <w:t>F-C 20.3</w:t>
            </w:r>
          </w:p>
        </w:tc>
        <w:tc>
          <w:tcPr>
            <w:tcW w:w="2076" w:type="dxa"/>
          </w:tcPr>
          <w:p w:rsidR="00263259" w:rsidP="22134631" w:rsidRDefault="00263259" w14:paraId="2AADBFCE" w14:textId="449496A4">
            <w:pPr>
              <w:rPr>
                <w:rFonts w:eastAsia="Calibri"/>
              </w:rPr>
            </w:pPr>
          </w:p>
          <w:p w:rsidR="00263259" w:rsidP="307EB586" w:rsidRDefault="00263259" w14:paraId="13983323" w14:textId="3C0DAD96">
            <w:pPr>
              <w:rPr>
                <w:rFonts w:eastAsia="Calibri" w:cs="Arial"/>
              </w:rPr>
            </w:pPr>
          </w:p>
        </w:tc>
        <w:tc>
          <w:tcPr>
            <w:tcW w:w="3828" w:type="dxa"/>
          </w:tcPr>
          <w:p w:rsidRPr="2A8F5B00" w:rsidR="00263259" w:rsidP="00C9567F" w:rsidRDefault="00263259" w14:paraId="50EE8195" w14:textId="59ADB9CB">
            <w:pPr>
              <w:rPr>
                <w:rFonts w:eastAsia="Calibri"/>
              </w:rPr>
            </w:pPr>
          </w:p>
        </w:tc>
        <w:tc>
          <w:tcPr>
            <w:tcW w:w="1134" w:type="dxa"/>
          </w:tcPr>
          <w:p w:rsidR="00263259" w:rsidP="47119BDA" w:rsidRDefault="00263259" w14:paraId="68EE0FFC" w14:textId="4974D157">
            <w:pPr>
              <w:jc w:val="center"/>
              <w:rPr>
                <w:rFonts w:eastAsia="Calibri"/>
              </w:rPr>
            </w:pPr>
            <w:r>
              <w:rPr>
                <w:rFonts w:eastAsia="Calibri"/>
              </w:rPr>
              <w:t>F-C 20</w:t>
            </w:r>
          </w:p>
        </w:tc>
        <w:tc>
          <w:tcPr>
            <w:tcW w:w="1134" w:type="dxa"/>
          </w:tcPr>
          <w:p w:rsidR="00263259" w:rsidP="47119BDA" w:rsidRDefault="00263259" w14:paraId="0FE8351B" w14:textId="5D0229BC">
            <w:pPr>
              <w:jc w:val="center"/>
              <w:rPr>
                <w:rFonts w:eastAsia="Calibri"/>
              </w:rPr>
            </w:pPr>
            <w:r>
              <w:rPr>
                <w:rFonts w:eastAsia="Calibri"/>
              </w:rPr>
              <w:t>1</w:t>
            </w:r>
          </w:p>
        </w:tc>
      </w:tr>
      <w:tr w:rsidR="007745D6" w:rsidTr="007745D6" w14:paraId="17B9A594" w14:textId="77777777">
        <w:tc>
          <w:tcPr>
            <w:tcW w:w="754" w:type="dxa"/>
          </w:tcPr>
          <w:p w:rsidRPr="47119BDA" w:rsidR="007745D6" w:rsidP="307EB586" w:rsidRDefault="007745D6" w14:paraId="1975BBB0" w14:textId="4495EA4C">
            <w:pPr>
              <w:rPr>
                <w:rFonts w:eastAsia="Calibri"/>
              </w:rPr>
            </w:pPr>
            <w:r>
              <w:rPr>
                <w:rFonts w:eastAsia="Calibri"/>
              </w:rPr>
              <w:t>F-C</w:t>
            </w:r>
            <w:r>
              <w:rPr>
                <w:rFonts w:eastAsia="Calibri"/>
              </w:rPr>
              <w:br/>
            </w:r>
            <w:r>
              <w:rPr>
                <w:rFonts w:eastAsia="Calibri"/>
              </w:rPr>
              <w:t>20.</w:t>
            </w:r>
            <w:r w:rsidR="00263259">
              <w:rPr>
                <w:rFonts w:eastAsia="Calibri"/>
              </w:rPr>
              <w:t>4</w:t>
            </w:r>
          </w:p>
        </w:tc>
        <w:tc>
          <w:tcPr>
            <w:tcW w:w="2076" w:type="dxa"/>
          </w:tcPr>
          <w:p w:rsidRPr="63510013" w:rsidR="007745D6" w:rsidP="307EB586" w:rsidRDefault="007745D6" w14:paraId="54AE16F1" w14:textId="6327A937">
            <w:pPr>
              <w:rPr>
                <w:rFonts w:eastAsia="Calibri"/>
              </w:rPr>
            </w:pPr>
          </w:p>
        </w:tc>
        <w:tc>
          <w:tcPr>
            <w:tcW w:w="3828" w:type="dxa"/>
          </w:tcPr>
          <w:p w:rsidRPr="22B738A2" w:rsidR="007745D6" w:rsidP="00C9567F" w:rsidRDefault="007745D6" w14:paraId="35B30ABF" w14:textId="21CEE7B3">
            <w:pPr>
              <w:rPr>
                <w:rFonts w:eastAsia="Calibri"/>
              </w:rPr>
            </w:pPr>
          </w:p>
        </w:tc>
        <w:tc>
          <w:tcPr>
            <w:tcW w:w="1134" w:type="dxa"/>
          </w:tcPr>
          <w:p w:rsidRPr="465C5941" w:rsidR="007745D6" w:rsidP="47119BDA" w:rsidRDefault="007745D6" w14:paraId="6C81EF3A" w14:textId="13B90814">
            <w:pPr>
              <w:jc w:val="center"/>
              <w:rPr>
                <w:rFonts w:eastAsia="Calibri"/>
              </w:rPr>
            </w:pPr>
            <w:r>
              <w:rPr>
                <w:rFonts w:eastAsia="Calibri"/>
              </w:rPr>
              <w:t>F-C 20</w:t>
            </w:r>
          </w:p>
        </w:tc>
        <w:tc>
          <w:tcPr>
            <w:tcW w:w="1134" w:type="dxa"/>
          </w:tcPr>
          <w:p w:rsidRPr="4D21033D" w:rsidR="007745D6" w:rsidP="47119BDA" w:rsidRDefault="007745D6" w14:paraId="4FC37057" w14:textId="16F2AE5A">
            <w:pPr>
              <w:jc w:val="center"/>
              <w:rPr>
                <w:rFonts w:eastAsia="Calibri"/>
              </w:rPr>
            </w:pPr>
            <w:r>
              <w:rPr>
                <w:rFonts w:eastAsia="Calibri"/>
              </w:rPr>
              <w:t>1</w:t>
            </w:r>
          </w:p>
        </w:tc>
      </w:tr>
      <w:tr w:rsidR="007745D6" w:rsidTr="007745D6" w14:paraId="38A16C17" w14:textId="77777777">
        <w:tc>
          <w:tcPr>
            <w:tcW w:w="754" w:type="dxa"/>
          </w:tcPr>
          <w:p w:rsidR="007745D6" w:rsidP="63510013" w:rsidRDefault="007745D6" w14:paraId="0D20486B" w14:textId="446B7782">
            <w:pPr>
              <w:rPr>
                <w:rFonts w:eastAsia="Calibri" w:cs="Arial"/>
              </w:rPr>
            </w:pPr>
            <w:r w:rsidRPr="47119BDA">
              <w:rPr>
                <w:rFonts w:eastAsia="Calibri" w:cs="Arial"/>
              </w:rPr>
              <w:t>F-</w:t>
            </w:r>
            <w:r>
              <w:rPr>
                <w:rFonts w:eastAsia="Calibri" w:cs="Arial"/>
              </w:rPr>
              <w:t>C</w:t>
            </w:r>
          </w:p>
          <w:p w:rsidR="007745D6" w:rsidP="63510013" w:rsidRDefault="007745D6" w14:paraId="46DFFEC2" w14:textId="62D72915">
            <w:pPr>
              <w:rPr>
                <w:rFonts w:eastAsia="Calibri" w:cs="Arial"/>
              </w:rPr>
            </w:pPr>
            <w:r>
              <w:rPr>
                <w:rFonts w:eastAsia="Calibri" w:cs="Arial"/>
              </w:rPr>
              <w:t>30</w:t>
            </w:r>
          </w:p>
        </w:tc>
        <w:tc>
          <w:tcPr>
            <w:tcW w:w="2076" w:type="dxa"/>
          </w:tcPr>
          <w:p w:rsidR="007745D6" w:rsidP="63510013" w:rsidRDefault="007745D6" w14:paraId="768F0DE4" w14:textId="39EF407E">
            <w:pPr>
              <w:rPr>
                <w:rFonts w:eastAsia="Calibri" w:cs="Arial"/>
              </w:rPr>
            </w:pPr>
            <w:r w:rsidRPr="63510013">
              <w:rPr>
                <w:rFonts w:eastAsia="Calibri" w:cs="Arial"/>
              </w:rPr>
              <w:t>Automatisierung</w:t>
            </w:r>
          </w:p>
        </w:tc>
        <w:tc>
          <w:tcPr>
            <w:tcW w:w="3828" w:type="dxa"/>
          </w:tcPr>
          <w:p w:rsidR="007745D6" w:rsidP="63510013" w:rsidRDefault="007745D6" w14:paraId="4A833CBC" w14:textId="715B5EAB">
            <w:pPr>
              <w:rPr>
                <w:rFonts w:eastAsia="Calibri"/>
              </w:rPr>
            </w:pPr>
          </w:p>
        </w:tc>
        <w:tc>
          <w:tcPr>
            <w:tcW w:w="1134" w:type="dxa"/>
          </w:tcPr>
          <w:p w:rsidR="007745D6" w:rsidP="47119BDA" w:rsidRDefault="007745D6" w14:paraId="079C2836" w14:textId="1B31A7A9">
            <w:pPr>
              <w:jc w:val="center"/>
              <w:rPr>
                <w:rFonts w:eastAsia="Calibri" w:cs="Arial"/>
              </w:rPr>
            </w:pPr>
          </w:p>
        </w:tc>
        <w:tc>
          <w:tcPr>
            <w:tcW w:w="1134" w:type="dxa"/>
          </w:tcPr>
          <w:p w:rsidR="007745D6" w:rsidP="47119BDA" w:rsidRDefault="007745D6" w14:paraId="2239213F" w14:textId="5A888CDE">
            <w:pPr>
              <w:jc w:val="center"/>
              <w:rPr>
                <w:rFonts w:eastAsia="Calibri" w:cs="Arial"/>
              </w:rPr>
            </w:pPr>
            <w:r w:rsidRPr="47119BDA">
              <w:rPr>
                <w:rFonts w:eastAsia="Calibri" w:cs="Arial"/>
              </w:rPr>
              <w:t>1</w:t>
            </w:r>
          </w:p>
        </w:tc>
      </w:tr>
      <w:tr w:rsidR="007745D6" w:rsidTr="007745D6" w14:paraId="0CB82280" w14:textId="77777777">
        <w:trPr>
          <w:trHeight w:val="522"/>
        </w:trPr>
        <w:tc>
          <w:tcPr>
            <w:tcW w:w="754" w:type="dxa"/>
          </w:tcPr>
          <w:p w:rsidR="007745D6" w:rsidP="752D620A" w:rsidRDefault="007745D6" w14:paraId="0AE5CB14" w14:textId="0AF9B0AA">
            <w:pPr>
              <w:rPr>
                <w:rFonts w:eastAsia="Calibri" w:cs="Arial"/>
              </w:rPr>
            </w:pPr>
            <w:r w:rsidRPr="47119BDA">
              <w:rPr>
                <w:rFonts w:eastAsia="Calibri" w:cs="Arial"/>
              </w:rPr>
              <w:t>F-</w:t>
            </w:r>
            <w:r>
              <w:rPr>
                <w:rFonts w:eastAsia="Calibri" w:cs="Arial"/>
              </w:rPr>
              <w:t>UI</w:t>
            </w:r>
            <w:r>
              <w:rPr>
                <w:rFonts w:eastAsia="Calibri" w:cs="Arial"/>
              </w:rPr>
              <w:br/>
            </w:r>
            <w:r w:rsidRPr="47119BDA">
              <w:rPr>
                <w:rFonts w:eastAsia="Calibri" w:cs="Arial"/>
              </w:rPr>
              <w:t>40</w:t>
            </w:r>
          </w:p>
        </w:tc>
        <w:tc>
          <w:tcPr>
            <w:tcW w:w="2076" w:type="dxa"/>
          </w:tcPr>
          <w:p w:rsidR="007745D6" w:rsidP="752D620A" w:rsidRDefault="007745D6" w14:paraId="5D8402E9" w14:textId="5E508486">
            <w:pPr>
              <w:rPr>
                <w:rFonts w:eastAsia="Calibri" w:cs="Arial"/>
              </w:rPr>
            </w:pPr>
            <w:r>
              <w:rPr>
                <w:rFonts w:eastAsia="Calibri" w:cs="Arial"/>
              </w:rPr>
              <w:t>Benachrichtigung</w:t>
            </w:r>
          </w:p>
        </w:tc>
        <w:tc>
          <w:tcPr>
            <w:tcW w:w="3828" w:type="dxa"/>
          </w:tcPr>
          <w:p w:rsidR="007745D6" w:rsidP="63510013" w:rsidRDefault="007745D6" w14:paraId="29350BFD" w14:textId="45C3A973">
            <w:pPr>
              <w:rPr>
                <w:rFonts w:eastAsia="Calibri" w:cs="Arial"/>
              </w:rPr>
            </w:pPr>
            <w:r>
              <w:t>Die Software sendet an mobile Endgeräte der Nutzer Nachrichten, die ohne aktive Nutzung des Service empfangen werden können.</w:t>
            </w:r>
          </w:p>
        </w:tc>
        <w:tc>
          <w:tcPr>
            <w:tcW w:w="1134" w:type="dxa"/>
          </w:tcPr>
          <w:p w:rsidR="007745D6" w:rsidP="47119BDA" w:rsidRDefault="007745D6" w14:paraId="4414E2E5" w14:textId="1E18AFCC">
            <w:pPr>
              <w:jc w:val="center"/>
              <w:rPr>
                <w:rFonts w:eastAsia="Calibri" w:cs="Arial"/>
              </w:rPr>
            </w:pPr>
          </w:p>
        </w:tc>
        <w:tc>
          <w:tcPr>
            <w:tcW w:w="1134" w:type="dxa"/>
          </w:tcPr>
          <w:p w:rsidR="007745D6" w:rsidP="47119BDA" w:rsidRDefault="007745D6" w14:paraId="7CD7C2EA" w14:textId="784681F6">
            <w:pPr>
              <w:jc w:val="center"/>
              <w:rPr>
                <w:rFonts w:eastAsia="Calibri" w:cs="Arial"/>
              </w:rPr>
            </w:pPr>
            <w:r w:rsidRPr="4D21033D">
              <w:rPr>
                <w:rFonts w:eastAsia="Calibri" w:cs="Arial"/>
              </w:rPr>
              <w:t>1</w:t>
            </w:r>
          </w:p>
        </w:tc>
      </w:tr>
      <w:tr w:rsidR="007745D6" w:rsidTr="007745D6" w14:paraId="21702590" w14:textId="77777777">
        <w:tc>
          <w:tcPr>
            <w:tcW w:w="754" w:type="dxa"/>
          </w:tcPr>
          <w:p w:rsidR="007745D6" w:rsidP="752D620A" w:rsidRDefault="007745D6" w14:paraId="0E1CF0FA" w14:textId="6075ACFD">
            <w:pPr>
              <w:rPr>
                <w:rFonts w:eastAsia="Calibri" w:cs="Arial"/>
              </w:rPr>
            </w:pPr>
            <w:r>
              <w:rPr>
                <w:rFonts w:eastAsia="Calibri" w:cs="Arial"/>
              </w:rPr>
              <w:t>F-UI</w:t>
            </w:r>
          </w:p>
          <w:p w:rsidRPr="47119BDA" w:rsidR="007745D6" w:rsidP="752D620A" w:rsidRDefault="007745D6" w14:paraId="503FCCB4" w14:textId="278046AC">
            <w:pPr>
              <w:rPr>
                <w:rFonts w:eastAsia="Calibri" w:cs="Arial"/>
              </w:rPr>
            </w:pPr>
            <w:r>
              <w:rPr>
                <w:rFonts w:eastAsia="Calibri" w:cs="Arial"/>
              </w:rPr>
              <w:t>40.1</w:t>
            </w:r>
          </w:p>
        </w:tc>
        <w:tc>
          <w:tcPr>
            <w:tcW w:w="2076" w:type="dxa"/>
          </w:tcPr>
          <w:p w:rsidRPr="63510013" w:rsidR="007745D6" w:rsidP="752D620A" w:rsidRDefault="007745D6" w14:paraId="3A9CEE7B" w14:textId="280180B2">
            <w:pPr>
              <w:rPr>
                <w:rFonts w:eastAsia="Calibri" w:cs="Arial"/>
              </w:rPr>
            </w:pPr>
            <w:r w:rsidRPr="7DFE7FAC">
              <w:rPr>
                <w:rFonts w:eastAsia="Calibri" w:cs="Arial"/>
              </w:rPr>
              <w:t>Benachrichtigungsmethode</w:t>
            </w:r>
          </w:p>
        </w:tc>
        <w:tc>
          <w:tcPr>
            <w:tcW w:w="3828" w:type="dxa"/>
          </w:tcPr>
          <w:p w:rsidR="007745D6" w:rsidP="63510013" w:rsidRDefault="007745D6" w14:paraId="3175BD66" w14:textId="34D141A9">
            <w:r>
              <w:t>Benachrichtigungen erfolgen per Push-</w:t>
            </w:r>
            <w:proofErr w:type="spellStart"/>
            <w:r>
              <w:t>Notifications</w:t>
            </w:r>
            <w:proofErr w:type="spellEnd"/>
            <w:r>
              <w:t>.</w:t>
            </w:r>
          </w:p>
        </w:tc>
        <w:tc>
          <w:tcPr>
            <w:tcW w:w="1134" w:type="dxa"/>
          </w:tcPr>
          <w:p w:rsidR="007745D6" w:rsidP="47119BDA" w:rsidRDefault="007745D6" w14:paraId="66C9DDB9" w14:textId="4514B4C2">
            <w:pPr>
              <w:jc w:val="center"/>
              <w:rPr>
                <w:rFonts w:eastAsia="Calibri" w:cs="Arial"/>
              </w:rPr>
            </w:pPr>
            <w:r>
              <w:rPr>
                <w:rFonts w:eastAsia="Calibri" w:cs="Arial"/>
              </w:rPr>
              <w:t>F-UI 40</w:t>
            </w:r>
          </w:p>
        </w:tc>
        <w:tc>
          <w:tcPr>
            <w:tcW w:w="1134" w:type="dxa"/>
          </w:tcPr>
          <w:p w:rsidRPr="4D21033D" w:rsidR="007745D6" w:rsidP="47119BDA" w:rsidRDefault="007745D6" w14:paraId="694BF12C" w14:textId="71D67D7E">
            <w:pPr>
              <w:jc w:val="center"/>
              <w:rPr>
                <w:rFonts w:eastAsia="Calibri" w:cs="Arial"/>
              </w:rPr>
            </w:pPr>
            <w:r>
              <w:rPr>
                <w:rFonts w:eastAsia="Calibri" w:cs="Arial"/>
              </w:rPr>
              <w:t>1</w:t>
            </w:r>
          </w:p>
        </w:tc>
      </w:tr>
      <w:tr w:rsidR="007745D6" w:rsidTr="007745D6" w14:paraId="4FBE82CA" w14:textId="77777777">
        <w:tc>
          <w:tcPr>
            <w:tcW w:w="754" w:type="dxa"/>
          </w:tcPr>
          <w:p w:rsidR="007745D6" w:rsidP="1A0E897F" w:rsidRDefault="007745D6" w14:paraId="14D34619" w14:textId="61655BAD">
            <w:pPr>
              <w:rPr>
                <w:rFonts w:eastAsia="Calibri" w:cs="Arial"/>
              </w:rPr>
            </w:pPr>
            <w:r w:rsidRPr="1B26C4F6">
              <w:rPr>
                <w:rFonts w:eastAsia="Calibri" w:cs="Arial"/>
              </w:rPr>
              <w:t>F</w:t>
            </w:r>
            <w:r w:rsidRPr="1A0E897F">
              <w:rPr>
                <w:rFonts w:eastAsia="Calibri" w:cs="Arial"/>
              </w:rPr>
              <w:t>-</w:t>
            </w:r>
            <w:r>
              <w:rPr>
                <w:rFonts w:eastAsia="Calibri" w:cs="Arial"/>
              </w:rPr>
              <w:t>UI</w:t>
            </w:r>
          </w:p>
          <w:p w:rsidR="007745D6" w:rsidP="1B26C4F6" w:rsidRDefault="007745D6" w14:paraId="2CBA6FFB" w14:textId="4A84CE6F">
            <w:pPr>
              <w:rPr>
                <w:rFonts w:eastAsia="Calibri" w:cs="Arial"/>
              </w:rPr>
            </w:pPr>
            <w:r w:rsidRPr="1A0E897F">
              <w:rPr>
                <w:rFonts w:eastAsia="Calibri" w:cs="Arial"/>
              </w:rPr>
              <w:t>40.2</w:t>
            </w:r>
          </w:p>
        </w:tc>
        <w:tc>
          <w:tcPr>
            <w:tcW w:w="2076" w:type="dxa"/>
          </w:tcPr>
          <w:p w:rsidR="007745D6" w:rsidP="1B26C4F6" w:rsidRDefault="007745D6" w14:paraId="484C829F" w14:textId="576C31C3">
            <w:pPr>
              <w:rPr>
                <w:rFonts w:eastAsia="Calibri" w:cs="Arial"/>
              </w:rPr>
            </w:pPr>
            <w:r w:rsidRPr="1D009BDA">
              <w:rPr>
                <w:rFonts w:eastAsia="Calibri" w:cs="Arial"/>
              </w:rPr>
              <w:t>Push-</w:t>
            </w:r>
            <w:proofErr w:type="spellStart"/>
            <w:r w:rsidRPr="1D009BDA">
              <w:rPr>
                <w:rFonts w:eastAsia="Calibri" w:cs="Arial"/>
              </w:rPr>
              <w:t>Notifications</w:t>
            </w:r>
            <w:proofErr w:type="spellEnd"/>
            <w:r w:rsidRPr="1D009BDA">
              <w:rPr>
                <w:rFonts w:eastAsia="Calibri" w:cs="Arial"/>
              </w:rPr>
              <w:t xml:space="preserve"> </w:t>
            </w:r>
            <w:r w:rsidRPr="11921AA1">
              <w:rPr>
                <w:rFonts w:eastAsia="Calibri" w:cs="Arial"/>
              </w:rPr>
              <w:t>ausschalten</w:t>
            </w:r>
          </w:p>
        </w:tc>
        <w:tc>
          <w:tcPr>
            <w:tcW w:w="3828" w:type="dxa"/>
          </w:tcPr>
          <w:p w:rsidR="007745D6" w:rsidP="1B26C4F6" w:rsidRDefault="007745D6" w14:paraId="3FDFC847" w14:textId="487B9312">
            <w:pPr>
              <w:rPr>
                <w:rFonts w:eastAsia="Calibri" w:cs="Arial"/>
              </w:rPr>
            </w:pPr>
            <w:r w:rsidRPr="2681A3DB">
              <w:rPr>
                <w:rFonts w:eastAsia="Calibri" w:cs="Arial"/>
              </w:rPr>
              <w:t xml:space="preserve">Die Software enthält die Option Benachrichtigungen </w:t>
            </w:r>
            <w:r w:rsidRPr="0DF66646">
              <w:rPr>
                <w:rFonts w:eastAsia="Calibri" w:cs="Arial"/>
              </w:rPr>
              <w:t>(</w:t>
            </w:r>
            <w:r w:rsidRPr="2681A3DB">
              <w:rPr>
                <w:rFonts w:eastAsia="Calibri" w:cs="Arial"/>
              </w:rPr>
              <w:t xml:space="preserve">für </w:t>
            </w:r>
            <w:r w:rsidRPr="0DF66646">
              <w:rPr>
                <w:rFonts w:eastAsia="Calibri" w:cs="Arial"/>
              </w:rPr>
              <w:t xml:space="preserve">ein gewisses </w:t>
            </w:r>
            <w:r w:rsidRPr="7EEB8EA1">
              <w:rPr>
                <w:rFonts w:eastAsia="Calibri" w:cs="Arial"/>
              </w:rPr>
              <w:t>Zeitfenster</w:t>
            </w:r>
            <w:r w:rsidRPr="0DF66646">
              <w:rPr>
                <w:rFonts w:eastAsia="Calibri" w:cs="Arial"/>
              </w:rPr>
              <w:t>) zu</w:t>
            </w:r>
            <w:r w:rsidRPr="1B83B552">
              <w:rPr>
                <w:rFonts w:eastAsia="Calibri" w:cs="Arial"/>
              </w:rPr>
              <w:t xml:space="preserve"> deaktivieren.</w:t>
            </w:r>
          </w:p>
        </w:tc>
        <w:tc>
          <w:tcPr>
            <w:tcW w:w="1134" w:type="dxa"/>
          </w:tcPr>
          <w:p w:rsidR="007745D6" w:rsidP="1B26C4F6" w:rsidRDefault="007745D6" w14:paraId="60E694ED" w14:textId="6343ACA6">
            <w:pPr>
              <w:jc w:val="center"/>
              <w:rPr>
                <w:rFonts w:eastAsia="Calibri" w:cs="Arial"/>
              </w:rPr>
            </w:pPr>
            <w:r w:rsidRPr="7DFE7FAC">
              <w:rPr>
                <w:rFonts w:eastAsia="Calibri" w:cs="Arial"/>
              </w:rPr>
              <w:t>F-UI 40.1</w:t>
            </w:r>
          </w:p>
        </w:tc>
        <w:tc>
          <w:tcPr>
            <w:tcW w:w="1134" w:type="dxa"/>
          </w:tcPr>
          <w:p w:rsidR="007745D6" w:rsidP="1B26C4F6" w:rsidRDefault="007745D6" w14:paraId="0BB6B24E" w14:textId="5DC2D566">
            <w:pPr>
              <w:jc w:val="center"/>
              <w:rPr>
                <w:rFonts w:eastAsia="Avenir" w:cs="Avenir"/>
                <w:highlight w:val="green"/>
              </w:rPr>
            </w:pPr>
            <w:r w:rsidRPr="00845403">
              <w:rPr>
                <w:rFonts w:eastAsia="Avenir" w:cs="Avenir"/>
              </w:rPr>
              <w:t>2</w:t>
            </w:r>
          </w:p>
        </w:tc>
      </w:tr>
      <w:tr w:rsidR="007745D6" w:rsidTr="007745D6" w14:paraId="2BCCD1B0" w14:textId="77777777">
        <w:tc>
          <w:tcPr>
            <w:tcW w:w="754" w:type="dxa"/>
          </w:tcPr>
          <w:p w:rsidR="007745D6" w:rsidP="307EB586" w:rsidRDefault="007745D6" w14:paraId="6D16ED0F" w14:textId="0CE78B8C">
            <w:pPr>
              <w:rPr>
                <w:rFonts w:eastAsia="Calibri"/>
              </w:rPr>
            </w:pPr>
            <w:r w:rsidRPr="47119BDA">
              <w:rPr>
                <w:rFonts w:eastAsia="Calibri"/>
              </w:rPr>
              <w:t>F-</w:t>
            </w:r>
            <w:r>
              <w:rPr>
                <w:rFonts w:eastAsia="Calibri"/>
              </w:rPr>
              <w:t>C</w:t>
            </w:r>
            <w:r>
              <w:rPr>
                <w:rFonts w:eastAsia="Calibri"/>
              </w:rPr>
              <w:br/>
            </w:r>
            <w:r w:rsidRPr="47119BDA">
              <w:rPr>
                <w:rFonts w:eastAsia="Calibri"/>
              </w:rPr>
              <w:t>50</w:t>
            </w:r>
          </w:p>
        </w:tc>
        <w:tc>
          <w:tcPr>
            <w:tcW w:w="2076" w:type="dxa"/>
          </w:tcPr>
          <w:p w:rsidR="007745D6" w:rsidP="307EB586" w:rsidRDefault="007745D6" w14:paraId="239156C8" w14:textId="4C302D92">
            <w:pPr>
              <w:rPr>
                <w:rFonts w:eastAsia="Calibri"/>
              </w:rPr>
            </w:pPr>
            <w:r w:rsidRPr="22B738A2">
              <w:rPr>
                <w:rFonts w:eastAsia="Calibri"/>
              </w:rPr>
              <w:t>Vorlesungserinnerung</w:t>
            </w:r>
          </w:p>
        </w:tc>
        <w:tc>
          <w:tcPr>
            <w:tcW w:w="3828" w:type="dxa"/>
          </w:tcPr>
          <w:p w:rsidR="007745D6" w:rsidP="22B738A2" w:rsidRDefault="007745D6" w14:paraId="19BAF3BA" w14:textId="3D7A2459">
            <w:pPr>
              <w:rPr>
                <w:rFonts w:eastAsia="Calibri"/>
              </w:rPr>
            </w:pPr>
            <w:r w:rsidRPr="67C4B242">
              <w:rPr>
                <w:rFonts w:eastAsia="Calibri"/>
              </w:rPr>
              <w:t xml:space="preserve">Die Software </w:t>
            </w:r>
            <w:r w:rsidR="007A4F37">
              <w:rPr>
                <w:rFonts w:eastAsia="Calibri"/>
              </w:rPr>
              <w:t>kann den</w:t>
            </w:r>
            <w:r w:rsidRPr="67C4B242">
              <w:rPr>
                <w:rFonts w:eastAsia="Calibri"/>
              </w:rPr>
              <w:t xml:space="preserve"> Nutzer an</w:t>
            </w:r>
            <w:r w:rsidRPr="464C731F">
              <w:rPr>
                <w:rFonts w:eastAsia="Calibri"/>
              </w:rPr>
              <w:t xml:space="preserve"> deren Vorlesungen</w:t>
            </w:r>
            <w:r w:rsidR="007A4F37">
              <w:rPr>
                <w:rFonts w:eastAsia="Calibri"/>
              </w:rPr>
              <w:t xml:space="preserve"> erinnern</w:t>
            </w:r>
            <w:r w:rsidRPr="464C731F">
              <w:rPr>
                <w:rFonts w:eastAsia="Calibri"/>
              </w:rPr>
              <w:t>.</w:t>
            </w:r>
          </w:p>
        </w:tc>
        <w:tc>
          <w:tcPr>
            <w:tcW w:w="1134" w:type="dxa"/>
          </w:tcPr>
          <w:p w:rsidR="007745D6" w:rsidP="47119BDA" w:rsidRDefault="007745D6" w14:paraId="05046D94" w14:textId="36D13949">
            <w:pPr>
              <w:jc w:val="center"/>
              <w:rPr>
                <w:rFonts w:eastAsia="Calibri" w:cs="Arial"/>
              </w:rPr>
            </w:pPr>
            <w:r>
              <w:rPr>
                <w:rFonts w:eastAsia="Calibri"/>
              </w:rPr>
              <w:t xml:space="preserve">F-UI </w:t>
            </w:r>
            <w:r w:rsidRPr="47119BDA">
              <w:rPr>
                <w:rFonts w:eastAsia="Calibri"/>
              </w:rPr>
              <w:t>40</w:t>
            </w:r>
          </w:p>
        </w:tc>
        <w:tc>
          <w:tcPr>
            <w:tcW w:w="1134" w:type="dxa"/>
          </w:tcPr>
          <w:p w:rsidR="007745D6" w:rsidP="47119BDA" w:rsidRDefault="007745D6" w14:paraId="15EC7839" w14:textId="53AA8984">
            <w:pPr>
              <w:jc w:val="center"/>
              <w:rPr>
                <w:rFonts w:eastAsia="Calibri"/>
              </w:rPr>
            </w:pPr>
            <w:r w:rsidRPr="4D21033D">
              <w:rPr>
                <w:rFonts w:eastAsia="Calibri"/>
              </w:rPr>
              <w:t>1</w:t>
            </w:r>
          </w:p>
        </w:tc>
      </w:tr>
      <w:tr w:rsidR="007745D6" w:rsidTr="007745D6" w14:paraId="021248C8" w14:textId="77777777">
        <w:tc>
          <w:tcPr>
            <w:tcW w:w="754" w:type="dxa"/>
          </w:tcPr>
          <w:p w:rsidR="007745D6" w:rsidP="63510013" w:rsidRDefault="007745D6" w14:paraId="2297E572" w14:textId="69AEEAC9">
            <w:pPr>
              <w:rPr>
                <w:rFonts w:eastAsia="Calibri" w:cs="Arial"/>
              </w:rPr>
            </w:pPr>
            <w:r>
              <w:t>F-C</w:t>
            </w:r>
            <w:r>
              <w:br/>
            </w:r>
            <w:r>
              <w:t>60</w:t>
            </w:r>
          </w:p>
        </w:tc>
        <w:tc>
          <w:tcPr>
            <w:tcW w:w="2076" w:type="dxa"/>
          </w:tcPr>
          <w:p w:rsidR="007745D6" w:rsidP="63510013" w:rsidRDefault="007745D6" w14:paraId="04FAA46F" w14:textId="0B300DA8">
            <w:pPr>
              <w:rPr>
                <w:rFonts w:eastAsia="Calibri" w:cs="Arial"/>
              </w:rPr>
            </w:pPr>
            <w:r>
              <w:t>Tägliche Übersicht</w:t>
            </w:r>
          </w:p>
        </w:tc>
        <w:tc>
          <w:tcPr>
            <w:tcW w:w="3828" w:type="dxa"/>
          </w:tcPr>
          <w:p w:rsidR="007745D6" w:rsidP="63510013" w:rsidRDefault="007745D6" w14:paraId="5953D9B4" w14:textId="27FE1C72">
            <w:r>
              <w:t>Informationen über geplante Termine, wie Vorlesungen, werden am Anfang des Tages gesendet.</w:t>
            </w:r>
          </w:p>
        </w:tc>
        <w:tc>
          <w:tcPr>
            <w:tcW w:w="1134" w:type="dxa"/>
          </w:tcPr>
          <w:p w:rsidR="007745D6" w:rsidP="47119BDA" w:rsidRDefault="007745D6" w14:paraId="52E24338" w14:textId="63705647">
            <w:pPr>
              <w:jc w:val="center"/>
              <w:rPr>
                <w:rFonts w:eastAsia="Calibri" w:cs="Arial"/>
              </w:rPr>
            </w:pPr>
            <w:r>
              <w:rPr>
                <w:rFonts w:eastAsia="Avenir" w:cs="Avenir"/>
              </w:rPr>
              <w:t xml:space="preserve">F-UI </w:t>
            </w:r>
            <w:r w:rsidRPr="47119BDA">
              <w:rPr>
                <w:rFonts w:eastAsia="Avenir" w:cs="Avenir"/>
              </w:rPr>
              <w:t>40</w:t>
            </w:r>
          </w:p>
        </w:tc>
        <w:tc>
          <w:tcPr>
            <w:tcW w:w="1134" w:type="dxa"/>
          </w:tcPr>
          <w:p w:rsidR="007745D6" w:rsidP="47119BDA" w:rsidRDefault="007745D6" w14:paraId="503732A4" w14:textId="4B88D3D1">
            <w:pPr>
              <w:jc w:val="center"/>
              <w:rPr>
                <w:rFonts w:eastAsia="Avenir" w:cs="Avenir"/>
              </w:rPr>
            </w:pPr>
            <w:r w:rsidRPr="47119BDA">
              <w:rPr>
                <w:rFonts w:eastAsia="Avenir" w:cs="Avenir"/>
              </w:rPr>
              <w:t>1</w:t>
            </w:r>
          </w:p>
        </w:tc>
      </w:tr>
      <w:tr w:rsidR="007745D6" w:rsidTr="007745D6" w14:paraId="5FFA421A" w14:textId="77777777">
        <w:tc>
          <w:tcPr>
            <w:tcW w:w="754" w:type="dxa"/>
          </w:tcPr>
          <w:p w:rsidR="007745D6" w:rsidP="63510013" w:rsidRDefault="007745D6" w14:paraId="468FEB39" w14:textId="10B9B8AE">
            <w:r w:rsidRPr="47119BDA">
              <w:rPr>
                <w:rFonts w:eastAsia="Calibri" w:cs="Arial"/>
              </w:rPr>
              <w:t>F-</w:t>
            </w:r>
            <w:r>
              <w:rPr>
                <w:rFonts w:eastAsia="Calibri" w:cs="Arial"/>
              </w:rPr>
              <w:t>C</w:t>
            </w:r>
            <w:r>
              <w:rPr>
                <w:rFonts w:eastAsia="Calibri" w:cs="Arial"/>
              </w:rPr>
              <w:br/>
            </w:r>
            <w:r w:rsidRPr="47119BDA">
              <w:rPr>
                <w:rFonts w:eastAsia="Calibri" w:cs="Arial"/>
              </w:rPr>
              <w:t>70</w:t>
            </w:r>
          </w:p>
        </w:tc>
        <w:tc>
          <w:tcPr>
            <w:tcW w:w="2076" w:type="dxa"/>
          </w:tcPr>
          <w:p w:rsidR="007745D6" w:rsidP="63510013" w:rsidRDefault="007745D6" w14:paraId="1A3FBFF4" w14:textId="4F8E32CA">
            <w:r w:rsidRPr="47119BDA">
              <w:rPr>
                <w:rFonts w:eastAsia="Calibri" w:cs="Arial"/>
              </w:rPr>
              <w:t>Lernphasenplanung</w:t>
            </w:r>
          </w:p>
        </w:tc>
        <w:tc>
          <w:tcPr>
            <w:tcW w:w="3828" w:type="dxa"/>
          </w:tcPr>
          <w:p w:rsidR="007745D6" w:rsidP="63510013" w:rsidRDefault="007745D6" w14:paraId="1AB3A9BE" w14:textId="4B46EE75">
            <w:r>
              <w:rPr>
                <w:rFonts w:eastAsia="Calibri" w:cs="Arial"/>
              </w:rPr>
              <w:t>Die Software ermöglicht</w:t>
            </w:r>
            <w:r w:rsidRPr="47119BDA">
              <w:rPr>
                <w:rFonts w:eastAsia="Calibri" w:cs="Arial"/>
              </w:rPr>
              <w:t xml:space="preserve"> dem Nutzer </w:t>
            </w:r>
            <w:r>
              <w:rPr>
                <w:rFonts w:eastAsia="Calibri" w:cs="Arial"/>
              </w:rPr>
              <w:t>s</w:t>
            </w:r>
            <w:r w:rsidRPr="47119BDA">
              <w:rPr>
                <w:rFonts w:eastAsia="Calibri" w:cs="Arial"/>
              </w:rPr>
              <w:t>elbst Lernphasen vor, zwischen und nach Vorlesungen zu planen</w:t>
            </w:r>
            <w:r w:rsidRPr="735E7D9E">
              <w:rPr>
                <w:rFonts w:eastAsia="Calibri" w:cs="Arial"/>
              </w:rPr>
              <w:t>.</w:t>
            </w:r>
          </w:p>
        </w:tc>
        <w:tc>
          <w:tcPr>
            <w:tcW w:w="1134" w:type="dxa"/>
          </w:tcPr>
          <w:p w:rsidRPr="47119BDA" w:rsidR="007745D6" w:rsidP="47119BDA" w:rsidRDefault="007745D6" w14:paraId="4846639A" w14:textId="342855C3">
            <w:pPr>
              <w:jc w:val="center"/>
              <w:rPr>
                <w:rFonts w:eastAsia="Avenir" w:cs="Avenir"/>
              </w:rPr>
            </w:pPr>
            <w:r>
              <w:rPr>
                <w:rFonts w:eastAsia="Avenir" w:cs="Avenir"/>
              </w:rPr>
              <w:t>F-I 10.1</w:t>
            </w:r>
          </w:p>
        </w:tc>
        <w:tc>
          <w:tcPr>
            <w:tcW w:w="1134" w:type="dxa"/>
          </w:tcPr>
          <w:p w:rsidRPr="47119BDA" w:rsidR="007745D6" w:rsidP="47119BDA" w:rsidRDefault="007745D6" w14:paraId="4F67E648" w14:textId="2D4B8C54">
            <w:pPr>
              <w:jc w:val="center"/>
              <w:rPr>
                <w:rFonts w:eastAsia="Avenir" w:cs="Avenir"/>
              </w:rPr>
            </w:pPr>
            <w:r>
              <w:rPr>
                <w:rFonts w:eastAsia="Avenir" w:cs="Avenir"/>
              </w:rPr>
              <w:t>2</w:t>
            </w:r>
          </w:p>
        </w:tc>
      </w:tr>
      <w:tr w:rsidR="007745D6" w:rsidTr="007745D6" w14:paraId="4902673B" w14:textId="77777777">
        <w:tc>
          <w:tcPr>
            <w:tcW w:w="754" w:type="dxa"/>
          </w:tcPr>
          <w:p w:rsidR="007745D6" w:rsidP="63510013" w:rsidRDefault="007745D6" w14:paraId="18590E17" w14:textId="77777777">
            <w:pPr>
              <w:rPr>
                <w:rFonts w:eastAsia="Calibri" w:cs="Arial"/>
              </w:rPr>
            </w:pPr>
            <w:r>
              <w:rPr>
                <w:rFonts w:eastAsia="Calibri" w:cs="Arial"/>
              </w:rPr>
              <w:t>F-C</w:t>
            </w:r>
          </w:p>
          <w:p w:rsidRPr="47119BDA" w:rsidR="007745D6" w:rsidP="63510013" w:rsidRDefault="007745D6" w14:paraId="68788F96" w14:textId="5F68F272">
            <w:pPr>
              <w:rPr>
                <w:rFonts w:eastAsia="Calibri" w:cs="Arial"/>
              </w:rPr>
            </w:pPr>
            <w:r>
              <w:rPr>
                <w:rFonts w:eastAsia="Calibri" w:cs="Arial"/>
              </w:rPr>
              <w:t>70.1</w:t>
            </w:r>
          </w:p>
        </w:tc>
        <w:tc>
          <w:tcPr>
            <w:tcW w:w="2076" w:type="dxa"/>
          </w:tcPr>
          <w:p w:rsidRPr="47119BDA" w:rsidR="007745D6" w:rsidP="63510013" w:rsidRDefault="007745D6" w14:paraId="74295497" w14:textId="3A01CCAC">
            <w:pPr>
              <w:rPr>
                <w:rFonts w:eastAsia="Calibri" w:cs="Arial"/>
              </w:rPr>
            </w:pPr>
            <w:r>
              <w:rPr>
                <w:rFonts w:eastAsia="Calibri" w:cs="Arial"/>
              </w:rPr>
              <w:t>Unterstützte / automatische Lernphasenplanung</w:t>
            </w:r>
          </w:p>
        </w:tc>
        <w:tc>
          <w:tcPr>
            <w:tcW w:w="3828" w:type="dxa"/>
          </w:tcPr>
          <w:p w:rsidRPr="47119BDA" w:rsidR="007745D6" w:rsidP="63510013" w:rsidRDefault="007745D6" w14:paraId="709F22A8" w14:textId="60BBA849">
            <w:pPr>
              <w:rPr>
                <w:rFonts w:eastAsia="Calibri" w:cs="Arial"/>
              </w:rPr>
            </w:pPr>
            <w:r>
              <w:rPr>
                <w:rFonts w:eastAsia="Calibri" w:cs="Arial"/>
              </w:rPr>
              <w:t>Die Software unterstützt den Nutzer bei der Lernphasenplanung</w:t>
            </w:r>
            <w:r w:rsidRPr="735E7D9E">
              <w:rPr>
                <w:rFonts w:eastAsia="Calibri" w:cs="Arial"/>
              </w:rPr>
              <w:t>.</w:t>
            </w:r>
          </w:p>
        </w:tc>
        <w:tc>
          <w:tcPr>
            <w:tcW w:w="1134" w:type="dxa"/>
          </w:tcPr>
          <w:p w:rsidRPr="47119BDA" w:rsidR="007745D6" w:rsidP="47119BDA" w:rsidRDefault="007745D6" w14:paraId="698B5C18" w14:textId="644B975A">
            <w:pPr>
              <w:jc w:val="center"/>
              <w:rPr>
                <w:rFonts w:eastAsia="Avenir" w:cs="Avenir"/>
              </w:rPr>
            </w:pPr>
            <w:r>
              <w:rPr>
                <w:rFonts w:eastAsia="Avenir" w:cs="Avenir"/>
              </w:rPr>
              <w:t>F-C 70</w:t>
            </w:r>
          </w:p>
        </w:tc>
        <w:tc>
          <w:tcPr>
            <w:tcW w:w="1134" w:type="dxa"/>
          </w:tcPr>
          <w:p w:rsidR="007745D6" w:rsidP="47119BDA" w:rsidRDefault="007745D6" w14:paraId="2258F02B" w14:textId="2FFB44C6">
            <w:pPr>
              <w:jc w:val="center"/>
              <w:rPr>
                <w:rFonts w:eastAsia="Avenir" w:cs="Avenir"/>
              </w:rPr>
            </w:pPr>
            <w:r>
              <w:rPr>
                <w:rFonts w:eastAsia="Avenir" w:cs="Avenir"/>
              </w:rPr>
              <w:t>3</w:t>
            </w:r>
          </w:p>
        </w:tc>
      </w:tr>
      <w:tr w:rsidR="007745D6" w:rsidTr="007745D6" w14:paraId="354A903F" w14:textId="77777777">
        <w:tc>
          <w:tcPr>
            <w:tcW w:w="754" w:type="dxa"/>
          </w:tcPr>
          <w:p w:rsidR="007745D6" w:rsidP="307EB586" w:rsidRDefault="007745D6" w14:paraId="6B952281" w14:textId="6F63ECF9">
            <w:pPr>
              <w:rPr>
                <w:rFonts w:eastAsia="Calibri"/>
              </w:rPr>
            </w:pPr>
            <w:r w:rsidRPr="47119BDA">
              <w:rPr>
                <w:rFonts w:eastAsia="Calibri"/>
              </w:rPr>
              <w:t>F-</w:t>
            </w:r>
            <w:r>
              <w:rPr>
                <w:rFonts w:eastAsia="Calibri"/>
              </w:rPr>
              <w:t>C</w:t>
            </w:r>
            <w:r>
              <w:rPr>
                <w:rFonts w:eastAsia="Calibri"/>
              </w:rPr>
              <w:br/>
            </w:r>
            <w:r w:rsidRPr="47119BDA">
              <w:rPr>
                <w:rFonts w:eastAsia="Calibri"/>
              </w:rPr>
              <w:t>80</w:t>
            </w:r>
          </w:p>
        </w:tc>
        <w:tc>
          <w:tcPr>
            <w:tcW w:w="2076" w:type="dxa"/>
          </w:tcPr>
          <w:p w:rsidR="007745D6" w:rsidP="4D21033D" w:rsidRDefault="007745D6" w14:paraId="53599956" w14:textId="3C9D6429">
            <w:pPr>
              <w:rPr>
                <w:rFonts w:eastAsia="Calibri"/>
              </w:rPr>
            </w:pPr>
            <w:r w:rsidRPr="47119BDA">
              <w:rPr>
                <w:rFonts w:eastAsia="Calibri"/>
              </w:rPr>
              <w:t>Lern-Erinnerungen</w:t>
            </w:r>
          </w:p>
        </w:tc>
        <w:tc>
          <w:tcPr>
            <w:tcW w:w="3828" w:type="dxa"/>
          </w:tcPr>
          <w:p w:rsidR="007745D6" w:rsidP="00C9567F" w:rsidRDefault="007745D6" w14:paraId="2F5C566E" w14:textId="7A584EC1">
            <w:pPr>
              <w:rPr>
                <w:rFonts w:eastAsia="Calibri"/>
              </w:rPr>
            </w:pPr>
            <w:r w:rsidRPr="735E7D9E">
              <w:rPr>
                <w:rFonts w:eastAsia="Calibri"/>
              </w:rPr>
              <w:t>Nutzer</w:t>
            </w:r>
            <w:r w:rsidRPr="47119BDA">
              <w:rPr>
                <w:rFonts w:eastAsia="Calibri"/>
              </w:rPr>
              <w:t xml:space="preserve"> wird an Lernphasen erinnert</w:t>
            </w:r>
            <w:r w:rsidRPr="735E7D9E">
              <w:rPr>
                <w:rFonts w:eastAsia="Calibri"/>
              </w:rPr>
              <w:t>.</w:t>
            </w:r>
          </w:p>
        </w:tc>
        <w:tc>
          <w:tcPr>
            <w:tcW w:w="1134" w:type="dxa"/>
          </w:tcPr>
          <w:p w:rsidR="007745D6" w:rsidP="47119BDA" w:rsidRDefault="007745D6" w14:paraId="50897E05" w14:textId="37D6C150">
            <w:pPr>
              <w:jc w:val="center"/>
            </w:pPr>
            <w:r>
              <w:rPr>
                <w:rFonts w:eastAsia="Avenir" w:cs="Avenir"/>
              </w:rPr>
              <w:t>F-C 4</w:t>
            </w:r>
            <w:r w:rsidRPr="47119BDA">
              <w:rPr>
                <w:rFonts w:eastAsia="Avenir" w:cs="Avenir"/>
              </w:rPr>
              <w:t>0</w:t>
            </w:r>
            <w:r>
              <w:br/>
            </w:r>
            <w:r>
              <w:rPr>
                <w:rFonts w:eastAsia="Avenir" w:cs="Avenir"/>
              </w:rPr>
              <w:t>F-C 7</w:t>
            </w:r>
            <w:r w:rsidRPr="47119BDA">
              <w:rPr>
                <w:rFonts w:eastAsia="Avenir" w:cs="Avenir"/>
              </w:rPr>
              <w:t>0</w:t>
            </w:r>
          </w:p>
        </w:tc>
        <w:tc>
          <w:tcPr>
            <w:tcW w:w="1134" w:type="dxa"/>
          </w:tcPr>
          <w:p w:rsidR="007745D6" w:rsidP="47119BDA" w:rsidRDefault="007745D6" w14:paraId="45B469C5" w14:textId="7FF982B1">
            <w:pPr>
              <w:jc w:val="center"/>
              <w:rPr>
                <w:rFonts w:eastAsia="Avenir" w:cs="Avenir"/>
              </w:rPr>
            </w:pPr>
            <w:r w:rsidRPr="47119BDA">
              <w:rPr>
                <w:rFonts w:eastAsia="Avenir" w:cs="Avenir"/>
              </w:rPr>
              <w:t>2</w:t>
            </w:r>
          </w:p>
        </w:tc>
      </w:tr>
      <w:tr w:rsidR="007745D6" w:rsidTr="007745D6" w14:paraId="0260867E" w14:textId="77777777">
        <w:tc>
          <w:tcPr>
            <w:tcW w:w="754" w:type="dxa"/>
          </w:tcPr>
          <w:p w:rsidRPr="47119BDA" w:rsidR="007745D6" w:rsidP="00773135" w:rsidRDefault="007745D6" w14:paraId="181251DF" w14:textId="3573CD83">
            <w:pPr>
              <w:rPr>
                <w:rFonts w:eastAsia="Calibri" w:cs="Arial"/>
              </w:rPr>
            </w:pPr>
            <w:r w:rsidRPr="47119BDA">
              <w:rPr>
                <w:rFonts w:eastAsia="Calibri" w:cs="Arial"/>
              </w:rPr>
              <w:t>F-</w:t>
            </w:r>
            <w:r>
              <w:rPr>
                <w:rFonts w:eastAsia="Calibri" w:cs="Arial"/>
              </w:rPr>
              <w:t>C</w:t>
            </w:r>
            <w:r>
              <w:rPr>
                <w:rFonts w:eastAsia="Calibri" w:cs="Arial"/>
              </w:rPr>
              <w:br/>
            </w:r>
            <w:r w:rsidRPr="6426E75A">
              <w:rPr>
                <w:rFonts w:eastAsia="Calibri" w:cs="Arial"/>
              </w:rPr>
              <w:t>90</w:t>
            </w:r>
          </w:p>
        </w:tc>
        <w:tc>
          <w:tcPr>
            <w:tcW w:w="2076" w:type="dxa"/>
          </w:tcPr>
          <w:p w:rsidRPr="47119BDA" w:rsidR="007745D6" w:rsidP="00773135" w:rsidRDefault="007745D6" w14:paraId="11DB8FB0" w14:textId="369FE0E0">
            <w:pPr>
              <w:rPr>
                <w:rFonts w:eastAsia="Calibri" w:cs="Arial"/>
              </w:rPr>
            </w:pPr>
            <w:r w:rsidRPr="47119BDA">
              <w:rPr>
                <w:rFonts w:eastAsia="Calibri" w:cs="Arial"/>
              </w:rPr>
              <w:t>Statistiken</w:t>
            </w:r>
          </w:p>
        </w:tc>
        <w:tc>
          <w:tcPr>
            <w:tcW w:w="3828" w:type="dxa"/>
          </w:tcPr>
          <w:p w:rsidRPr="47119BDA" w:rsidR="007745D6" w:rsidP="00773135" w:rsidRDefault="007745D6" w14:paraId="2F2404D7" w14:textId="31E4D927">
            <w:pPr>
              <w:rPr>
                <w:rFonts w:eastAsia="Calibri" w:cs="Arial"/>
              </w:rPr>
            </w:pPr>
            <w:r w:rsidRPr="735E7D9E">
              <w:rPr>
                <w:rFonts w:eastAsia="Calibri" w:cs="Arial"/>
              </w:rPr>
              <w:t>Nutzer</w:t>
            </w:r>
            <w:r w:rsidRPr="47119BDA">
              <w:rPr>
                <w:rFonts w:eastAsia="Calibri" w:cs="Arial"/>
              </w:rPr>
              <w:t xml:space="preserve"> kann </w:t>
            </w:r>
            <w:r>
              <w:rPr>
                <w:rFonts w:eastAsia="Calibri" w:cs="Arial"/>
              </w:rPr>
              <w:t>automatisch generierte Statistiken abfragen</w:t>
            </w:r>
            <w:r w:rsidRPr="735E7D9E">
              <w:rPr>
                <w:rFonts w:eastAsia="Calibri" w:cs="Arial"/>
              </w:rPr>
              <w:t>.</w:t>
            </w:r>
          </w:p>
        </w:tc>
        <w:tc>
          <w:tcPr>
            <w:tcW w:w="1134" w:type="dxa"/>
          </w:tcPr>
          <w:p w:rsidR="007745D6" w:rsidP="00773135" w:rsidRDefault="007745D6" w14:paraId="41292866" w14:textId="18744DEC">
            <w:pPr>
              <w:jc w:val="center"/>
              <w:rPr>
                <w:rFonts w:eastAsia="Avenir" w:cs="Avenir"/>
              </w:rPr>
            </w:pPr>
          </w:p>
        </w:tc>
        <w:tc>
          <w:tcPr>
            <w:tcW w:w="1134" w:type="dxa"/>
          </w:tcPr>
          <w:p w:rsidR="007745D6" w:rsidP="00773135" w:rsidRDefault="007745D6" w14:paraId="62FF9769" w14:textId="201F2CD4">
            <w:pPr>
              <w:jc w:val="center"/>
              <w:rPr>
                <w:rFonts w:eastAsia="Avenir" w:cs="Avenir"/>
              </w:rPr>
            </w:pPr>
            <w:r>
              <w:rPr>
                <w:rFonts w:eastAsia="Avenir" w:cs="Avenir"/>
              </w:rPr>
              <w:t>2</w:t>
            </w:r>
          </w:p>
        </w:tc>
      </w:tr>
      <w:tr w:rsidR="007745D6" w:rsidTr="007745D6" w14:paraId="2C4A7011" w14:textId="77777777">
        <w:tc>
          <w:tcPr>
            <w:tcW w:w="754" w:type="dxa"/>
          </w:tcPr>
          <w:p w:rsidRPr="47119BDA" w:rsidR="007745D6" w:rsidP="00773135" w:rsidRDefault="007745D6" w14:paraId="2ADFF35D" w14:textId="7FBB684B">
            <w:pPr>
              <w:rPr>
                <w:rFonts w:eastAsia="Calibri" w:cs="Arial"/>
              </w:rPr>
            </w:pPr>
            <w:r>
              <w:rPr>
                <w:rFonts w:eastAsia="Calibri" w:cs="Arial"/>
              </w:rPr>
              <w:t>F-C 90.1</w:t>
            </w:r>
          </w:p>
        </w:tc>
        <w:tc>
          <w:tcPr>
            <w:tcW w:w="2076" w:type="dxa"/>
          </w:tcPr>
          <w:p w:rsidRPr="47119BDA" w:rsidR="007745D6" w:rsidP="00773135" w:rsidRDefault="007745D6" w14:paraId="6C8812DF" w14:textId="59C0558E">
            <w:pPr>
              <w:rPr>
                <w:rFonts w:eastAsia="Calibri" w:cs="Arial"/>
              </w:rPr>
            </w:pPr>
            <w:r>
              <w:rPr>
                <w:rFonts w:eastAsia="Calibri" w:cs="Arial"/>
              </w:rPr>
              <w:t>Noten</w:t>
            </w:r>
          </w:p>
        </w:tc>
        <w:tc>
          <w:tcPr>
            <w:tcW w:w="3828" w:type="dxa"/>
          </w:tcPr>
          <w:p w:rsidR="007745D6" w:rsidP="00773135" w:rsidRDefault="007745D6" w14:paraId="14B4C3EC" w14:textId="197DF27A">
            <w:pPr>
              <w:rPr>
                <w:rFonts w:eastAsia="Calibri" w:cs="Arial"/>
              </w:rPr>
            </w:pPr>
            <w:r w:rsidRPr="579FD8BF">
              <w:rPr>
                <w:rFonts w:eastAsia="Calibri" w:cs="Arial"/>
              </w:rPr>
              <w:t>Notendurchschnitt</w:t>
            </w:r>
            <w:r w:rsidRPr="735E7D9E">
              <w:rPr>
                <w:rFonts w:eastAsia="Calibri" w:cs="Arial"/>
              </w:rPr>
              <w:t>.</w:t>
            </w:r>
          </w:p>
          <w:p w:rsidRPr="47119BDA" w:rsidR="007745D6" w:rsidP="00773135" w:rsidRDefault="007745D6" w14:paraId="3B48D7EB" w14:textId="1CB2DC29">
            <w:pPr>
              <w:rPr>
                <w:rFonts w:eastAsia="Calibri" w:cs="Arial"/>
              </w:rPr>
            </w:pPr>
          </w:p>
        </w:tc>
        <w:tc>
          <w:tcPr>
            <w:tcW w:w="1134" w:type="dxa"/>
          </w:tcPr>
          <w:p w:rsidR="007745D6" w:rsidP="00773135" w:rsidRDefault="007745D6" w14:paraId="58A3F4CF" w14:textId="77777777">
            <w:pPr>
              <w:jc w:val="center"/>
              <w:rPr>
                <w:rFonts w:eastAsia="Avenir" w:cs="Avenir"/>
              </w:rPr>
            </w:pPr>
          </w:p>
        </w:tc>
        <w:tc>
          <w:tcPr>
            <w:tcW w:w="1134" w:type="dxa"/>
          </w:tcPr>
          <w:p w:rsidR="007745D6" w:rsidP="00773135" w:rsidRDefault="007745D6" w14:paraId="24F37E8B" w14:textId="429F0652">
            <w:pPr>
              <w:jc w:val="center"/>
              <w:rPr>
                <w:rFonts w:eastAsia="Avenir" w:cs="Avenir"/>
              </w:rPr>
            </w:pPr>
            <w:r>
              <w:rPr>
                <w:rFonts w:eastAsia="Avenir" w:cs="Avenir"/>
              </w:rPr>
              <w:t>2</w:t>
            </w:r>
          </w:p>
        </w:tc>
      </w:tr>
      <w:tr w:rsidR="007745D6" w:rsidTr="007745D6" w14:paraId="2CD7115C" w14:textId="77777777">
        <w:tc>
          <w:tcPr>
            <w:tcW w:w="754" w:type="dxa"/>
          </w:tcPr>
          <w:p w:rsidR="007745D6" w:rsidP="00773135" w:rsidRDefault="007745D6" w14:paraId="4D6A2359" w14:textId="2B2D8CEB">
            <w:pPr>
              <w:rPr>
                <w:rFonts w:eastAsia="Calibri" w:cs="Arial"/>
              </w:rPr>
            </w:pPr>
            <w:r>
              <w:rPr>
                <w:rFonts w:eastAsia="Calibri" w:cs="Arial"/>
              </w:rPr>
              <w:t>F-C 90.2</w:t>
            </w:r>
          </w:p>
        </w:tc>
        <w:tc>
          <w:tcPr>
            <w:tcW w:w="2076" w:type="dxa"/>
          </w:tcPr>
          <w:p w:rsidR="007745D6" w:rsidP="00773135" w:rsidRDefault="007745D6" w14:paraId="7BDAF075" w14:textId="52288F8B">
            <w:pPr>
              <w:rPr>
                <w:rFonts w:eastAsia="Calibri" w:cs="Arial"/>
              </w:rPr>
            </w:pPr>
            <w:r>
              <w:rPr>
                <w:rFonts w:eastAsia="Calibri" w:cs="Arial"/>
              </w:rPr>
              <w:t>Vorlesungen</w:t>
            </w:r>
          </w:p>
        </w:tc>
        <w:tc>
          <w:tcPr>
            <w:tcW w:w="3828" w:type="dxa"/>
          </w:tcPr>
          <w:p w:rsidRPr="47119BDA" w:rsidR="007745D6" w:rsidP="00773135" w:rsidRDefault="007745D6" w14:paraId="1947C49F" w14:textId="1FFFB8B0">
            <w:pPr>
              <w:rPr>
                <w:rFonts w:eastAsia="Calibri" w:cs="Arial"/>
              </w:rPr>
            </w:pPr>
            <w:r>
              <w:rPr>
                <w:rFonts w:eastAsia="Calibri" w:cs="Arial"/>
              </w:rPr>
              <w:t>Anzahl Vorlesungen / Stunden bis zur Klausur</w:t>
            </w:r>
            <w:r w:rsidRPr="735E7D9E">
              <w:rPr>
                <w:rFonts w:eastAsia="Calibri" w:cs="Arial"/>
              </w:rPr>
              <w:t>.</w:t>
            </w:r>
          </w:p>
        </w:tc>
        <w:tc>
          <w:tcPr>
            <w:tcW w:w="1134" w:type="dxa"/>
          </w:tcPr>
          <w:p w:rsidR="007745D6" w:rsidP="00773135" w:rsidRDefault="007745D6" w14:paraId="784EB857" w14:textId="77777777">
            <w:pPr>
              <w:jc w:val="center"/>
              <w:rPr>
                <w:rFonts w:eastAsia="Avenir" w:cs="Avenir"/>
              </w:rPr>
            </w:pPr>
          </w:p>
        </w:tc>
        <w:tc>
          <w:tcPr>
            <w:tcW w:w="1134" w:type="dxa"/>
          </w:tcPr>
          <w:p w:rsidR="007745D6" w:rsidP="00773135" w:rsidRDefault="007745D6" w14:paraId="7F02E34E" w14:textId="038AF9EC">
            <w:pPr>
              <w:jc w:val="center"/>
              <w:rPr>
                <w:rFonts w:eastAsia="Avenir" w:cs="Avenir"/>
              </w:rPr>
            </w:pPr>
            <w:r>
              <w:rPr>
                <w:rFonts w:eastAsia="Avenir" w:cs="Avenir"/>
              </w:rPr>
              <w:t>2</w:t>
            </w:r>
          </w:p>
        </w:tc>
      </w:tr>
      <w:tr w:rsidR="007745D6" w:rsidTr="007745D6" w14:paraId="170D7694" w14:textId="77777777">
        <w:tc>
          <w:tcPr>
            <w:tcW w:w="754" w:type="dxa"/>
          </w:tcPr>
          <w:p w:rsidR="007745D6" w:rsidP="00773135" w:rsidRDefault="007745D6" w14:paraId="173D98C6" w14:textId="0B53851A">
            <w:pPr>
              <w:rPr>
                <w:rFonts w:eastAsia="Calibri" w:cs="Arial"/>
              </w:rPr>
            </w:pPr>
            <w:r>
              <w:rPr>
                <w:rFonts w:eastAsia="Calibri" w:cs="Arial"/>
              </w:rPr>
              <w:t>F-C 90.3</w:t>
            </w:r>
          </w:p>
        </w:tc>
        <w:tc>
          <w:tcPr>
            <w:tcW w:w="2076" w:type="dxa"/>
          </w:tcPr>
          <w:p w:rsidR="007745D6" w:rsidP="00773135" w:rsidRDefault="007745D6" w14:paraId="311AB334" w14:textId="706AFB5F">
            <w:pPr>
              <w:rPr>
                <w:rFonts w:eastAsia="Calibri" w:cs="Arial"/>
              </w:rPr>
            </w:pPr>
            <w:r>
              <w:rPr>
                <w:rFonts w:eastAsia="Calibri" w:cs="Arial"/>
              </w:rPr>
              <w:t>Lernfortschritt</w:t>
            </w:r>
          </w:p>
        </w:tc>
        <w:tc>
          <w:tcPr>
            <w:tcW w:w="3828" w:type="dxa"/>
          </w:tcPr>
          <w:p w:rsidRPr="47119BDA" w:rsidR="007745D6" w:rsidP="00773135" w:rsidRDefault="007745D6" w14:paraId="6859B279" w14:textId="52FF7110">
            <w:pPr>
              <w:rPr>
                <w:rFonts w:eastAsia="Calibri" w:cs="Arial"/>
              </w:rPr>
            </w:pPr>
            <w:r>
              <w:rPr>
                <w:rFonts w:eastAsia="Calibri" w:cs="Arial"/>
              </w:rPr>
              <w:t xml:space="preserve">Anzahl Stunden gelernt, mit </w:t>
            </w:r>
            <w:r w:rsidRPr="46620414">
              <w:rPr>
                <w:rFonts w:eastAsia="Calibri" w:cs="Arial"/>
              </w:rPr>
              <w:t>Aufteilung</w:t>
            </w:r>
            <w:r>
              <w:rPr>
                <w:rFonts w:eastAsia="Calibri" w:cs="Arial"/>
              </w:rPr>
              <w:t xml:space="preserve"> pro Fach</w:t>
            </w:r>
            <w:r w:rsidRPr="735E7D9E">
              <w:rPr>
                <w:rFonts w:eastAsia="Calibri" w:cs="Arial"/>
              </w:rPr>
              <w:t>.</w:t>
            </w:r>
          </w:p>
        </w:tc>
        <w:tc>
          <w:tcPr>
            <w:tcW w:w="1134" w:type="dxa"/>
          </w:tcPr>
          <w:p w:rsidR="007745D6" w:rsidP="00773135" w:rsidRDefault="007745D6" w14:paraId="044BABDD" w14:textId="77777777">
            <w:pPr>
              <w:jc w:val="center"/>
              <w:rPr>
                <w:rFonts w:eastAsia="Avenir" w:cs="Avenir"/>
              </w:rPr>
            </w:pPr>
          </w:p>
        </w:tc>
        <w:tc>
          <w:tcPr>
            <w:tcW w:w="1134" w:type="dxa"/>
          </w:tcPr>
          <w:p w:rsidR="007745D6" w:rsidP="00773135" w:rsidRDefault="007745D6" w14:paraId="660CE080" w14:textId="533A6D96">
            <w:pPr>
              <w:jc w:val="center"/>
              <w:rPr>
                <w:rFonts w:eastAsia="Avenir" w:cs="Avenir"/>
              </w:rPr>
            </w:pPr>
            <w:r>
              <w:rPr>
                <w:rFonts w:eastAsia="Avenir" w:cs="Avenir"/>
              </w:rPr>
              <w:t>3</w:t>
            </w:r>
          </w:p>
        </w:tc>
      </w:tr>
      <w:tr w:rsidR="007745D6" w:rsidTr="007745D6" w14:paraId="6795DBCA" w14:textId="77777777">
        <w:tc>
          <w:tcPr>
            <w:tcW w:w="754" w:type="dxa"/>
          </w:tcPr>
          <w:p w:rsidR="007745D6" w:rsidP="00773135" w:rsidRDefault="007745D6" w14:paraId="088C8706" w14:textId="308FA64E">
            <w:pPr>
              <w:rPr>
                <w:rFonts w:eastAsia="Calibri"/>
              </w:rPr>
            </w:pPr>
            <w:r w:rsidRPr="47119BDA">
              <w:rPr>
                <w:rFonts w:eastAsia="Calibri"/>
              </w:rPr>
              <w:t>F-</w:t>
            </w:r>
            <w:r>
              <w:rPr>
                <w:rFonts w:eastAsia="Calibri"/>
              </w:rPr>
              <w:t>UI</w:t>
            </w:r>
            <w:r>
              <w:rPr>
                <w:rFonts w:eastAsia="Calibri"/>
              </w:rPr>
              <w:br/>
            </w:r>
            <w:r w:rsidRPr="2E021CB3">
              <w:rPr>
                <w:rFonts w:eastAsia="Calibri"/>
              </w:rPr>
              <w:t>100</w:t>
            </w:r>
          </w:p>
        </w:tc>
        <w:tc>
          <w:tcPr>
            <w:tcW w:w="2076" w:type="dxa"/>
          </w:tcPr>
          <w:p w:rsidR="007745D6" w:rsidP="00773135" w:rsidRDefault="007745D6" w14:paraId="1224A542" w14:textId="76074704">
            <w:pPr>
              <w:rPr>
                <w:rFonts w:eastAsia="Calibri" w:cs="Arial"/>
              </w:rPr>
            </w:pPr>
            <w:r w:rsidRPr="47119BDA">
              <w:rPr>
                <w:rFonts w:eastAsia="Calibri"/>
              </w:rPr>
              <w:t>Portabilität</w:t>
            </w:r>
          </w:p>
        </w:tc>
        <w:tc>
          <w:tcPr>
            <w:tcW w:w="3828" w:type="dxa"/>
          </w:tcPr>
          <w:p w:rsidR="007745D6" w:rsidP="00773135" w:rsidRDefault="007745D6" w14:paraId="22E491AC" w14:textId="581F775A">
            <w:pPr>
              <w:rPr>
                <w:rFonts w:eastAsia="Calibri"/>
              </w:rPr>
            </w:pPr>
            <w:r w:rsidRPr="2AA05626">
              <w:rPr>
                <w:rFonts w:eastAsia="Avenir" w:cs="Avenir"/>
              </w:rPr>
              <w:t xml:space="preserve">Die Software </w:t>
            </w:r>
            <w:r w:rsidRPr="4FDCB49A">
              <w:rPr>
                <w:rFonts w:eastAsia="Avenir" w:cs="Avenir"/>
              </w:rPr>
              <w:t>lässt sich</w:t>
            </w:r>
            <w:r w:rsidRPr="63510013">
              <w:rPr>
                <w:rFonts w:eastAsia="Avenir" w:cs="Avenir"/>
              </w:rPr>
              <w:t xml:space="preserve"> </w:t>
            </w:r>
            <w:r w:rsidRPr="09A28F77">
              <w:rPr>
                <w:rFonts w:eastAsia="Avenir" w:cs="Avenir"/>
              </w:rPr>
              <w:t xml:space="preserve">in </w:t>
            </w:r>
            <w:r w:rsidRPr="47119BDA">
              <w:rPr>
                <w:rFonts w:eastAsia="Avenir" w:cs="Avenir"/>
              </w:rPr>
              <w:t xml:space="preserve">möglichst </w:t>
            </w:r>
            <w:r w:rsidRPr="3D7406E5">
              <w:rPr>
                <w:rFonts w:eastAsia="Avenir" w:cs="Avenir"/>
              </w:rPr>
              <w:t>vielen</w:t>
            </w:r>
            <w:r w:rsidRPr="47119BDA">
              <w:rPr>
                <w:rFonts w:eastAsia="Avenir" w:cs="Avenir"/>
              </w:rPr>
              <w:t xml:space="preserve"> Umgebungen</w:t>
            </w:r>
            <w:r w:rsidRPr="3D7406E5">
              <w:rPr>
                <w:rFonts w:eastAsia="Avenir" w:cs="Avenir"/>
              </w:rPr>
              <w:t xml:space="preserve"> nutzen.</w:t>
            </w:r>
          </w:p>
        </w:tc>
        <w:tc>
          <w:tcPr>
            <w:tcW w:w="1134" w:type="dxa"/>
          </w:tcPr>
          <w:p w:rsidR="007745D6" w:rsidP="00773135" w:rsidRDefault="007745D6" w14:paraId="02623482" w14:textId="77777777">
            <w:pPr>
              <w:jc w:val="center"/>
              <w:rPr>
                <w:rFonts w:eastAsia="Avenir" w:cs="Avenir"/>
              </w:rPr>
            </w:pPr>
          </w:p>
        </w:tc>
        <w:tc>
          <w:tcPr>
            <w:tcW w:w="1134" w:type="dxa"/>
          </w:tcPr>
          <w:p w:rsidR="007745D6" w:rsidP="00773135" w:rsidRDefault="007745D6" w14:paraId="0C850ECF" w14:textId="5680506B">
            <w:pPr>
              <w:jc w:val="center"/>
              <w:rPr>
                <w:rFonts w:eastAsia="Avenir" w:cs="Avenir"/>
              </w:rPr>
            </w:pPr>
            <w:r w:rsidRPr="47119BDA">
              <w:rPr>
                <w:rFonts w:eastAsia="Avenir" w:cs="Avenir"/>
              </w:rPr>
              <w:t>1</w:t>
            </w:r>
          </w:p>
        </w:tc>
      </w:tr>
      <w:tr w:rsidR="007745D6" w:rsidTr="007745D6" w14:paraId="41DEA8BF" w14:textId="77777777">
        <w:tc>
          <w:tcPr>
            <w:tcW w:w="754" w:type="dxa"/>
          </w:tcPr>
          <w:p w:rsidR="007745D6" w:rsidP="00773135" w:rsidRDefault="007745D6" w14:paraId="41E918DC" w14:textId="7F6D7EEF">
            <w:pPr>
              <w:rPr>
                <w:rFonts w:eastAsia="Avenir" w:cs="Avenir"/>
              </w:rPr>
            </w:pPr>
            <w:r w:rsidRPr="47119BDA">
              <w:rPr>
                <w:rFonts w:eastAsia="Avenir" w:cs="Avenir"/>
              </w:rPr>
              <w:t>F-</w:t>
            </w:r>
            <w:r>
              <w:rPr>
                <w:rFonts w:eastAsia="Avenir" w:cs="Avenir"/>
              </w:rPr>
              <w:t xml:space="preserve">C </w:t>
            </w:r>
            <w:r w:rsidRPr="2E021CB3">
              <w:rPr>
                <w:rFonts w:eastAsia="Avenir" w:cs="Avenir"/>
              </w:rPr>
              <w:t>110</w:t>
            </w:r>
          </w:p>
        </w:tc>
        <w:tc>
          <w:tcPr>
            <w:tcW w:w="2076" w:type="dxa"/>
          </w:tcPr>
          <w:p w:rsidR="007745D6" w:rsidP="00773135" w:rsidRDefault="007745D6" w14:paraId="6169E7FD" w14:textId="27259616">
            <w:pPr>
              <w:rPr>
                <w:rFonts w:eastAsia="Avenir" w:cs="Avenir"/>
              </w:rPr>
            </w:pPr>
            <w:r w:rsidRPr="47119BDA">
              <w:rPr>
                <w:rFonts w:eastAsia="Avenir" w:cs="Avenir"/>
              </w:rPr>
              <w:t>Meme-Sender</w:t>
            </w:r>
          </w:p>
        </w:tc>
        <w:tc>
          <w:tcPr>
            <w:tcW w:w="3828" w:type="dxa"/>
          </w:tcPr>
          <w:p w:rsidR="007745D6" w:rsidP="00773135" w:rsidRDefault="007745D6" w14:paraId="202FF8BF" w14:textId="4586E597">
            <w:pPr>
              <w:rPr>
                <w:rFonts w:eastAsia="Avenir" w:cs="Avenir"/>
              </w:rPr>
            </w:pPr>
            <w:r>
              <w:rPr>
                <w:rFonts w:eastAsia="Avenir" w:cs="Avenir"/>
              </w:rPr>
              <w:t xml:space="preserve">Die Software </w:t>
            </w:r>
            <w:r w:rsidRPr="183B0C8A">
              <w:rPr>
                <w:rFonts w:eastAsia="Avenir" w:cs="Avenir"/>
              </w:rPr>
              <w:t xml:space="preserve">sendet </w:t>
            </w:r>
            <w:r w:rsidRPr="141FD162">
              <w:rPr>
                <w:rFonts w:eastAsia="Avenir" w:cs="Avenir"/>
              </w:rPr>
              <w:t>studiengang</w:t>
            </w:r>
            <w:r w:rsidRPr="735E7D9E">
              <w:rPr>
                <w:rFonts w:eastAsia="Avenir" w:cs="Avenir"/>
              </w:rPr>
              <w:t>- / interessenbezogene</w:t>
            </w:r>
            <w:r w:rsidRPr="47119BDA">
              <w:rPr>
                <w:rFonts w:eastAsia="Avenir" w:cs="Avenir"/>
              </w:rPr>
              <w:t xml:space="preserve"> </w:t>
            </w:r>
            <w:proofErr w:type="spellStart"/>
            <w:r w:rsidRPr="47119BDA">
              <w:rPr>
                <w:rFonts w:eastAsia="Avenir" w:cs="Avenir"/>
              </w:rPr>
              <w:t>Memes</w:t>
            </w:r>
            <w:proofErr w:type="spellEnd"/>
            <w:r w:rsidRPr="19B63166" w:rsidR="19B63166">
              <w:rPr>
                <w:rFonts w:eastAsia="Avenir" w:cs="Avenir"/>
              </w:rPr>
              <w:t xml:space="preserve"> </w:t>
            </w:r>
            <w:r w:rsidRPr="605A5D74" w:rsidR="605A5D74">
              <w:rPr>
                <w:rFonts w:eastAsia="Avenir" w:cs="Avenir"/>
              </w:rPr>
              <w:t xml:space="preserve">aus einer </w:t>
            </w:r>
            <w:r w:rsidR="002319B9">
              <w:rPr>
                <w:rFonts w:eastAsia="Avenir" w:cs="Avenir"/>
              </w:rPr>
              <w:t xml:space="preserve">Online </w:t>
            </w:r>
            <w:r w:rsidRPr="605A5D74" w:rsidR="605A5D74">
              <w:rPr>
                <w:rFonts w:eastAsia="Avenir" w:cs="Avenir"/>
              </w:rPr>
              <w:t>Witzbilder-</w:t>
            </w:r>
            <w:r w:rsidRPr="03AC737C" w:rsidR="03AC737C">
              <w:rPr>
                <w:rFonts w:eastAsia="Avenir" w:cs="Avenir"/>
              </w:rPr>
              <w:t>Bibliothek</w:t>
            </w:r>
          </w:p>
        </w:tc>
        <w:tc>
          <w:tcPr>
            <w:tcW w:w="1134" w:type="dxa"/>
          </w:tcPr>
          <w:p w:rsidR="007745D6" w:rsidP="00773135" w:rsidRDefault="007745D6" w14:paraId="647DACBF" w14:textId="4BCD2C9E">
            <w:pPr>
              <w:jc w:val="center"/>
              <w:rPr>
                <w:rFonts w:eastAsia="Avenir" w:cs="Avenir"/>
              </w:rPr>
            </w:pPr>
          </w:p>
        </w:tc>
        <w:tc>
          <w:tcPr>
            <w:tcW w:w="1134" w:type="dxa"/>
          </w:tcPr>
          <w:p w:rsidR="007745D6" w:rsidP="00773135" w:rsidRDefault="007745D6" w14:paraId="4F7196F6" w14:textId="3C7E8C13">
            <w:pPr>
              <w:jc w:val="center"/>
              <w:rPr>
                <w:rFonts w:eastAsia="Avenir" w:cs="Avenir"/>
              </w:rPr>
            </w:pPr>
            <w:r w:rsidRPr="47119BDA">
              <w:rPr>
                <w:rFonts w:eastAsia="Avenir" w:cs="Avenir"/>
              </w:rPr>
              <w:t>3</w:t>
            </w:r>
          </w:p>
        </w:tc>
      </w:tr>
      <w:tr w:rsidR="007745D6" w:rsidTr="007745D6" w14:paraId="69397476" w14:textId="77777777">
        <w:tc>
          <w:tcPr>
            <w:tcW w:w="754" w:type="dxa"/>
          </w:tcPr>
          <w:p w:rsidR="007745D6" w:rsidP="00773135" w:rsidRDefault="007745D6" w14:paraId="2EC5EBE6" w14:textId="22181EE9">
            <w:pPr>
              <w:rPr>
                <w:rFonts w:eastAsia="Avenir" w:cs="Avenir"/>
              </w:rPr>
            </w:pPr>
            <w:r w:rsidRPr="47119BDA">
              <w:rPr>
                <w:rFonts w:eastAsia="Avenir" w:cs="Avenir"/>
              </w:rPr>
              <w:t>F-</w:t>
            </w:r>
            <w:r>
              <w:rPr>
                <w:rFonts w:eastAsia="Avenir" w:cs="Avenir"/>
              </w:rPr>
              <w:t xml:space="preserve">C </w:t>
            </w:r>
            <w:r w:rsidRPr="0DA21907">
              <w:rPr>
                <w:rFonts w:eastAsia="Avenir" w:cs="Avenir"/>
              </w:rPr>
              <w:t>120</w:t>
            </w:r>
          </w:p>
        </w:tc>
        <w:tc>
          <w:tcPr>
            <w:tcW w:w="2076" w:type="dxa"/>
          </w:tcPr>
          <w:p w:rsidRPr="00BA493D" w:rsidR="007745D6" w:rsidP="00773135" w:rsidRDefault="007745D6" w14:paraId="21348AEA" w14:textId="0659D26F">
            <w:pPr>
              <w:rPr>
                <w:rFonts w:eastAsia="Calibri"/>
              </w:rPr>
            </w:pPr>
            <w:proofErr w:type="spellStart"/>
            <w:r w:rsidRPr="47119BDA">
              <w:rPr>
                <w:rFonts w:eastAsia="Calibri"/>
              </w:rPr>
              <w:t>Minigames</w:t>
            </w:r>
            <w:proofErr w:type="spellEnd"/>
          </w:p>
        </w:tc>
        <w:tc>
          <w:tcPr>
            <w:tcW w:w="3828" w:type="dxa"/>
          </w:tcPr>
          <w:p w:rsidR="007745D6" w:rsidP="00773135" w:rsidRDefault="007745D6" w14:paraId="266E9094" w14:textId="43864243">
            <w:pPr>
              <w:rPr>
                <w:rFonts w:eastAsia="Calibri"/>
              </w:rPr>
            </w:pPr>
            <w:r w:rsidRPr="47119BDA">
              <w:rPr>
                <w:rFonts w:eastAsia="Calibri"/>
              </w:rPr>
              <w:t>Als Anreiz für die Studenten, den Service in Anspruch zu nehmen</w:t>
            </w:r>
            <w:r w:rsidRPr="141FD162">
              <w:rPr>
                <w:rFonts w:eastAsia="Calibri"/>
              </w:rPr>
              <w:t>,</w:t>
            </w:r>
            <w:r w:rsidRPr="47119BDA">
              <w:rPr>
                <w:rFonts w:eastAsia="Calibri"/>
              </w:rPr>
              <w:t xml:space="preserve"> können </w:t>
            </w:r>
            <w:proofErr w:type="spellStart"/>
            <w:r w:rsidRPr="47119BDA">
              <w:rPr>
                <w:rFonts w:eastAsia="Calibri"/>
              </w:rPr>
              <w:t>Minigames</w:t>
            </w:r>
            <w:proofErr w:type="spellEnd"/>
            <w:r w:rsidRPr="47119BDA">
              <w:rPr>
                <w:rFonts w:eastAsia="Calibri"/>
              </w:rPr>
              <w:t xml:space="preserve"> implementiert werden.</w:t>
            </w:r>
          </w:p>
        </w:tc>
        <w:tc>
          <w:tcPr>
            <w:tcW w:w="1134" w:type="dxa"/>
          </w:tcPr>
          <w:p w:rsidR="007745D6" w:rsidP="00773135" w:rsidRDefault="007745D6" w14:paraId="458131BE" w14:textId="7B313971">
            <w:pPr>
              <w:jc w:val="center"/>
              <w:rPr>
                <w:rFonts w:eastAsia="Avenir" w:cs="Avenir"/>
              </w:rPr>
            </w:pPr>
          </w:p>
        </w:tc>
        <w:tc>
          <w:tcPr>
            <w:tcW w:w="1134" w:type="dxa"/>
          </w:tcPr>
          <w:p w:rsidR="007745D6" w:rsidP="00773135" w:rsidRDefault="007745D6" w14:paraId="54BD0E04" w14:textId="62F71DD9">
            <w:pPr>
              <w:jc w:val="center"/>
              <w:rPr>
                <w:rFonts w:eastAsia="Avenir" w:cs="Avenir"/>
              </w:rPr>
            </w:pPr>
            <w:r w:rsidRPr="47119BDA">
              <w:rPr>
                <w:rFonts w:eastAsia="Avenir" w:cs="Avenir"/>
              </w:rPr>
              <w:t>3</w:t>
            </w:r>
          </w:p>
        </w:tc>
      </w:tr>
    </w:tbl>
    <w:p w:rsidR="63510013" w:rsidP="63510013" w:rsidRDefault="63510013" w14:paraId="7E5D45BB" w14:textId="5E475ABE">
      <w:pPr>
        <w:pStyle w:val="Heading2"/>
      </w:pPr>
      <w:bookmarkStart w:name="_Toc85553314" w:id="27"/>
      <w:bookmarkStart w:name="_Toc85553438" w:id="28"/>
      <w:bookmarkStart w:name="_Toc85559361" w:id="29"/>
      <w:bookmarkStart w:name="_Toc86235864" w:id="30"/>
      <w:r w:rsidRPr="63510013">
        <w:rPr>
          <w:rFonts w:ascii="Calibri Light" w:hAnsi="Calibri Light" w:eastAsia="Yu Gothic Light" w:cs="Times New Roman"/>
        </w:rPr>
        <w:t>N</w:t>
      </w:r>
      <w:r w:rsidR="00E86498">
        <w:rPr>
          <w:rFonts w:ascii="Calibri Light" w:hAnsi="Calibri Light" w:eastAsia="Yu Gothic Light" w:cs="Times New Roman"/>
        </w:rPr>
        <w:t>icht</w:t>
      </w:r>
      <w:r w:rsidRPr="63510013">
        <w:rPr>
          <w:rFonts w:ascii="Calibri Light" w:hAnsi="Calibri Light" w:eastAsia="Yu Gothic Light" w:cs="Times New Roman"/>
        </w:rPr>
        <w:t>-funktionale Anforderungen</w:t>
      </w:r>
      <w:bookmarkEnd w:id="27"/>
      <w:bookmarkEnd w:id="28"/>
      <w:bookmarkEnd w:id="29"/>
      <w:bookmarkEnd w:id="30"/>
    </w:p>
    <w:p w:rsidR="3490D27C" w:rsidP="3490D27C" w:rsidRDefault="4E1D810B" w14:paraId="4CF030A7" w14:textId="32A0E43A">
      <w:r>
        <w:t xml:space="preserve">Im Folgenden werden die </w:t>
      </w:r>
      <w:r w:rsidR="309B55EE">
        <w:t>nicht-</w:t>
      </w:r>
      <w:r>
        <w:t>funktionalen Anforderungen vorgestellt:</w:t>
      </w:r>
    </w:p>
    <w:tbl>
      <w:tblPr>
        <w:tblStyle w:val="TableGrid"/>
        <w:tblW w:w="0" w:type="auto"/>
        <w:tblLook w:val="06A0" w:firstRow="1" w:lastRow="0" w:firstColumn="1" w:lastColumn="0" w:noHBand="1" w:noVBand="1"/>
      </w:tblPr>
      <w:tblGrid>
        <w:gridCol w:w="750"/>
        <w:gridCol w:w="1544"/>
        <w:gridCol w:w="3938"/>
        <w:gridCol w:w="1560"/>
        <w:gridCol w:w="1134"/>
      </w:tblGrid>
      <w:tr w:rsidR="008D5685" w:rsidTr="008D5685" w14:paraId="34D4D6AF" w14:textId="77777777">
        <w:tc>
          <w:tcPr>
            <w:tcW w:w="750" w:type="dxa"/>
          </w:tcPr>
          <w:p w:rsidRPr="008E6CA4" w:rsidR="008D5685" w:rsidP="47119BDA" w:rsidRDefault="008D5685" w14:paraId="18DBF7A0" w14:textId="49793210">
            <w:pPr>
              <w:rPr>
                <w:rFonts w:eastAsia="Calibri"/>
                <w:b/>
                <w:bCs/>
              </w:rPr>
            </w:pPr>
            <w:r w:rsidRPr="008E6CA4">
              <w:rPr>
                <w:rFonts w:eastAsia="Calibri"/>
                <w:b/>
                <w:bCs/>
              </w:rPr>
              <w:t>ID</w:t>
            </w:r>
          </w:p>
        </w:tc>
        <w:tc>
          <w:tcPr>
            <w:tcW w:w="1544" w:type="dxa"/>
          </w:tcPr>
          <w:p w:rsidRPr="008E6CA4" w:rsidR="008D5685" w:rsidP="47119BDA" w:rsidRDefault="008D5685" w14:paraId="0F4036E5" w14:textId="043D0C5B">
            <w:pPr>
              <w:rPr>
                <w:rFonts w:eastAsia="Calibri"/>
                <w:b/>
                <w:bCs/>
              </w:rPr>
            </w:pPr>
            <w:r w:rsidRPr="008E6CA4">
              <w:rPr>
                <w:rFonts w:eastAsia="Calibri"/>
                <w:b/>
                <w:bCs/>
              </w:rPr>
              <w:t>Titel</w:t>
            </w:r>
          </w:p>
        </w:tc>
        <w:tc>
          <w:tcPr>
            <w:tcW w:w="3938" w:type="dxa"/>
          </w:tcPr>
          <w:p w:rsidRPr="008E6CA4" w:rsidR="008D5685" w:rsidP="47119BDA" w:rsidRDefault="008D5685" w14:paraId="3BA7AABC" w14:textId="3D62D9CA">
            <w:pPr>
              <w:rPr>
                <w:rFonts w:eastAsia="Calibri"/>
                <w:b/>
                <w:bCs/>
              </w:rPr>
            </w:pPr>
            <w:r w:rsidRPr="008E6CA4">
              <w:rPr>
                <w:rFonts w:eastAsia="Calibri"/>
                <w:b/>
                <w:bCs/>
              </w:rPr>
              <w:t>Beschreibung</w:t>
            </w:r>
          </w:p>
        </w:tc>
        <w:tc>
          <w:tcPr>
            <w:tcW w:w="1560" w:type="dxa"/>
          </w:tcPr>
          <w:p w:rsidRPr="008E6CA4" w:rsidR="008D5685" w:rsidP="47119BDA" w:rsidRDefault="008D5685" w14:paraId="056A40B6" w14:textId="0B4CA4D8">
            <w:pPr>
              <w:rPr>
                <w:rFonts w:eastAsia="Calibri"/>
                <w:b/>
                <w:bCs/>
              </w:rPr>
            </w:pPr>
            <w:r w:rsidRPr="008E6CA4">
              <w:rPr>
                <w:rFonts w:eastAsia="Calibri"/>
                <w:b/>
                <w:bCs/>
              </w:rPr>
              <w:t>Hängt ab von</w:t>
            </w:r>
          </w:p>
        </w:tc>
        <w:tc>
          <w:tcPr>
            <w:tcW w:w="1134" w:type="dxa"/>
          </w:tcPr>
          <w:p w:rsidRPr="008E6CA4" w:rsidR="008D5685" w:rsidP="47119BDA" w:rsidRDefault="008D5685" w14:paraId="614740EF" w14:textId="2DBA1EAD">
            <w:pPr>
              <w:rPr>
                <w:rFonts w:eastAsia="Calibri"/>
                <w:b/>
                <w:bCs/>
              </w:rPr>
            </w:pPr>
            <w:r w:rsidRPr="008E6CA4">
              <w:rPr>
                <w:rFonts w:eastAsia="Calibri"/>
                <w:b/>
                <w:bCs/>
              </w:rPr>
              <w:t>Priorität</w:t>
            </w:r>
          </w:p>
        </w:tc>
      </w:tr>
      <w:tr w:rsidR="008D5685" w:rsidTr="008D5685" w14:paraId="3414FC37" w14:textId="77777777">
        <w:tc>
          <w:tcPr>
            <w:tcW w:w="750" w:type="dxa"/>
          </w:tcPr>
          <w:p w:rsidR="008D5685" w:rsidP="47119BDA" w:rsidRDefault="008D5685" w14:paraId="551992B2" w14:textId="3F47D9AF">
            <w:pPr>
              <w:rPr>
                <w:rFonts w:eastAsia="Calibri"/>
              </w:rPr>
            </w:pPr>
            <w:r w:rsidRPr="47119BDA">
              <w:rPr>
                <w:rFonts w:eastAsia="Calibri"/>
              </w:rPr>
              <w:t>N-10</w:t>
            </w:r>
          </w:p>
        </w:tc>
        <w:tc>
          <w:tcPr>
            <w:tcW w:w="1544" w:type="dxa"/>
          </w:tcPr>
          <w:p w:rsidR="008D5685" w:rsidRDefault="008D5685" w14:paraId="635694D6" w14:textId="768A1CCA">
            <w:r>
              <w:t>Motivation</w:t>
            </w:r>
          </w:p>
        </w:tc>
        <w:tc>
          <w:tcPr>
            <w:tcW w:w="3938" w:type="dxa"/>
          </w:tcPr>
          <w:p w:rsidR="008D5685" w:rsidP="47119BDA" w:rsidRDefault="008D5685" w14:paraId="01EBB03F" w14:textId="1AE5F9A2">
            <w:pPr>
              <w:rPr>
                <w:rFonts w:eastAsia="Calibri"/>
              </w:rPr>
            </w:pPr>
            <w:r w:rsidRPr="13F66CC1">
              <w:rPr>
                <w:rFonts w:eastAsia="Calibri"/>
              </w:rPr>
              <w:t>Die Nutzung der</w:t>
            </w:r>
            <w:r w:rsidRPr="70AEABBC">
              <w:rPr>
                <w:rFonts w:eastAsia="Calibri"/>
              </w:rPr>
              <w:t xml:space="preserve"> Software </w:t>
            </w:r>
            <w:r w:rsidRPr="41B98F16">
              <w:rPr>
                <w:rFonts w:eastAsia="Calibri"/>
              </w:rPr>
              <w:t>motiviert den</w:t>
            </w:r>
            <w:r w:rsidRPr="47119BDA">
              <w:rPr>
                <w:rFonts w:eastAsia="Calibri"/>
              </w:rPr>
              <w:t xml:space="preserve"> Nutzer </w:t>
            </w:r>
            <w:r w:rsidRPr="41B98F16">
              <w:rPr>
                <w:rFonts w:eastAsia="Calibri"/>
              </w:rPr>
              <w:t>mit positiven</w:t>
            </w:r>
            <w:r w:rsidRPr="47119BDA">
              <w:rPr>
                <w:rFonts w:eastAsia="Calibri"/>
              </w:rPr>
              <w:t xml:space="preserve"> Formulierungen und </w:t>
            </w:r>
            <w:r w:rsidRPr="41B98F16">
              <w:rPr>
                <w:rFonts w:eastAsia="Calibri"/>
              </w:rPr>
              <w:t>Anreizen</w:t>
            </w:r>
            <w:r w:rsidRPr="4FD52BBB">
              <w:rPr>
                <w:rFonts w:eastAsia="Calibri"/>
              </w:rPr>
              <w:t>.</w:t>
            </w:r>
          </w:p>
        </w:tc>
        <w:tc>
          <w:tcPr>
            <w:tcW w:w="1560" w:type="dxa"/>
          </w:tcPr>
          <w:p w:rsidR="008D5685" w:rsidP="1160625A" w:rsidRDefault="008D5685" w14:paraId="2BA6A98B" w14:textId="37CBD5B3">
            <w:pPr>
              <w:jc w:val="center"/>
              <w:rPr>
                <w:rFonts w:eastAsia="Calibri"/>
              </w:rPr>
            </w:pPr>
          </w:p>
        </w:tc>
        <w:tc>
          <w:tcPr>
            <w:tcW w:w="1134" w:type="dxa"/>
          </w:tcPr>
          <w:p w:rsidR="008D5685" w:rsidP="1160625A" w:rsidRDefault="008D5685" w14:paraId="0D608080" w14:textId="61DE8BD9">
            <w:pPr>
              <w:jc w:val="center"/>
              <w:rPr>
                <w:rFonts w:eastAsia="Calibri"/>
              </w:rPr>
            </w:pPr>
            <w:r w:rsidRPr="47119BDA">
              <w:rPr>
                <w:rFonts w:eastAsia="Calibri"/>
              </w:rPr>
              <w:t>3</w:t>
            </w:r>
          </w:p>
        </w:tc>
      </w:tr>
      <w:tr w:rsidR="008D5685" w:rsidTr="008D5685" w14:paraId="7784FA3C" w14:textId="77777777">
        <w:tc>
          <w:tcPr>
            <w:tcW w:w="750" w:type="dxa"/>
          </w:tcPr>
          <w:p w:rsidR="008D5685" w:rsidP="47119BDA" w:rsidRDefault="008D5685" w14:paraId="77819921" w14:textId="69AD699D">
            <w:pPr>
              <w:rPr>
                <w:rFonts w:eastAsia="Calibri"/>
              </w:rPr>
            </w:pPr>
            <w:r w:rsidRPr="47119BDA">
              <w:rPr>
                <w:rFonts w:eastAsia="Calibri"/>
              </w:rPr>
              <w:t>N-20</w:t>
            </w:r>
          </w:p>
        </w:tc>
        <w:tc>
          <w:tcPr>
            <w:tcW w:w="1544" w:type="dxa"/>
          </w:tcPr>
          <w:p w:rsidR="008D5685" w:rsidP="47119BDA" w:rsidRDefault="008D5685" w14:paraId="25BE2CCC" w14:textId="7D22AA90">
            <w:pPr>
              <w:rPr>
                <w:rFonts w:eastAsia="Calibri"/>
              </w:rPr>
            </w:pPr>
            <w:r w:rsidRPr="3F725748">
              <w:rPr>
                <w:rFonts w:eastAsia="Calibri"/>
              </w:rPr>
              <w:t>Verfügbarkeit</w:t>
            </w:r>
          </w:p>
        </w:tc>
        <w:tc>
          <w:tcPr>
            <w:tcW w:w="3938" w:type="dxa"/>
          </w:tcPr>
          <w:p w:rsidR="008D5685" w:rsidP="47119BDA" w:rsidRDefault="008D5685" w14:paraId="4EB50473" w14:textId="09CDDEA6">
            <w:pPr>
              <w:rPr>
                <w:rFonts w:eastAsia="Calibri" w:cs="Arial"/>
              </w:rPr>
            </w:pPr>
            <w:r w:rsidRPr="2734C776">
              <w:rPr>
                <w:rFonts w:eastAsia="Calibri"/>
              </w:rPr>
              <w:t xml:space="preserve">Die Software </w:t>
            </w:r>
            <w:r w:rsidRPr="2572F31E">
              <w:rPr>
                <w:rFonts w:eastAsia="Calibri"/>
              </w:rPr>
              <w:t>steht</w:t>
            </w:r>
            <w:r w:rsidRPr="2734C776">
              <w:rPr>
                <w:rFonts w:eastAsia="Calibri"/>
              </w:rPr>
              <w:t xml:space="preserve"> dem Nutzer in </w:t>
            </w:r>
            <w:r w:rsidRPr="4FDCB49A">
              <w:rPr>
                <w:rFonts w:eastAsia="Calibri"/>
              </w:rPr>
              <w:t xml:space="preserve">den </w:t>
            </w:r>
            <w:r w:rsidRPr="13F66CC1">
              <w:rPr>
                <w:rFonts w:eastAsia="Calibri"/>
              </w:rPr>
              <w:t>Vorlesungszeiten weitestgehend</w:t>
            </w:r>
            <w:r w:rsidRPr="4FDCB49A">
              <w:rPr>
                <w:rFonts w:eastAsia="Calibri"/>
              </w:rPr>
              <w:t xml:space="preserve"> zur Verfügung.</w:t>
            </w:r>
          </w:p>
        </w:tc>
        <w:tc>
          <w:tcPr>
            <w:tcW w:w="1560" w:type="dxa"/>
          </w:tcPr>
          <w:p w:rsidR="008D5685" w:rsidP="1160625A" w:rsidRDefault="008D5685" w14:paraId="70031268" w14:textId="407BBAA1">
            <w:pPr>
              <w:jc w:val="center"/>
              <w:rPr>
                <w:rFonts w:eastAsia="Calibri"/>
              </w:rPr>
            </w:pPr>
          </w:p>
        </w:tc>
        <w:tc>
          <w:tcPr>
            <w:tcW w:w="1134" w:type="dxa"/>
          </w:tcPr>
          <w:p w:rsidR="008D5685" w:rsidP="1160625A" w:rsidRDefault="008D5685" w14:paraId="7E96E6D8" w14:textId="7793A647">
            <w:pPr>
              <w:jc w:val="center"/>
              <w:rPr>
                <w:rFonts w:eastAsia="Calibri"/>
              </w:rPr>
            </w:pPr>
            <w:r w:rsidRPr="2AA05626">
              <w:rPr>
                <w:rFonts w:eastAsia="Calibri"/>
              </w:rPr>
              <w:t>2</w:t>
            </w:r>
          </w:p>
        </w:tc>
      </w:tr>
    </w:tbl>
    <w:p w:rsidR="00DB4BA4" w:rsidRDefault="00DB4BA4" w14:paraId="34B71EE1" w14:textId="77777777">
      <w:pPr>
        <w:spacing w:line="259" w:lineRule="auto"/>
        <w:rPr>
          <w:rFonts w:eastAsia="Calibri" w:cs="Arial"/>
        </w:rPr>
      </w:pPr>
      <w:r>
        <w:rPr>
          <w:rFonts w:eastAsia="Calibri" w:cs="Arial"/>
        </w:rPr>
        <w:br w:type="page"/>
      </w:r>
    </w:p>
    <w:p w:rsidR="333ADFC7" w:rsidP="00DB4177" w:rsidRDefault="798C8E1D" w14:paraId="5010BF80" w14:textId="1005BB2E">
      <w:pPr>
        <w:pStyle w:val="Heading1"/>
      </w:pPr>
      <w:bookmarkStart w:name="_Toc85553315" w:id="31"/>
      <w:bookmarkStart w:name="_Toc85553439" w:id="32"/>
      <w:bookmarkStart w:name="_Toc85559362" w:id="33"/>
      <w:bookmarkStart w:name="_Toc86235865" w:id="34"/>
      <w:r>
        <w:t>Daten</w:t>
      </w:r>
      <w:bookmarkEnd w:id="31"/>
      <w:bookmarkEnd w:id="32"/>
      <w:bookmarkEnd w:id="33"/>
      <w:bookmarkEnd w:id="34"/>
    </w:p>
    <w:p w:rsidR="333ADFC7" w:rsidP="0C17143E" w:rsidRDefault="4AD9C4DE" w14:paraId="73E79FCA" w14:textId="6801F08B">
      <w:pPr>
        <w:rPr>
          <w:rFonts w:eastAsia="Calibri" w:cs="Arial"/>
        </w:rPr>
      </w:pPr>
      <w:r w:rsidRPr="4AD9C4DE">
        <w:rPr>
          <w:rFonts w:eastAsia="Calibri" w:cs="Arial"/>
        </w:rPr>
        <w:t xml:space="preserve">Essenziell für den DHBot sind die Informationen und Anmeldedaten der Nutzer, welche selbstständig von diesen eingegeben werden. Zusätzlich steht der Vorlesungsplan der DHBW Mannheim im Fokus, da dieser nähere Informationen über die einzelnen Vorlesungen </w:t>
      </w:r>
      <w:r w:rsidRPr="4AD9C4DE">
        <w:rPr>
          <w:rFonts w:eastAsia="Avenir" w:cs="Avenir"/>
        </w:rPr>
        <w:t>enthält</w:t>
      </w:r>
      <w:r w:rsidRPr="4AD9C4DE">
        <w:rPr>
          <w:rFonts w:eastAsia="Calibri" w:cs="Arial"/>
        </w:rPr>
        <w:t xml:space="preserve">. Des </w:t>
      </w:r>
      <w:proofErr w:type="spellStart"/>
      <w:r w:rsidRPr="4AD9C4DE">
        <w:rPr>
          <w:rFonts w:eastAsia="Calibri" w:cs="Arial"/>
        </w:rPr>
        <w:t>Weiteren</w:t>
      </w:r>
      <w:proofErr w:type="spellEnd"/>
      <w:r w:rsidRPr="4AD9C4DE">
        <w:rPr>
          <w:rFonts w:eastAsia="Calibri" w:cs="Arial"/>
        </w:rPr>
        <w:t xml:space="preserve"> gibt es zusätzliche Informationsquellen seitens der DHBW welche hierbei ebenfalls relevant sind. Hierzu gehören Dualis (zur Abfrage der Noten) und </w:t>
      </w:r>
      <w:proofErr w:type="spellStart"/>
      <w:r w:rsidRPr="4AD9C4DE">
        <w:rPr>
          <w:rFonts w:eastAsia="Calibri" w:cs="Arial"/>
        </w:rPr>
        <w:t>Studgate</w:t>
      </w:r>
      <w:proofErr w:type="spellEnd"/>
      <w:r w:rsidRPr="4AD9C4DE">
        <w:rPr>
          <w:rFonts w:eastAsia="Calibri" w:cs="Arial"/>
        </w:rPr>
        <w:t xml:space="preserve"> (Mailabfrage der S-Mail-Adresse). Ebenfalls wichtig für die aktuellen Neuigkeiten der DHBW, sind die Pressemeldungen der DHBW Mannheim Hochschulkommunikation. All diese erwähnten Daten sind unabdinglich, um Informationen rund um die DHBW, mittels des Chatbots gebündelt zur Verfügung zu stellen. Die Daten der Studenten, wie Kurs und Matrikelnummer, um die Anwendungen für jeden Studenten individuell nutzbar zu machen, müssen ebenfalls miteinbezogen werden. Die Plattform Dualis dient als Datengrundlage, um die Leistungsabfrage darstellen und auswerten zu können in Form von Statistiken.</w:t>
      </w:r>
    </w:p>
    <w:p w:rsidR="333ADFC7" w:rsidP="006378D2" w:rsidRDefault="798C8E1D" w14:paraId="5D904DE6" w14:textId="645D540C">
      <w:pPr>
        <w:pStyle w:val="Heading1"/>
      </w:pPr>
      <w:bookmarkStart w:name="_Toc85553316" w:id="35"/>
      <w:bookmarkStart w:name="_Toc85553440" w:id="36"/>
      <w:bookmarkStart w:name="_Toc85559363" w:id="37"/>
      <w:bookmarkStart w:name="_Toc86235866" w:id="38"/>
      <w:r>
        <w:t>Leistungsmerkmale</w:t>
      </w:r>
      <w:bookmarkEnd w:id="35"/>
      <w:bookmarkEnd w:id="36"/>
      <w:bookmarkEnd w:id="37"/>
      <w:bookmarkEnd w:id="38"/>
    </w:p>
    <w:p w:rsidR="00C02A76" w:rsidP="00C02A76" w:rsidRDefault="00D82E50" w14:paraId="24FC2DEB" w14:textId="70462F78">
      <w:r>
        <w:t xml:space="preserve">Das </w:t>
      </w:r>
      <w:r w:rsidR="67BCD6CA">
        <w:t>primäre</w:t>
      </w:r>
      <w:r w:rsidR="333ADFC7">
        <w:t xml:space="preserve"> Nutzerinterface </w:t>
      </w:r>
      <w:r>
        <w:t xml:space="preserve">wird </w:t>
      </w:r>
      <w:r w:rsidR="333ADFC7">
        <w:t xml:space="preserve">von </w:t>
      </w:r>
      <w:proofErr w:type="spellStart"/>
      <w:r w:rsidR="333ADFC7">
        <w:t>Telegram</w:t>
      </w:r>
      <w:proofErr w:type="spellEnd"/>
      <w:r w:rsidR="333ADFC7">
        <w:t xml:space="preserve"> </w:t>
      </w:r>
      <w:r>
        <w:t xml:space="preserve">benutzt und bereitgestellt. Da </w:t>
      </w:r>
      <w:proofErr w:type="spellStart"/>
      <w:r w:rsidRPr="0043675F">
        <w:rPr>
          <w:i/>
        </w:rPr>
        <w:t>Telegram</w:t>
      </w:r>
      <w:proofErr w:type="spellEnd"/>
      <w:r w:rsidRPr="0043675F" w:rsidR="333ADFC7">
        <w:rPr>
          <w:i/>
        </w:rPr>
        <w:t xml:space="preserve"> </w:t>
      </w:r>
      <w:r w:rsidRPr="0043675F" w:rsidR="0050094B">
        <w:rPr>
          <w:i/>
        </w:rPr>
        <w:t>FZ-</w:t>
      </w:r>
      <w:r w:rsidRPr="0043675F">
        <w:rPr>
          <w:i/>
        </w:rPr>
        <w:t>LLC</w:t>
      </w:r>
      <w:r>
        <w:t xml:space="preserve"> </w:t>
      </w:r>
      <w:r w:rsidR="333ADFC7">
        <w:t>auch die Infrastruktur für dieses bereit</w:t>
      </w:r>
      <w:r w:rsidR="0050094B">
        <w:t xml:space="preserve"> stellt, hängt auch von dieser die Leistung und Geschwindigkeit ab</w:t>
      </w:r>
      <w:r w:rsidR="005D745A">
        <w:t xml:space="preserve">. Deswegen wird folgend der </w:t>
      </w:r>
      <w:r w:rsidR="5BE5E142">
        <w:t>DHBot-</w:t>
      </w:r>
      <w:r w:rsidR="005D745A">
        <w:t xml:space="preserve">Backend Teil, also der </w:t>
      </w:r>
      <w:r w:rsidR="006C31EC">
        <w:t>Server,</w:t>
      </w:r>
      <w:r w:rsidR="005D745A">
        <w:t xml:space="preserve"> auf dem die Anfragen verarbeitet und beantwortet werden</w:t>
      </w:r>
      <w:r w:rsidR="000E7CAC">
        <w:t xml:space="preserve"> von </w:t>
      </w:r>
      <w:r w:rsidR="005D745A">
        <w:t xml:space="preserve">dem </w:t>
      </w:r>
      <w:proofErr w:type="spellStart"/>
      <w:r w:rsidR="005D745A">
        <w:t>Telegram</w:t>
      </w:r>
      <w:proofErr w:type="spellEnd"/>
      <w:r w:rsidR="005D745A">
        <w:t xml:space="preserve"> Netzwerk unterschieden.</w:t>
      </w:r>
      <w:bookmarkStart w:name="_Toc85553317" w:id="39"/>
      <w:bookmarkStart w:name="_Toc85553441" w:id="40"/>
      <w:bookmarkStart w:name="_Toc85559364" w:id="41"/>
    </w:p>
    <w:p w:rsidRPr="00C02A76" w:rsidR="333ADFC7" w:rsidP="00C02A76" w:rsidRDefault="798C8E1D" w14:paraId="67444B4D" w14:textId="45B7531C">
      <w:pPr>
        <w:pStyle w:val="Heading2"/>
      </w:pPr>
      <w:bookmarkStart w:name="_Toc86235867" w:id="42"/>
      <w:r>
        <w:t>DHBot</w:t>
      </w:r>
      <w:r w:rsidR="003F4E9B">
        <w:t>-</w:t>
      </w:r>
      <w:r>
        <w:t>Backend</w:t>
      </w:r>
      <w:bookmarkEnd w:id="39"/>
      <w:bookmarkEnd w:id="40"/>
      <w:bookmarkEnd w:id="41"/>
      <w:bookmarkEnd w:id="42"/>
    </w:p>
    <w:p w:rsidR="00C02A76" w:rsidP="00C02A76" w:rsidRDefault="4AD9C4DE" w14:paraId="72740708" w14:textId="03D5D1C3">
      <w:r>
        <w:t>Das DHBot-Backend bekommt von der Telegram-API eine Liste von Chatnachrichten, die Nutzer an den Chatbot gesendet haben, und kann die individuellen Antworten an diese zurücksenden. Die Verarbeitung der Anfragen an das DHBot-Backend soll durchschnittlich weniger als 5 Sekunden abgeschlossen sein. Komplexe oder große Abfragen könne auch bis zu 30 Sekunden dauern. Danach wird mithilfe der Telegram-API eine Antwort an den Nutzer zurückgeschickt.</w:t>
      </w:r>
    </w:p>
    <w:p w:rsidRPr="00C02A76" w:rsidR="00E17931" w:rsidP="00C02A76" w:rsidRDefault="00B57FCB" w14:paraId="6FBCF04C" w14:textId="31E9D3ED">
      <w:pPr>
        <w:pStyle w:val="Heading2"/>
      </w:pPr>
      <w:bookmarkStart w:name="_Toc86235868" w:id="43"/>
      <w:proofErr w:type="spellStart"/>
      <w:r>
        <w:t>Telegram</w:t>
      </w:r>
      <w:bookmarkEnd w:id="43"/>
      <w:proofErr w:type="spellEnd"/>
    </w:p>
    <w:p w:rsidRPr="00B57FCB" w:rsidR="00B57FCB" w:rsidP="00B57FCB" w:rsidRDefault="0030284B" w14:paraId="7C3A9AE9" w14:textId="3106782B">
      <w:r>
        <w:t xml:space="preserve">Die </w:t>
      </w:r>
      <w:r w:rsidR="00C02A76">
        <w:t>Antwortzeiten bei Anfragen an die</w:t>
      </w:r>
      <w:r>
        <w:t xml:space="preserve"> Telegram</w:t>
      </w:r>
      <w:r w:rsidR="00D6320B">
        <w:t>-API</w:t>
      </w:r>
      <w:r w:rsidR="00761075">
        <w:t xml:space="preserve"> </w:t>
      </w:r>
      <w:r w:rsidR="00D85E2B">
        <w:t>sind in der Regel sehr gering</w:t>
      </w:r>
      <w:r w:rsidR="00C02A76">
        <w:t>.</w:t>
      </w:r>
      <w:r w:rsidR="00BA4CA6">
        <w:t xml:space="preserve"> Wenn das Backend keine Zeit für die Verarbeitung brauchen würde, </w:t>
      </w:r>
      <w:r w:rsidR="00D85E2B">
        <w:t>vergeht</w:t>
      </w:r>
      <w:r w:rsidR="00BA4CA6">
        <w:t xml:space="preserve"> erfahrungsgemäß nach </w:t>
      </w:r>
      <w:r w:rsidR="00D85E2B">
        <w:t>dem Absenden</w:t>
      </w:r>
      <w:r w:rsidR="00BA4CA6">
        <w:t xml:space="preserve"> einer Nachricht von dem Nutzer </w:t>
      </w:r>
      <w:r w:rsidR="00BA19E6">
        <w:t xml:space="preserve">und dem Empfangen der Antwort des Bots deutlich weniger als eine Sekunde. Wir können diese Zeiten jedoch nicht garantieren, da </w:t>
      </w:r>
      <w:proofErr w:type="spellStart"/>
      <w:r w:rsidR="00BA19E6">
        <w:t>Telegram</w:t>
      </w:r>
      <w:proofErr w:type="spellEnd"/>
      <w:r w:rsidR="00BA19E6">
        <w:t xml:space="preserve"> die API Kostenlos zur Verfügung stellt und von unserer Seite kein Einflussmöglichkeit auf diese besteht.</w:t>
      </w:r>
      <w:r w:rsidR="00485DC7">
        <w:softHyphen/>
      </w:r>
    </w:p>
    <w:p w:rsidR="333ADFC7" w:rsidP="006378D2" w:rsidRDefault="0A15FAD9" w14:paraId="4A94A387" w14:textId="4C802A4C">
      <w:pPr>
        <w:pStyle w:val="Heading1"/>
      </w:pPr>
      <w:bookmarkStart w:name="_Toc85553318" w:id="44"/>
      <w:bookmarkStart w:name="_Toc85553442" w:id="45"/>
      <w:bookmarkStart w:name="_Toc85559365" w:id="46"/>
      <w:bookmarkStart w:name="_Toc86235869" w:id="47"/>
      <w:r>
        <w:t>Benutzeroberfläche</w:t>
      </w:r>
      <w:bookmarkEnd w:id="44"/>
      <w:bookmarkEnd w:id="45"/>
      <w:bookmarkEnd w:id="46"/>
      <w:bookmarkEnd w:id="47"/>
    </w:p>
    <w:p w:rsidR="0A15FAD9" w:rsidRDefault="4AD9C4DE" w14:paraId="0364EE7D" w14:textId="2B13F883">
      <w:r>
        <w:t xml:space="preserve">Der Service muss über die </w:t>
      </w:r>
      <w:proofErr w:type="spellStart"/>
      <w:r>
        <w:t>Telegram</w:t>
      </w:r>
      <w:proofErr w:type="spellEnd"/>
      <w:r>
        <w:t xml:space="preserve"> App / Web-App erreichbar gemacht werden. </w:t>
      </w:r>
      <w:r w:rsidR="47119BDA">
        <w:br/>
      </w:r>
      <w:r>
        <w:t xml:space="preserve">Die durch die Nutzung des Drittanbieter-Service gewonnene Kompatibilität macht die Anwendung sowohl über einen beliebigen Browser als auch über mobile Applikationen für alle gängigen Betriebssysteme (mobile Endgeräte) verwendbar. </w:t>
      </w:r>
      <w:r w:rsidR="47119BDA">
        <w:br/>
      </w:r>
      <w:r>
        <w:t>Ebenfalls ist zu Testzwecken die lokale Nutzung über die Kommandozeile der ausführenden Maschine möglich.</w:t>
      </w:r>
      <w:r w:rsidR="47119BDA">
        <w:br/>
      </w:r>
    </w:p>
    <w:p w:rsidR="006378D2" w:rsidP="006378D2" w:rsidRDefault="0A15FAD9" w14:paraId="34B1863C" w14:textId="0D277824">
      <w:pPr>
        <w:pStyle w:val="Heading1"/>
      </w:pPr>
      <w:bookmarkStart w:name="_Toc85553319" w:id="48"/>
      <w:bookmarkStart w:name="_Toc85553443" w:id="49"/>
      <w:bookmarkStart w:name="_Toc85559366" w:id="50"/>
      <w:bookmarkStart w:name="_Toc86235870" w:id="51"/>
      <w:r>
        <w:t>Qualitätsziele</w:t>
      </w:r>
      <w:bookmarkEnd w:id="48"/>
      <w:bookmarkEnd w:id="49"/>
      <w:bookmarkEnd w:id="50"/>
      <w:bookmarkEnd w:id="51"/>
    </w:p>
    <w:p w:rsidR="006378D2" w:rsidP="47119BDA" w:rsidRDefault="798C8E1D" w14:paraId="7B50BE24" w14:textId="0D224D31">
      <w:pPr>
        <w:pStyle w:val="Heading2"/>
      </w:pPr>
      <w:bookmarkStart w:name="_Toc85553320" w:id="52"/>
      <w:bookmarkStart w:name="_Toc85553444" w:id="53"/>
      <w:bookmarkStart w:name="_Toc85559367" w:id="54"/>
      <w:bookmarkStart w:name="_Toc86235871" w:id="55"/>
      <w:r>
        <w:t>Zuverlässigkeit</w:t>
      </w:r>
      <w:bookmarkEnd w:id="52"/>
      <w:bookmarkEnd w:id="53"/>
      <w:bookmarkEnd w:id="54"/>
      <w:bookmarkEnd w:id="55"/>
    </w:p>
    <w:p w:rsidR="006378D2" w:rsidP="006378D2" w:rsidRDefault="798C8E1D" w14:paraId="639B71DF" w14:textId="77777777">
      <w:r>
        <w:t xml:space="preserve">Der Chatbot muss gut getestet sein, um spätere Fehler ausschließen zu können. Somit soll der Nutzer auf keinen Fall Fehlinformationen erhalten. </w:t>
      </w:r>
    </w:p>
    <w:p w:rsidR="006378D2" w:rsidP="47119BDA" w:rsidRDefault="798C8E1D" w14:paraId="5D6C6F85" w14:textId="0CB0C36E">
      <w:pPr>
        <w:pStyle w:val="Heading2"/>
      </w:pPr>
      <w:bookmarkStart w:name="_Toc85553321" w:id="56"/>
      <w:bookmarkStart w:name="_Toc85553445" w:id="57"/>
      <w:bookmarkStart w:name="_Toc85559368" w:id="58"/>
      <w:bookmarkStart w:name="_Toc86235872" w:id="59"/>
      <w:r>
        <w:t>Bedienung</w:t>
      </w:r>
      <w:bookmarkEnd w:id="56"/>
      <w:bookmarkEnd w:id="57"/>
      <w:bookmarkEnd w:id="58"/>
      <w:bookmarkEnd w:id="59"/>
    </w:p>
    <w:p w:rsidR="006378D2" w:rsidP="006378D2" w:rsidRDefault="798C8E1D" w14:paraId="23FF36A8" w14:textId="6BFCBE60">
      <w:r>
        <w:t>Die Bedienung soll leicht und intuitiv sein. Es ist gewünscht den Chatbot in eine dem Endbenutzer bekannte Umgebung (</w:t>
      </w:r>
      <w:proofErr w:type="spellStart"/>
      <w:r>
        <w:t>Telegram</w:t>
      </w:r>
      <w:proofErr w:type="spellEnd"/>
      <w:r>
        <w:t>) einzubinden, um die Benutzerfreundlichkeit zu erhöhen.</w:t>
      </w:r>
    </w:p>
    <w:p w:rsidR="006378D2" w:rsidP="47119BDA" w:rsidRDefault="798C8E1D" w14:paraId="10E08FBE" w14:textId="27595166">
      <w:pPr>
        <w:pStyle w:val="Heading2"/>
      </w:pPr>
      <w:bookmarkStart w:name="_Toc85553322" w:id="60"/>
      <w:bookmarkStart w:name="_Toc85553446" w:id="61"/>
      <w:bookmarkStart w:name="_Toc85559369" w:id="62"/>
      <w:bookmarkStart w:name="_Toc86235873" w:id="63"/>
      <w:r>
        <w:t>Effizienz</w:t>
      </w:r>
      <w:bookmarkEnd w:id="60"/>
      <w:bookmarkEnd w:id="61"/>
      <w:bookmarkEnd w:id="62"/>
      <w:bookmarkEnd w:id="63"/>
    </w:p>
    <w:p w:rsidR="006378D2" w:rsidP="006378D2" w:rsidRDefault="00F55983" w14:paraId="11F73528" w14:textId="08C16FF2">
      <w:r>
        <w:t>Die</w:t>
      </w:r>
      <w:r w:rsidR="798C8E1D">
        <w:t xml:space="preserve"> Antworten des Chatbot</w:t>
      </w:r>
      <w:r w:rsidR="0054734F">
        <w:t>s</w:t>
      </w:r>
      <w:r w:rsidR="798C8E1D">
        <w:t xml:space="preserve"> </w:t>
      </w:r>
      <w:r w:rsidR="6ABA2358">
        <w:t>erreichen</w:t>
      </w:r>
      <w:r w:rsidR="798C8E1D">
        <w:t xml:space="preserve"> den Nutzer </w:t>
      </w:r>
      <w:r w:rsidR="6ABA2358">
        <w:t>zeitnah entsprechend der bestehenden Netzverbindung und Auslastung.</w:t>
      </w:r>
      <w:r w:rsidR="798C8E1D">
        <w:t xml:space="preserve"> </w:t>
      </w:r>
      <w:r>
        <w:t>Das</w:t>
      </w:r>
      <w:r w:rsidR="798C8E1D">
        <w:t xml:space="preserve"> Datenvolumen </w:t>
      </w:r>
      <w:r>
        <w:t>wird durch das effiziente Telegram-Protokoll geringgehalten</w:t>
      </w:r>
      <w:r w:rsidR="798C8E1D">
        <w:t xml:space="preserve">, </w:t>
      </w:r>
      <w:r>
        <w:t xml:space="preserve">um </w:t>
      </w:r>
      <w:r w:rsidR="008C4D74">
        <w:t>bei der mobilen Nutzung</w:t>
      </w:r>
      <w:r w:rsidR="00D96C16">
        <w:t xml:space="preserve"> </w:t>
      </w:r>
      <w:r w:rsidR="008C5A81">
        <w:t xml:space="preserve">wenig Datenvolumen des Nutzers zu </w:t>
      </w:r>
      <w:r w:rsidR="00F52026">
        <w:t>verbrauchen</w:t>
      </w:r>
      <w:r w:rsidR="008C5A81">
        <w:t>.</w:t>
      </w:r>
    </w:p>
    <w:p w:rsidR="006378D2" w:rsidP="47119BDA" w:rsidRDefault="798C8E1D" w14:paraId="53BEFDCC" w14:textId="611F94D7">
      <w:pPr>
        <w:pStyle w:val="Heading2"/>
      </w:pPr>
      <w:bookmarkStart w:name="_Toc85553323" w:id="64"/>
      <w:bookmarkStart w:name="_Toc85553447" w:id="65"/>
      <w:bookmarkStart w:name="_Toc85559370" w:id="66"/>
      <w:bookmarkStart w:name="_Toc86235874" w:id="67"/>
      <w:r>
        <w:t>Wartbarkeit</w:t>
      </w:r>
      <w:bookmarkEnd w:id="64"/>
      <w:bookmarkEnd w:id="65"/>
      <w:bookmarkEnd w:id="66"/>
      <w:bookmarkEnd w:id="67"/>
    </w:p>
    <w:p w:rsidR="530A17D1" w:rsidP="530A17D1" w:rsidRDefault="008C5A81" w14:paraId="228A626E" w14:textId="0A2E3194">
      <w:r>
        <w:t>Für den Fall</w:t>
      </w:r>
      <w:r w:rsidR="00DB340A">
        <w:t xml:space="preserve"> von in der Zukunft</w:t>
      </w:r>
      <w:r w:rsidR="1019998B">
        <w:t xml:space="preserve"> </w:t>
      </w:r>
      <w:r w:rsidR="1E7A2D1F">
        <w:t>gewünschte</w:t>
      </w:r>
      <w:r w:rsidR="00DB340A">
        <w:t>n</w:t>
      </w:r>
      <w:r w:rsidR="1E7A2D1F">
        <w:t xml:space="preserve"> </w:t>
      </w:r>
      <w:r w:rsidR="6EE3C0A5">
        <w:t>Anpassung</w:t>
      </w:r>
      <w:r>
        <w:t>en</w:t>
      </w:r>
      <w:r w:rsidR="6EE3C0A5">
        <w:t xml:space="preserve"> </w:t>
      </w:r>
      <w:r>
        <w:t>wird</w:t>
      </w:r>
      <w:r w:rsidR="6EE3C0A5">
        <w:t xml:space="preserve"> </w:t>
      </w:r>
      <w:r w:rsidR="00DB340A">
        <w:t>die Software</w:t>
      </w:r>
      <w:r w:rsidR="35F18EF8">
        <w:t xml:space="preserve"> dementsprechend gut</w:t>
      </w:r>
      <w:r w:rsidR="5943A4FF">
        <w:t xml:space="preserve"> </w:t>
      </w:r>
      <w:r w:rsidR="1BF25480">
        <w:t>dokumentiert</w:t>
      </w:r>
      <w:r w:rsidR="7B18D47E">
        <w:t>, sodass</w:t>
      </w:r>
      <w:r w:rsidR="4489D01B">
        <w:t xml:space="preserve"> diese einfach implementiert werden </w:t>
      </w:r>
      <w:r w:rsidR="00CC4B11">
        <w:t>können</w:t>
      </w:r>
      <w:r w:rsidR="4489D01B">
        <w:t>.</w:t>
      </w:r>
    </w:p>
    <w:p w:rsidR="006378D2" w:rsidP="47119BDA" w:rsidRDefault="798C8E1D" w14:paraId="704363B2" w14:textId="6F9FF899">
      <w:pPr>
        <w:pStyle w:val="Heading2"/>
      </w:pPr>
      <w:bookmarkStart w:name="_Toc85553324" w:id="68"/>
      <w:bookmarkStart w:name="_Toc85553448" w:id="69"/>
      <w:bookmarkStart w:name="_Toc85559371" w:id="70"/>
      <w:bookmarkStart w:name="_Toc86235875" w:id="71"/>
      <w:r>
        <w:t>Sicherheit</w:t>
      </w:r>
      <w:bookmarkEnd w:id="68"/>
      <w:bookmarkEnd w:id="69"/>
      <w:bookmarkEnd w:id="70"/>
      <w:bookmarkEnd w:id="71"/>
    </w:p>
    <w:p w:rsidR="333ADFC7" w:rsidP="006378D2" w:rsidRDefault="798C8E1D" w14:paraId="3E38AFA8" w14:textId="7E3C2F6E">
      <w:r>
        <w:t xml:space="preserve">Es handelt sich um sensible, persönliche Daten, wie die Leistungsauswertung oder </w:t>
      </w:r>
      <w:r w:rsidR="5F64181D">
        <w:t>die</w:t>
      </w:r>
      <w:r>
        <w:t xml:space="preserve"> persönlichen Daten der Studierenden</w:t>
      </w:r>
      <w:r w:rsidR="5F64181D">
        <w:t>, welche innerhalb der Software verarbeitet werden.</w:t>
      </w:r>
      <w:r>
        <w:t xml:space="preserve"> Es ist folglich unbedingt sicherzustellen, dass diese Daten innerhalb der gesamten Anwendung vor einem Zugriff unbefugter Dritter geschützt sind.</w:t>
      </w:r>
    </w:p>
    <w:p w:rsidR="333ADFC7" w:rsidP="006378D2" w:rsidRDefault="0A15FAD9" w14:paraId="067A0863" w14:textId="13C59B96">
      <w:pPr>
        <w:pStyle w:val="Heading1"/>
      </w:pPr>
      <w:bookmarkStart w:name="_Toc85553325" w:id="72"/>
      <w:bookmarkStart w:name="_Toc85553449" w:id="73"/>
      <w:bookmarkStart w:name="_Toc85559372" w:id="74"/>
      <w:bookmarkStart w:name="_Toc86235876" w:id="75"/>
      <w:r>
        <w:t>Testszenarien</w:t>
      </w:r>
      <w:bookmarkEnd w:id="72"/>
      <w:bookmarkEnd w:id="73"/>
      <w:bookmarkEnd w:id="74"/>
      <w:bookmarkEnd w:id="75"/>
    </w:p>
    <w:p w:rsidR="47119BDA" w:rsidRDefault="47119BDA" w14:paraId="074B68BD" w14:textId="6F6CE512">
      <w:r>
        <w:t xml:space="preserve">Während der Entwicklung werden die Funktionen mit Bestandsdaten regelmäßig auf Funktionalität geprüft. Dabei werden gezielt Grenzfälle, sowie triviale Erfolgs- oder Negativfälle ausgewählt. Um eine Unabhängigkeit zu </w:t>
      </w:r>
      <w:r w:rsidR="00305B0F">
        <w:t>gewährleisten,</w:t>
      </w:r>
      <w:r>
        <w:t xml:space="preserve"> werden Tests auch durch Personen durchgeführt, die die jeweilige Funktion nicht selbst entwickelt haben.</w:t>
      </w:r>
    </w:p>
    <w:p w:rsidR="798C8E1D" w:rsidP="798C8E1D" w:rsidRDefault="798C8E1D" w14:paraId="7CB6ACA7" w14:textId="6D7458F5">
      <w:r w:rsidRPr="006378D2">
        <w:t xml:space="preserve">Als Testszenario für das Projekt sind mehrere </w:t>
      </w:r>
      <w:r w:rsidR="7DD9A08B">
        <w:t>Testdurchläufe</w:t>
      </w:r>
      <w:r w:rsidRPr="006378D2">
        <w:t xml:space="preserve"> mit DHBW Studenten angedacht.</w:t>
      </w:r>
    </w:p>
    <w:p w:rsidR="333ADFC7" w:rsidP="006378D2" w:rsidRDefault="0A15FAD9" w14:paraId="333ED1C6" w14:textId="3B991A7C">
      <w:pPr>
        <w:pStyle w:val="Heading1"/>
      </w:pPr>
      <w:bookmarkStart w:name="_Toc85553326" w:id="76"/>
      <w:bookmarkStart w:name="_Toc85553450" w:id="77"/>
      <w:bookmarkStart w:name="_Toc85559373" w:id="78"/>
      <w:bookmarkStart w:name="_Toc86235877" w:id="79"/>
      <w:r>
        <w:t>Entwicklungsumgebung</w:t>
      </w:r>
      <w:bookmarkEnd w:id="76"/>
      <w:bookmarkEnd w:id="77"/>
      <w:bookmarkEnd w:id="78"/>
      <w:bookmarkEnd w:id="79"/>
    </w:p>
    <w:p w:rsidR="2493175E" w:rsidRDefault="7DD9A08B" w14:paraId="378D21A4" w14:textId="21DE9B05">
      <w:r w:rsidRPr="7DD9A08B">
        <w:rPr>
          <w:rFonts w:eastAsia="Calibri" w:cs="Arial"/>
        </w:rPr>
        <w:t xml:space="preserve">Für die </w:t>
      </w:r>
      <w:r w:rsidRPr="4A33775D" w:rsidR="4A33775D">
        <w:rPr>
          <w:rFonts w:eastAsia="Calibri" w:cs="Arial"/>
        </w:rPr>
        <w:t xml:space="preserve">Entwicklung wird ein Code-Editor mit Einbindung </w:t>
      </w:r>
      <w:r w:rsidRPr="7DD9A08B">
        <w:rPr>
          <w:rFonts w:eastAsia="Calibri" w:cs="Arial"/>
        </w:rPr>
        <w:t xml:space="preserve">des Versionskontrollsystems </w:t>
      </w:r>
      <w:proofErr w:type="spellStart"/>
      <w:r w:rsidRPr="7DD9A08B">
        <w:rPr>
          <w:rFonts w:eastAsia="Calibri" w:cs="Arial"/>
        </w:rPr>
        <w:t>Git</w:t>
      </w:r>
      <w:proofErr w:type="spellEnd"/>
      <w:r w:rsidRPr="7DD9A08B">
        <w:rPr>
          <w:rFonts w:eastAsia="Calibri" w:cs="Arial"/>
        </w:rPr>
        <w:t xml:space="preserve"> </w:t>
      </w:r>
      <w:r w:rsidRPr="4A33775D" w:rsidR="4A33775D">
        <w:rPr>
          <w:rFonts w:eastAsia="Calibri" w:cs="Arial"/>
        </w:rPr>
        <w:t>verwendet.</w:t>
      </w:r>
      <w:r w:rsidRPr="7DD9A08B">
        <w:rPr>
          <w:rFonts w:eastAsia="Calibri" w:cs="Arial"/>
        </w:rPr>
        <w:t xml:space="preserve"> </w:t>
      </w:r>
      <w:r w:rsidRPr="4A33775D" w:rsidR="4A33775D">
        <w:rPr>
          <w:rFonts w:eastAsia="Calibri" w:cs="Arial"/>
        </w:rPr>
        <w:t>Für die technologische Umsetzung werden die Programmiersprachen Java und PHP verwendet.</w:t>
      </w:r>
    </w:p>
    <w:p w:rsidR="07669966" w:rsidP="006378D2" w:rsidRDefault="0A15FAD9" w14:paraId="7B5B380B" w14:textId="37061983">
      <w:pPr>
        <w:pStyle w:val="Heading1"/>
      </w:pPr>
      <w:bookmarkStart w:name="_Toc85553327" w:id="80"/>
      <w:bookmarkStart w:name="_Toc85553451" w:id="81"/>
      <w:bookmarkStart w:name="_Toc85559374" w:id="82"/>
      <w:bookmarkStart w:name="_Toc86235878" w:id="83"/>
      <w:r>
        <w:t>Ergänzung</w:t>
      </w:r>
      <w:bookmarkEnd w:id="80"/>
      <w:bookmarkEnd w:id="81"/>
      <w:bookmarkEnd w:id="82"/>
      <w:bookmarkEnd w:id="83"/>
    </w:p>
    <w:p w:rsidR="006378D2" w:rsidP="006378D2" w:rsidRDefault="7F29B1CA" w14:paraId="34E516E1" w14:textId="5B341AD4">
      <w:r>
        <w:t>Die</w:t>
      </w:r>
      <w:r w:rsidR="006378D2">
        <w:t xml:space="preserve"> Nutzer </w:t>
      </w:r>
      <w:r w:rsidR="1E9394A4">
        <w:t xml:space="preserve">müssen </w:t>
      </w:r>
      <w:r w:rsidR="006378D2">
        <w:t xml:space="preserve">der Verarbeitung </w:t>
      </w:r>
      <w:r w:rsidR="6DA7556F">
        <w:t>ihrer</w:t>
      </w:r>
      <w:r w:rsidR="006378D2">
        <w:t xml:space="preserve"> Daten </w:t>
      </w:r>
      <w:r w:rsidR="6DA7556F">
        <w:t>zustimmen</w:t>
      </w:r>
      <w:r w:rsidR="006378D2">
        <w:t>.</w:t>
      </w:r>
    </w:p>
    <w:p w:rsidR="006378D2" w:rsidP="006378D2" w:rsidRDefault="006378D2" w14:paraId="7822ED43" w14:textId="15246265">
      <w:r>
        <w:t xml:space="preserve">Im gleichen Zug wird der Nutzer auch über den Umfang von Speicherung und Verwendung der Daten im Rahmen einer Datenschutzrichtlinie </w:t>
      </w:r>
      <w:r w:rsidR="5130B3E1">
        <w:t>ins Bild</w:t>
      </w:r>
      <w:r>
        <w:t xml:space="preserve"> gesetzt.</w:t>
      </w:r>
    </w:p>
    <w:p w:rsidR="798C8E1D" w:rsidP="798C8E1D" w:rsidRDefault="798C8E1D" w14:paraId="6B0C7955" w14:textId="5D09090E">
      <w:r>
        <w:t xml:space="preserve">Der Chatbot </w:t>
      </w:r>
      <w:r w:rsidR="00FD1949">
        <w:t>wird</w:t>
      </w:r>
      <w:r>
        <w:t xml:space="preserve"> auf den gängigen Endgeräten (PC, Tablet und Smartphone) verfügbar sein, unabhängig von den darauf installierten Betriebssystemen</w:t>
      </w:r>
      <w:r w:rsidR="006378D2">
        <w:t>.</w:t>
      </w:r>
    </w:p>
    <w:p w:rsidR="47119BDA" w:rsidP="47119BDA" w:rsidRDefault="47119BDA" w14:paraId="796BC4FD" w14:textId="35D045BF">
      <w:pPr>
        <w:pStyle w:val="Heading1"/>
      </w:pPr>
      <w:bookmarkStart w:name="_Toc85553328" w:id="84"/>
      <w:bookmarkStart w:name="_Toc85553452" w:id="85"/>
      <w:bookmarkStart w:name="_Toc85559375" w:id="86"/>
      <w:bookmarkStart w:name="_Toc86235879" w:id="87"/>
      <w:r w:rsidRPr="47119BDA">
        <w:rPr>
          <w:rFonts w:eastAsia="Yu Gothic Light" w:cs="Times New Roman"/>
        </w:rPr>
        <w:t>Liefer</w:t>
      </w:r>
      <w:r w:rsidR="00EF2294">
        <w:rPr>
          <w:rFonts w:eastAsia="Yu Gothic Light" w:cs="Times New Roman"/>
        </w:rPr>
        <w:t>- und Abnahme</w:t>
      </w:r>
      <w:r w:rsidRPr="47119BDA">
        <w:rPr>
          <w:rFonts w:eastAsia="Yu Gothic Light" w:cs="Times New Roman"/>
        </w:rPr>
        <w:t>bedingungen</w:t>
      </w:r>
      <w:bookmarkEnd w:id="84"/>
      <w:bookmarkEnd w:id="85"/>
      <w:bookmarkEnd w:id="86"/>
      <w:bookmarkEnd w:id="87"/>
    </w:p>
    <w:p w:rsidR="47119BDA" w:rsidP="47119BDA" w:rsidRDefault="47119BDA" w14:paraId="64720931" w14:textId="6CAC1A45">
      <w:pPr>
        <w:pStyle w:val="Heading2"/>
        <w:rPr>
          <w:rFonts w:ascii="Calibri Light" w:hAnsi="Calibri Light" w:eastAsia="Yu Gothic Light" w:cs="Times New Roman"/>
        </w:rPr>
      </w:pPr>
      <w:bookmarkStart w:name="_Toc85553329" w:id="88"/>
      <w:bookmarkStart w:name="_Toc85553453" w:id="89"/>
      <w:bookmarkStart w:name="_Toc85559376" w:id="90"/>
      <w:bookmarkStart w:name="_Toc86235880" w:id="91"/>
      <w:r w:rsidRPr="47119BDA">
        <w:rPr>
          <w:rFonts w:ascii="Calibri Light" w:hAnsi="Calibri Light" w:eastAsia="Yu Gothic Light" w:cs="Times New Roman"/>
        </w:rPr>
        <w:t>Preis</w:t>
      </w:r>
      <w:bookmarkEnd w:id="88"/>
      <w:bookmarkEnd w:id="89"/>
      <w:bookmarkEnd w:id="90"/>
      <w:bookmarkEnd w:id="91"/>
    </w:p>
    <w:p w:rsidR="0038474D" w:rsidP="20822121" w:rsidRDefault="00821579" w14:paraId="5697F968" w14:textId="0398F023">
      <w:r>
        <w:t>Für das Projekt werden</w:t>
      </w:r>
      <w:r w:rsidR="00FA0E6A">
        <w:t xml:space="preserve"> </w:t>
      </w:r>
      <w:r w:rsidR="00720949">
        <w:t xml:space="preserve">100 Personenstunden für die Planung und die Konzeption und </w:t>
      </w:r>
      <w:r w:rsidR="524017C1">
        <w:t>250</w:t>
      </w:r>
      <w:r w:rsidR="0038474D">
        <w:t xml:space="preserve"> </w:t>
      </w:r>
      <w:r w:rsidR="006E7544">
        <w:t>Personens</w:t>
      </w:r>
      <w:r>
        <w:t xml:space="preserve">tunden </w:t>
      </w:r>
      <w:r w:rsidR="524017C1">
        <w:t xml:space="preserve">für </w:t>
      </w:r>
      <w:r w:rsidR="05B7942C">
        <w:t xml:space="preserve">die </w:t>
      </w:r>
      <w:r w:rsidR="69FC7089">
        <w:t>Entwicklun</w:t>
      </w:r>
      <w:r w:rsidR="00720949">
        <w:t>g</w:t>
      </w:r>
      <w:r w:rsidR="00E71B48">
        <w:t xml:space="preserve"> bei einem Stundensatz von 110€ veranschlagt.</w:t>
      </w:r>
    </w:p>
    <w:p w:rsidR="004B7FAD" w:rsidP="004B7FAD" w:rsidRDefault="00821479" w14:paraId="774296B2" w14:textId="73E9DA16">
      <w:r>
        <w:t xml:space="preserve">Die </w:t>
      </w:r>
      <w:r w:rsidR="00EE49D8">
        <w:t>Gesamtkosten</w:t>
      </w:r>
      <w:r>
        <w:t xml:space="preserve"> für die vollständige Software</w:t>
      </w:r>
      <w:r w:rsidR="00EE49D8">
        <w:t xml:space="preserve"> </w:t>
      </w:r>
      <w:r w:rsidR="004B7FAD">
        <w:t>(siehe Anforderungen mit Prioritäten</w:t>
      </w:r>
      <w:r w:rsidR="00DA0353">
        <w:t xml:space="preserve"> 1 und 2</w:t>
      </w:r>
      <w:r w:rsidR="004B7FAD">
        <w:t xml:space="preserve"> im Abschnitt </w:t>
      </w:r>
      <w:r w:rsidR="004B7FAD">
        <w:fldChar w:fldCharType="begin"/>
      </w:r>
      <w:r w:rsidR="004B7FAD">
        <w:instrText xml:space="preserve"> REF _Ref85635423 \r \h </w:instrText>
      </w:r>
      <w:r w:rsidR="004B7FAD">
        <w:fldChar w:fldCharType="separate"/>
      </w:r>
      <w:r w:rsidR="00CF7CA1">
        <w:t>5.1</w:t>
      </w:r>
      <w:r w:rsidR="004B7FAD">
        <w:fldChar w:fldCharType="end"/>
      </w:r>
      <w:r w:rsidR="004B7FAD">
        <w:t xml:space="preserve">) </w:t>
      </w:r>
      <w:r w:rsidR="00EE49D8">
        <w:t>belaufen sich auf 38.</w:t>
      </w:r>
      <w:r w:rsidR="00C818C4">
        <w:t>50</w:t>
      </w:r>
      <w:r w:rsidR="00EE49D8">
        <w:t>0€.</w:t>
      </w:r>
      <w:bookmarkStart w:name="_Toc85553330" w:id="92"/>
      <w:bookmarkStart w:name="_Toc85553454" w:id="93"/>
      <w:bookmarkStart w:name="_Toc85559377" w:id="94"/>
      <w:r w:rsidR="00BA3006">
        <w:t xml:space="preserve"> Sollten die gelieferten Anforderungen geringer ausfallen, sinkt der Preis entsprechend.</w:t>
      </w:r>
    </w:p>
    <w:p w:rsidR="47119BDA" w:rsidP="004B7FAD" w:rsidRDefault="47119BDA" w14:paraId="28D11B53" w14:textId="66B98C27">
      <w:pPr>
        <w:pStyle w:val="Heading2"/>
      </w:pPr>
      <w:bookmarkStart w:name="_Toc86235881" w:id="95"/>
      <w:r w:rsidRPr="47119BDA">
        <w:t>Lieferzeit</w:t>
      </w:r>
      <w:bookmarkEnd w:id="92"/>
      <w:bookmarkEnd w:id="93"/>
      <w:r w:rsidR="00151269">
        <w:t>punkt</w:t>
      </w:r>
      <w:bookmarkEnd w:id="94"/>
      <w:bookmarkEnd w:id="95"/>
    </w:p>
    <w:p w:rsidR="6D916A6B" w:rsidP="6D916A6B" w:rsidRDefault="6D916A6B" w14:paraId="5A6E814F" w14:textId="5156C864">
      <w:pPr>
        <w:rPr>
          <w:rFonts w:eastAsia="Calibri" w:cs="Arial"/>
        </w:rPr>
      </w:pPr>
      <w:r w:rsidRPr="6D916A6B">
        <w:rPr>
          <w:rFonts w:eastAsia="Calibri" w:cs="Arial"/>
        </w:rPr>
        <w:t>D</w:t>
      </w:r>
      <w:r w:rsidR="00402028">
        <w:rPr>
          <w:rFonts w:eastAsia="Calibri" w:cs="Arial"/>
        </w:rPr>
        <w:t xml:space="preserve">ie vollständige Software </w:t>
      </w:r>
      <w:r w:rsidRPr="6D916A6B">
        <w:rPr>
          <w:rFonts w:eastAsia="Calibri" w:cs="Arial"/>
        </w:rPr>
        <w:t xml:space="preserve">wird am 15.12 </w:t>
      </w:r>
      <w:r w:rsidR="00D46EBB">
        <w:rPr>
          <w:rFonts w:eastAsia="Calibri" w:cs="Arial"/>
        </w:rPr>
        <w:t xml:space="preserve">abgeschlossen und </w:t>
      </w:r>
      <w:r w:rsidR="0038474D">
        <w:rPr>
          <w:rFonts w:eastAsia="Calibri" w:cs="Arial"/>
        </w:rPr>
        <w:t>dem Kunden</w:t>
      </w:r>
      <w:r w:rsidR="00AE20EC">
        <w:rPr>
          <w:rFonts w:eastAsia="Calibri" w:cs="Arial"/>
        </w:rPr>
        <w:t xml:space="preserve"> digital</w:t>
      </w:r>
      <w:r w:rsidR="0038474D">
        <w:rPr>
          <w:rFonts w:eastAsia="Calibri" w:cs="Arial"/>
        </w:rPr>
        <w:t xml:space="preserve"> übergeben.</w:t>
      </w:r>
    </w:p>
    <w:p w:rsidR="006378D2" w:rsidP="006378D2" w:rsidRDefault="0A15FAD9" w14:paraId="554A6ED1" w14:textId="0CAAD201">
      <w:pPr>
        <w:pStyle w:val="Heading1"/>
      </w:pPr>
      <w:bookmarkStart w:name="_Toc85553331" w:id="96"/>
      <w:bookmarkStart w:name="_Toc85553455" w:id="97"/>
      <w:bookmarkStart w:name="_Toc85559378" w:id="98"/>
      <w:bookmarkStart w:name="_Toc86235882" w:id="99"/>
      <w:r>
        <w:t>Glossar</w:t>
      </w:r>
      <w:bookmarkEnd w:id="96"/>
      <w:bookmarkEnd w:id="97"/>
      <w:bookmarkEnd w:id="98"/>
      <w:bookmarkEnd w:id="99"/>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0"/>
        <w:gridCol w:w="7502"/>
      </w:tblGrid>
      <w:tr w:rsidR="00E56CE4" w:rsidTr="00CB0692" w14:paraId="2074D824" w14:textId="77777777">
        <w:tc>
          <w:tcPr>
            <w:tcW w:w="1560" w:type="dxa"/>
          </w:tcPr>
          <w:p w:rsidR="00E56CE4" w:rsidP="00E56CE4" w:rsidRDefault="00E56CE4" w14:paraId="0C63788B" w14:textId="5ADE932B"/>
        </w:tc>
        <w:tc>
          <w:tcPr>
            <w:tcW w:w="7502" w:type="dxa"/>
          </w:tcPr>
          <w:p w:rsidR="00D567FD" w:rsidP="00E56CE4" w:rsidRDefault="00D567FD" w14:paraId="5F1414F5" w14:textId="626BC12C"/>
        </w:tc>
      </w:tr>
      <w:tr w:rsidR="00E56CE4" w:rsidTr="00CB0692" w14:paraId="1FF45823" w14:textId="77777777">
        <w:tc>
          <w:tcPr>
            <w:tcW w:w="1560" w:type="dxa"/>
          </w:tcPr>
          <w:p w:rsidR="00E56CE4" w:rsidP="00E56CE4" w:rsidRDefault="00E56CE4" w14:paraId="0BFDFF48" w14:textId="77777777"/>
        </w:tc>
        <w:tc>
          <w:tcPr>
            <w:tcW w:w="7502" w:type="dxa"/>
          </w:tcPr>
          <w:p w:rsidR="00E56CE4" w:rsidP="00E56CE4" w:rsidRDefault="00E56CE4" w14:paraId="2A3720DC" w14:textId="77777777"/>
        </w:tc>
      </w:tr>
      <w:tr w:rsidR="00E56CE4" w:rsidTr="00CB0692" w14:paraId="6E99A723" w14:textId="77777777">
        <w:tc>
          <w:tcPr>
            <w:tcW w:w="1560" w:type="dxa"/>
          </w:tcPr>
          <w:p w:rsidR="00E56CE4" w:rsidP="00E56CE4" w:rsidRDefault="00E56CE4" w14:paraId="7BE603BD" w14:textId="77777777"/>
        </w:tc>
        <w:tc>
          <w:tcPr>
            <w:tcW w:w="7502" w:type="dxa"/>
          </w:tcPr>
          <w:p w:rsidR="00E56CE4" w:rsidP="00E56CE4" w:rsidRDefault="00E56CE4" w14:paraId="422A5F5F" w14:textId="77777777"/>
        </w:tc>
      </w:tr>
    </w:tbl>
    <w:p w:rsidR="00995000" w:rsidP="00E56CE4" w:rsidRDefault="00995000" w14:paraId="2EA8867C" w14:textId="2181C6DC">
      <w:pPr>
        <w:rPr>
          <w:rFonts w:eastAsia="Calibri" w:cs="Arial"/>
        </w:rPr>
      </w:pPr>
    </w:p>
    <w:p w:rsidR="00995000" w:rsidP="00E56CE4" w:rsidRDefault="00995000" w14:paraId="23EB67A5" w14:textId="00E4B444"/>
    <w:tbl>
      <w:tblPr>
        <w:tblStyle w:val="TableGrid"/>
        <w:tblW w:w="0" w:type="auto"/>
        <w:tblLayout w:type="fixed"/>
        <w:tblLook w:val="06A0" w:firstRow="1" w:lastRow="0" w:firstColumn="1" w:lastColumn="0" w:noHBand="1" w:noVBand="1"/>
      </w:tblPr>
      <w:tblGrid>
        <w:gridCol w:w="4530"/>
        <w:gridCol w:w="4530"/>
      </w:tblGrid>
      <w:tr w:rsidR="50AB6A9D" w:rsidTr="50AB6A9D" w14:paraId="5216F8C2" w14:textId="77777777">
        <w:tc>
          <w:tcPr>
            <w:tcW w:w="4530" w:type="dxa"/>
          </w:tcPr>
          <w:p w:rsidR="50AB6A9D" w:rsidP="50AB6A9D" w:rsidRDefault="1A41A907" w14:paraId="7EFEF88D" w14:textId="2F0B6764">
            <w:pPr>
              <w:rPr>
                <w:rFonts w:eastAsia="Calibri" w:cs="Arial"/>
              </w:rPr>
            </w:pPr>
            <w:r w:rsidRPr="1A41A907">
              <w:rPr>
                <w:rFonts w:eastAsia="Calibri" w:cs="Arial"/>
              </w:rPr>
              <w:t>Auftraggeber</w:t>
            </w:r>
          </w:p>
        </w:tc>
        <w:tc>
          <w:tcPr>
            <w:tcW w:w="4530" w:type="dxa"/>
          </w:tcPr>
          <w:p w:rsidR="50AB6A9D" w:rsidP="50AB6A9D" w:rsidRDefault="03A99D84" w14:paraId="7F163427" w14:textId="362B229D">
            <w:pPr>
              <w:rPr>
                <w:rFonts w:eastAsia="Calibri" w:cs="Arial"/>
              </w:rPr>
            </w:pPr>
            <w:r w:rsidRPr="03A99D84">
              <w:rPr>
                <w:rFonts w:eastAsia="Calibri" w:cs="Arial"/>
              </w:rPr>
              <w:t>Auftragnehmer</w:t>
            </w:r>
          </w:p>
        </w:tc>
      </w:tr>
      <w:tr w:rsidR="50AB6A9D" w:rsidTr="003D4588" w14:paraId="6A4DE423" w14:textId="77777777">
        <w:trPr>
          <w:trHeight w:val="1126"/>
        </w:trPr>
        <w:tc>
          <w:tcPr>
            <w:tcW w:w="4530" w:type="dxa"/>
          </w:tcPr>
          <w:p w:rsidR="50AB6A9D" w:rsidP="50AB6A9D" w:rsidRDefault="50AB6A9D" w14:paraId="27A12201" w14:textId="572B53B4">
            <w:pPr>
              <w:rPr>
                <w:rFonts w:eastAsia="Calibri" w:cs="Arial"/>
              </w:rPr>
            </w:pPr>
          </w:p>
        </w:tc>
        <w:tc>
          <w:tcPr>
            <w:tcW w:w="4530" w:type="dxa"/>
          </w:tcPr>
          <w:p w:rsidRPr="00F77AA0" w:rsidR="00F77AA0" w:rsidP="00F77AA0" w:rsidRDefault="00F77AA0" w14:paraId="04EB9AE9" w14:textId="56802B0B">
            <w:pPr>
              <w:spacing w:line="240" w:lineRule="auto"/>
              <w:rPr>
                <w:rFonts w:eastAsia="Calibri" w:cs="Arial"/>
                <w:sz w:val="2"/>
                <w:szCs w:val="2"/>
              </w:rPr>
            </w:pPr>
          </w:p>
          <w:p w:rsidR="003D4588" w:rsidP="50AB6A9D" w:rsidRDefault="003D4588" w14:paraId="14D5A3A5" w14:textId="0C98F13F">
            <w:pPr>
              <w:rPr>
                <w:rFonts w:eastAsia="Calibri" w:cs="Arial"/>
              </w:rPr>
            </w:pPr>
          </w:p>
        </w:tc>
      </w:tr>
    </w:tbl>
    <w:p w:rsidRPr="006378D2" w:rsidR="00995000" w:rsidP="00E56CE4" w:rsidRDefault="00995000" w14:paraId="2B590B27" w14:textId="19A35E3E">
      <w:pPr>
        <w:rPr>
          <w:rFonts w:eastAsia="Calibri" w:cs="Arial"/>
        </w:rPr>
      </w:pPr>
    </w:p>
    <w:sectPr w:rsidRPr="006378D2" w:rsidR="0099500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6CB2" w:rsidP="00A56C53" w:rsidRDefault="00A36CB2" w14:paraId="243167DF" w14:textId="77777777">
      <w:pPr>
        <w:spacing w:after="0" w:line="240" w:lineRule="auto"/>
      </w:pPr>
      <w:r>
        <w:separator/>
      </w:r>
    </w:p>
  </w:endnote>
  <w:endnote w:type="continuationSeparator" w:id="0">
    <w:p w:rsidR="00A36CB2" w:rsidP="00A56C53" w:rsidRDefault="00A36CB2" w14:paraId="119C2167" w14:textId="77777777">
      <w:pPr>
        <w:spacing w:after="0" w:line="240" w:lineRule="auto"/>
      </w:pPr>
      <w:r>
        <w:continuationSeparator/>
      </w:r>
    </w:p>
  </w:endnote>
  <w:endnote w:type="continuationNotice" w:id="1">
    <w:p w:rsidR="00A36CB2" w:rsidRDefault="00A36CB2" w14:paraId="5926FD3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venir Book">
    <w:altName w:val="Calibri"/>
    <w:charset w:val="00"/>
    <w:family w:val="auto"/>
    <w:pitch w:val="variable"/>
    <w:sig w:usb0="800000AF" w:usb1="5000204A" w:usb2="00000000" w:usb3="00000000" w:csb0="0000009B"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C53" w:rsidP="00B96298" w:rsidRDefault="00A56C53" w14:paraId="5CD85BB1" w14:textId="57A5BEA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56C53" w:rsidP="00A56C53" w:rsidRDefault="00A56C53" w14:paraId="5DEE5D0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643356"/>
      <w:docPartObj>
        <w:docPartGallery w:val="Page Numbers (Bottom of Page)"/>
        <w:docPartUnique/>
      </w:docPartObj>
    </w:sdtPr>
    <w:sdtContent>
      <w:p w:rsidR="00A56C53" w:rsidP="00B96298" w:rsidRDefault="00A56C53" w14:paraId="04D0E0D3" w14:textId="1701F32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A56C53" w:rsidP="00A56C53" w:rsidRDefault="00A56C53" w14:paraId="2FF09B6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6CB2" w:rsidP="00A56C53" w:rsidRDefault="00A36CB2" w14:paraId="7351ABB1" w14:textId="77777777">
      <w:pPr>
        <w:spacing w:after="0" w:line="240" w:lineRule="auto"/>
      </w:pPr>
      <w:r>
        <w:separator/>
      </w:r>
    </w:p>
  </w:footnote>
  <w:footnote w:type="continuationSeparator" w:id="0">
    <w:p w:rsidR="00A36CB2" w:rsidP="00A56C53" w:rsidRDefault="00A36CB2" w14:paraId="3E687506" w14:textId="77777777">
      <w:pPr>
        <w:spacing w:after="0" w:line="240" w:lineRule="auto"/>
      </w:pPr>
      <w:r>
        <w:continuationSeparator/>
      </w:r>
    </w:p>
  </w:footnote>
  <w:footnote w:type="continuationNotice" w:id="1">
    <w:p w:rsidR="00A36CB2" w:rsidRDefault="00A36CB2" w14:paraId="62029938" w14:textId="77777777">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1476438575" textId="2004318071" start="16" length="8" invalidationStart="16" invalidationLength="8" id="a9aQnyYF"/>
    <int:WordHash hashCode="jhbnkyfK7L0bBu" id="TggazR9v"/>
    <int:WordHash hashCode="G2DS7XFYc2y8E1" id="y1cIiX2+"/>
    <int:WordHash hashCode="L/FNFOBjrDa1k+" id="3kuO9GJm"/>
    <int:WordHash hashCode="G2ixJZb8YyzaQy" id="fo//EsFX"/>
    <int:WordHash hashCode="nrNiHjPMN7U+xs" id="Iw98IiKW"/>
    <int:ParagraphRange paragraphId="451263685" textId="1442006161" start="195" length="27" invalidationStart="195" invalidationLength="27" id="W37n0pBH"/>
    <int:ParagraphRange paragraphId="451263685" textId="1442006161" start="254" length="7" invalidationStart="254" invalidationLength="7" id="qRzjlCmo"/>
    <int:WordHash hashCode="IjaChaTLpcKGYV" id="y+DQs3eF"/>
    <int:WordHash hashCode="IEUWqf5ON9loQ6" id="Y9yqpI3r"/>
    <int:WordHash hashCode="RvGgvVWSovkkTK" id="NTJ8L0Az"/>
    <int:ParagraphRange paragraphId="1944559562" textId="174045420" start="195" length="27" invalidationStart="195" invalidationLength="27" id="7wiNSoO4"/>
    <int:ParagraphRange paragraphId="1944559562" textId="174045420" start="254" length="7" invalidationStart="254" invalidationLength="7" id="hR2ehDpf"/>
    <int:ParagraphRange paragraphId="1944559562" textId="1345993643" start="195" length="27" invalidationStart="195" invalidationLength="27" id="DsSL+3Jr"/>
    <int:ParagraphRange paragraphId="1944559562" textId="1345993643" start="254" length="7" invalidationStart="254" invalidationLength="7" id="DterKnnF"/>
    <int:WordHash hashCode="Wwc5e+Tzay8xQc" id="NSJTOAU+"/>
    <int:WordHash hashCode="ITl2ETFsp29wa5" id="+W9NonEO"/>
    <int:ParagraphRange paragraphId="1944559562" textId="1730067836" start="195" length="27" invalidationStart="195" invalidationLength="27" id="BuwsWkIJ"/>
    <int:ParagraphRange paragraphId="1944559562" textId="1730067836" start="254" length="7" invalidationStart="254" invalidationLength="7" id="rzZsBaXc"/>
  </int:Manifest>
  <int:Observations>
    <int:Content id="a9aQnyYF">
      <int:Rejection type="LegacyProofing"/>
    </int:Content>
    <int:Content id="TggazR9v">
      <int:Rejection type="LegacyProofing"/>
    </int:Content>
    <int:Content id="y1cIiX2+">
      <int:Rejection type="LegacyProofing"/>
    </int:Content>
    <int:Content id="3kuO9GJm">
      <int:Rejection type="LegacyProofing"/>
    </int:Content>
    <int:Content id="fo//EsFX">
      <int:Rejection type="LegacyProofing"/>
    </int:Content>
    <int:Content id="Iw98IiKW">
      <int:Rejection type="LegacyProofing"/>
    </int:Content>
    <int:Content id="W37n0pBH">
      <int:Rejection type="LegacyProofing"/>
    </int:Content>
    <int:Content id="qRzjlCmo">
      <int:Rejection type="LegacyProofing"/>
    </int:Content>
    <int:Content id="y+DQs3eF">
      <int:Rejection type="LegacyProofing"/>
    </int:Content>
    <int:Content id="Y9yqpI3r">
      <int:Rejection type="LegacyProofing"/>
    </int:Content>
    <int:Content id="NTJ8L0Az">
      <int:Rejection type="LegacyProofing"/>
    </int:Content>
    <int:Content id="7wiNSoO4">
      <int:Rejection type="LegacyProofing"/>
    </int:Content>
    <int:Content id="hR2ehDpf">
      <int:Rejection type="LegacyProofing"/>
    </int:Content>
    <int:Content id="DsSL+3Jr">
      <int:Rejection type="LegacyProofing"/>
    </int:Content>
    <int:Content id="DterKnnF">
      <int:Rejection type="LegacyProofing"/>
    </int:Content>
    <int:Content id="NSJTOAU+">
      <int:Rejection type="LegacyProofing"/>
    </int:Content>
    <int:Content id="+W9NonEO">
      <int:Rejection type="LegacyProofing"/>
    </int:Content>
    <int:Content id="BuwsWkIJ">
      <int:Rejection type="LegacyProofing"/>
    </int:Content>
    <int:Content id="rzZsBaX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061"/>
    <w:multiLevelType w:val="multilevel"/>
    <w:tmpl w:val="5666FAB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45C45"/>
    <w:multiLevelType w:val="hybridMultilevel"/>
    <w:tmpl w:val="FFFFFFFF"/>
    <w:lvl w:ilvl="0" w:tplc="395E4640">
      <w:start w:val="1"/>
      <w:numFmt w:val="bullet"/>
      <w:lvlText w:val="-"/>
      <w:lvlJc w:val="left"/>
      <w:pPr>
        <w:ind w:left="720" w:hanging="360"/>
      </w:pPr>
      <w:rPr>
        <w:rFonts w:hint="default" w:ascii="Calibri" w:hAnsi="Calibri"/>
      </w:rPr>
    </w:lvl>
    <w:lvl w:ilvl="1" w:tplc="924E49E6">
      <w:start w:val="1"/>
      <w:numFmt w:val="bullet"/>
      <w:lvlText w:val="o"/>
      <w:lvlJc w:val="left"/>
      <w:pPr>
        <w:ind w:left="1440" w:hanging="360"/>
      </w:pPr>
      <w:rPr>
        <w:rFonts w:hint="default" w:ascii="Courier New" w:hAnsi="Courier New"/>
      </w:rPr>
    </w:lvl>
    <w:lvl w:ilvl="2" w:tplc="5126929E">
      <w:start w:val="1"/>
      <w:numFmt w:val="bullet"/>
      <w:lvlText w:val=""/>
      <w:lvlJc w:val="left"/>
      <w:pPr>
        <w:ind w:left="2160" w:hanging="360"/>
      </w:pPr>
      <w:rPr>
        <w:rFonts w:hint="default" w:ascii="Wingdings" w:hAnsi="Wingdings"/>
      </w:rPr>
    </w:lvl>
    <w:lvl w:ilvl="3" w:tplc="63A08C60">
      <w:start w:val="1"/>
      <w:numFmt w:val="bullet"/>
      <w:lvlText w:val=""/>
      <w:lvlJc w:val="left"/>
      <w:pPr>
        <w:ind w:left="2880" w:hanging="360"/>
      </w:pPr>
      <w:rPr>
        <w:rFonts w:hint="default" w:ascii="Symbol" w:hAnsi="Symbol"/>
      </w:rPr>
    </w:lvl>
    <w:lvl w:ilvl="4" w:tplc="BB08BDB0">
      <w:start w:val="1"/>
      <w:numFmt w:val="bullet"/>
      <w:lvlText w:val="o"/>
      <w:lvlJc w:val="left"/>
      <w:pPr>
        <w:ind w:left="3600" w:hanging="360"/>
      </w:pPr>
      <w:rPr>
        <w:rFonts w:hint="default" w:ascii="Courier New" w:hAnsi="Courier New"/>
      </w:rPr>
    </w:lvl>
    <w:lvl w:ilvl="5" w:tplc="C17C4FAA">
      <w:start w:val="1"/>
      <w:numFmt w:val="bullet"/>
      <w:lvlText w:val=""/>
      <w:lvlJc w:val="left"/>
      <w:pPr>
        <w:ind w:left="4320" w:hanging="360"/>
      </w:pPr>
      <w:rPr>
        <w:rFonts w:hint="default" w:ascii="Wingdings" w:hAnsi="Wingdings"/>
      </w:rPr>
    </w:lvl>
    <w:lvl w:ilvl="6" w:tplc="8690A81A">
      <w:start w:val="1"/>
      <w:numFmt w:val="bullet"/>
      <w:lvlText w:val=""/>
      <w:lvlJc w:val="left"/>
      <w:pPr>
        <w:ind w:left="5040" w:hanging="360"/>
      </w:pPr>
      <w:rPr>
        <w:rFonts w:hint="default" w:ascii="Symbol" w:hAnsi="Symbol"/>
      </w:rPr>
    </w:lvl>
    <w:lvl w:ilvl="7" w:tplc="9F8C5B5E">
      <w:start w:val="1"/>
      <w:numFmt w:val="bullet"/>
      <w:lvlText w:val="o"/>
      <w:lvlJc w:val="left"/>
      <w:pPr>
        <w:ind w:left="5760" w:hanging="360"/>
      </w:pPr>
      <w:rPr>
        <w:rFonts w:hint="default" w:ascii="Courier New" w:hAnsi="Courier New"/>
      </w:rPr>
    </w:lvl>
    <w:lvl w:ilvl="8" w:tplc="A15CF07C">
      <w:start w:val="1"/>
      <w:numFmt w:val="bullet"/>
      <w:lvlText w:val=""/>
      <w:lvlJc w:val="left"/>
      <w:pPr>
        <w:ind w:left="6480" w:hanging="360"/>
      </w:pPr>
      <w:rPr>
        <w:rFonts w:hint="default" w:ascii="Wingdings" w:hAnsi="Wingdings"/>
      </w:rPr>
    </w:lvl>
  </w:abstractNum>
  <w:abstractNum w:abstractNumId="2" w15:restartNumberingAfterBreak="0">
    <w:nsid w:val="04362A68"/>
    <w:multiLevelType w:val="hybridMultilevel"/>
    <w:tmpl w:val="FFFFFFFF"/>
    <w:lvl w:ilvl="0" w:tplc="0F9C4E2E">
      <w:start w:val="1"/>
      <w:numFmt w:val="bullet"/>
      <w:lvlText w:val="-"/>
      <w:lvlJc w:val="left"/>
      <w:pPr>
        <w:ind w:left="720" w:hanging="360"/>
      </w:pPr>
      <w:rPr>
        <w:rFonts w:hint="default" w:ascii="Calibri" w:hAnsi="Calibri"/>
      </w:rPr>
    </w:lvl>
    <w:lvl w:ilvl="1" w:tplc="B07E5D70">
      <w:start w:val="1"/>
      <w:numFmt w:val="bullet"/>
      <w:lvlText w:val="o"/>
      <w:lvlJc w:val="left"/>
      <w:pPr>
        <w:ind w:left="1440" w:hanging="360"/>
      </w:pPr>
      <w:rPr>
        <w:rFonts w:hint="default" w:ascii="Courier New" w:hAnsi="Courier New"/>
      </w:rPr>
    </w:lvl>
    <w:lvl w:ilvl="2" w:tplc="EC3E9812">
      <w:start w:val="1"/>
      <w:numFmt w:val="bullet"/>
      <w:lvlText w:val=""/>
      <w:lvlJc w:val="left"/>
      <w:pPr>
        <w:ind w:left="2160" w:hanging="360"/>
      </w:pPr>
      <w:rPr>
        <w:rFonts w:hint="default" w:ascii="Wingdings" w:hAnsi="Wingdings"/>
      </w:rPr>
    </w:lvl>
    <w:lvl w:ilvl="3" w:tplc="7BAAAEAA">
      <w:start w:val="1"/>
      <w:numFmt w:val="bullet"/>
      <w:lvlText w:val=""/>
      <w:lvlJc w:val="left"/>
      <w:pPr>
        <w:ind w:left="2880" w:hanging="360"/>
      </w:pPr>
      <w:rPr>
        <w:rFonts w:hint="default" w:ascii="Symbol" w:hAnsi="Symbol"/>
      </w:rPr>
    </w:lvl>
    <w:lvl w:ilvl="4" w:tplc="32483BA2">
      <w:start w:val="1"/>
      <w:numFmt w:val="bullet"/>
      <w:lvlText w:val="o"/>
      <w:lvlJc w:val="left"/>
      <w:pPr>
        <w:ind w:left="3600" w:hanging="360"/>
      </w:pPr>
      <w:rPr>
        <w:rFonts w:hint="default" w:ascii="Courier New" w:hAnsi="Courier New"/>
      </w:rPr>
    </w:lvl>
    <w:lvl w:ilvl="5" w:tplc="3B6AA170">
      <w:start w:val="1"/>
      <w:numFmt w:val="bullet"/>
      <w:lvlText w:val=""/>
      <w:lvlJc w:val="left"/>
      <w:pPr>
        <w:ind w:left="4320" w:hanging="360"/>
      </w:pPr>
      <w:rPr>
        <w:rFonts w:hint="default" w:ascii="Wingdings" w:hAnsi="Wingdings"/>
      </w:rPr>
    </w:lvl>
    <w:lvl w:ilvl="6" w:tplc="D6923944">
      <w:start w:val="1"/>
      <w:numFmt w:val="bullet"/>
      <w:lvlText w:val=""/>
      <w:lvlJc w:val="left"/>
      <w:pPr>
        <w:ind w:left="5040" w:hanging="360"/>
      </w:pPr>
      <w:rPr>
        <w:rFonts w:hint="default" w:ascii="Symbol" w:hAnsi="Symbol"/>
      </w:rPr>
    </w:lvl>
    <w:lvl w:ilvl="7" w:tplc="326EF8B6">
      <w:start w:val="1"/>
      <w:numFmt w:val="bullet"/>
      <w:lvlText w:val="o"/>
      <w:lvlJc w:val="left"/>
      <w:pPr>
        <w:ind w:left="5760" w:hanging="360"/>
      </w:pPr>
      <w:rPr>
        <w:rFonts w:hint="default" w:ascii="Courier New" w:hAnsi="Courier New"/>
      </w:rPr>
    </w:lvl>
    <w:lvl w:ilvl="8" w:tplc="DFD8228E">
      <w:start w:val="1"/>
      <w:numFmt w:val="bullet"/>
      <w:lvlText w:val=""/>
      <w:lvlJc w:val="left"/>
      <w:pPr>
        <w:ind w:left="6480" w:hanging="360"/>
      </w:pPr>
      <w:rPr>
        <w:rFonts w:hint="default" w:ascii="Wingdings" w:hAnsi="Wingdings"/>
      </w:rPr>
    </w:lvl>
  </w:abstractNum>
  <w:abstractNum w:abstractNumId="3" w15:restartNumberingAfterBreak="0">
    <w:nsid w:val="06E07AB4"/>
    <w:multiLevelType w:val="hybridMultilevel"/>
    <w:tmpl w:val="FFFFFFFF"/>
    <w:lvl w:ilvl="0" w:tplc="4E6295DE">
      <w:start w:val="1"/>
      <w:numFmt w:val="bullet"/>
      <w:lvlText w:val="-"/>
      <w:lvlJc w:val="left"/>
      <w:pPr>
        <w:ind w:left="720" w:hanging="360"/>
      </w:pPr>
      <w:rPr>
        <w:rFonts w:hint="default" w:ascii="Calibri" w:hAnsi="Calibri"/>
      </w:rPr>
    </w:lvl>
    <w:lvl w:ilvl="1" w:tplc="E76CAC48">
      <w:start w:val="1"/>
      <w:numFmt w:val="bullet"/>
      <w:lvlText w:val="o"/>
      <w:lvlJc w:val="left"/>
      <w:pPr>
        <w:ind w:left="1440" w:hanging="360"/>
      </w:pPr>
      <w:rPr>
        <w:rFonts w:hint="default" w:ascii="Courier New" w:hAnsi="Courier New"/>
      </w:rPr>
    </w:lvl>
    <w:lvl w:ilvl="2" w:tplc="D6B0A7A6">
      <w:start w:val="1"/>
      <w:numFmt w:val="bullet"/>
      <w:lvlText w:val=""/>
      <w:lvlJc w:val="left"/>
      <w:pPr>
        <w:ind w:left="2160" w:hanging="360"/>
      </w:pPr>
      <w:rPr>
        <w:rFonts w:hint="default" w:ascii="Wingdings" w:hAnsi="Wingdings"/>
      </w:rPr>
    </w:lvl>
    <w:lvl w:ilvl="3" w:tplc="3B164936">
      <w:start w:val="1"/>
      <w:numFmt w:val="bullet"/>
      <w:lvlText w:val=""/>
      <w:lvlJc w:val="left"/>
      <w:pPr>
        <w:ind w:left="2880" w:hanging="360"/>
      </w:pPr>
      <w:rPr>
        <w:rFonts w:hint="default" w:ascii="Symbol" w:hAnsi="Symbol"/>
      </w:rPr>
    </w:lvl>
    <w:lvl w:ilvl="4" w:tplc="32E26A30">
      <w:start w:val="1"/>
      <w:numFmt w:val="bullet"/>
      <w:lvlText w:val="o"/>
      <w:lvlJc w:val="left"/>
      <w:pPr>
        <w:ind w:left="3600" w:hanging="360"/>
      </w:pPr>
      <w:rPr>
        <w:rFonts w:hint="default" w:ascii="Courier New" w:hAnsi="Courier New"/>
      </w:rPr>
    </w:lvl>
    <w:lvl w:ilvl="5" w:tplc="3DB2449E">
      <w:start w:val="1"/>
      <w:numFmt w:val="bullet"/>
      <w:lvlText w:val=""/>
      <w:lvlJc w:val="left"/>
      <w:pPr>
        <w:ind w:left="4320" w:hanging="360"/>
      </w:pPr>
      <w:rPr>
        <w:rFonts w:hint="default" w:ascii="Wingdings" w:hAnsi="Wingdings"/>
      </w:rPr>
    </w:lvl>
    <w:lvl w:ilvl="6" w:tplc="B72212F8">
      <w:start w:val="1"/>
      <w:numFmt w:val="bullet"/>
      <w:lvlText w:val=""/>
      <w:lvlJc w:val="left"/>
      <w:pPr>
        <w:ind w:left="5040" w:hanging="360"/>
      </w:pPr>
      <w:rPr>
        <w:rFonts w:hint="default" w:ascii="Symbol" w:hAnsi="Symbol"/>
      </w:rPr>
    </w:lvl>
    <w:lvl w:ilvl="7" w:tplc="1C5EB144">
      <w:start w:val="1"/>
      <w:numFmt w:val="bullet"/>
      <w:lvlText w:val="o"/>
      <w:lvlJc w:val="left"/>
      <w:pPr>
        <w:ind w:left="5760" w:hanging="360"/>
      </w:pPr>
      <w:rPr>
        <w:rFonts w:hint="default" w:ascii="Courier New" w:hAnsi="Courier New"/>
      </w:rPr>
    </w:lvl>
    <w:lvl w:ilvl="8" w:tplc="FF9EE3FA">
      <w:start w:val="1"/>
      <w:numFmt w:val="bullet"/>
      <w:lvlText w:val=""/>
      <w:lvlJc w:val="left"/>
      <w:pPr>
        <w:ind w:left="6480" w:hanging="360"/>
      </w:pPr>
      <w:rPr>
        <w:rFonts w:hint="default" w:ascii="Wingdings" w:hAnsi="Wingdings"/>
      </w:rPr>
    </w:lvl>
  </w:abstractNum>
  <w:abstractNum w:abstractNumId="4" w15:restartNumberingAfterBreak="0">
    <w:nsid w:val="08293F1C"/>
    <w:multiLevelType w:val="hybridMultilevel"/>
    <w:tmpl w:val="FFFFFFFF"/>
    <w:lvl w:ilvl="0" w:tplc="96DE27A6">
      <w:start w:val="1"/>
      <w:numFmt w:val="bullet"/>
      <w:lvlText w:val="-"/>
      <w:lvlJc w:val="left"/>
      <w:pPr>
        <w:ind w:left="720" w:hanging="360"/>
      </w:pPr>
      <w:rPr>
        <w:rFonts w:hint="default" w:ascii="Calibri" w:hAnsi="Calibri"/>
      </w:rPr>
    </w:lvl>
    <w:lvl w:ilvl="1" w:tplc="7CD0CDAC">
      <w:start w:val="1"/>
      <w:numFmt w:val="bullet"/>
      <w:lvlText w:val="o"/>
      <w:lvlJc w:val="left"/>
      <w:pPr>
        <w:ind w:left="1440" w:hanging="360"/>
      </w:pPr>
      <w:rPr>
        <w:rFonts w:hint="default" w:ascii="Courier New" w:hAnsi="Courier New"/>
      </w:rPr>
    </w:lvl>
    <w:lvl w:ilvl="2" w:tplc="D44C1884">
      <w:start w:val="1"/>
      <w:numFmt w:val="bullet"/>
      <w:lvlText w:val=""/>
      <w:lvlJc w:val="left"/>
      <w:pPr>
        <w:ind w:left="2160" w:hanging="360"/>
      </w:pPr>
      <w:rPr>
        <w:rFonts w:hint="default" w:ascii="Wingdings" w:hAnsi="Wingdings"/>
      </w:rPr>
    </w:lvl>
    <w:lvl w:ilvl="3" w:tplc="E4C61730">
      <w:start w:val="1"/>
      <w:numFmt w:val="bullet"/>
      <w:lvlText w:val=""/>
      <w:lvlJc w:val="left"/>
      <w:pPr>
        <w:ind w:left="2880" w:hanging="360"/>
      </w:pPr>
      <w:rPr>
        <w:rFonts w:hint="default" w:ascii="Symbol" w:hAnsi="Symbol"/>
      </w:rPr>
    </w:lvl>
    <w:lvl w:ilvl="4" w:tplc="FA2C00A4">
      <w:start w:val="1"/>
      <w:numFmt w:val="bullet"/>
      <w:lvlText w:val="o"/>
      <w:lvlJc w:val="left"/>
      <w:pPr>
        <w:ind w:left="3600" w:hanging="360"/>
      </w:pPr>
      <w:rPr>
        <w:rFonts w:hint="default" w:ascii="Courier New" w:hAnsi="Courier New"/>
      </w:rPr>
    </w:lvl>
    <w:lvl w:ilvl="5" w:tplc="D382A088">
      <w:start w:val="1"/>
      <w:numFmt w:val="bullet"/>
      <w:lvlText w:val=""/>
      <w:lvlJc w:val="left"/>
      <w:pPr>
        <w:ind w:left="4320" w:hanging="360"/>
      </w:pPr>
      <w:rPr>
        <w:rFonts w:hint="default" w:ascii="Wingdings" w:hAnsi="Wingdings"/>
      </w:rPr>
    </w:lvl>
    <w:lvl w:ilvl="6" w:tplc="EC2AAD6A">
      <w:start w:val="1"/>
      <w:numFmt w:val="bullet"/>
      <w:lvlText w:val=""/>
      <w:lvlJc w:val="left"/>
      <w:pPr>
        <w:ind w:left="5040" w:hanging="360"/>
      </w:pPr>
      <w:rPr>
        <w:rFonts w:hint="default" w:ascii="Symbol" w:hAnsi="Symbol"/>
      </w:rPr>
    </w:lvl>
    <w:lvl w:ilvl="7" w:tplc="6EEE33FE">
      <w:start w:val="1"/>
      <w:numFmt w:val="bullet"/>
      <w:lvlText w:val="o"/>
      <w:lvlJc w:val="left"/>
      <w:pPr>
        <w:ind w:left="5760" w:hanging="360"/>
      </w:pPr>
      <w:rPr>
        <w:rFonts w:hint="default" w:ascii="Courier New" w:hAnsi="Courier New"/>
      </w:rPr>
    </w:lvl>
    <w:lvl w:ilvl="8" w:tplc="E5F0AB8E">
      <w:start w:val="1"/>
      <w:numFmt w:val="bullet"/>
      <w:lvlText w:val=""/>
      <w:lvlJc w:val="left"/>
      <w:pPr>
        <w:ind w:left="6480" w:hanging="360"/>
      </w:pPr>
      <w:rPr>
        <w:rFonts w:hint="default" w:ascii="Wingdings" w:hAnsi="Wingdings"/>
      </w:rPr>
    </w:lvl>
  </w:abstractNum>
  <w:abstractNum w:abstractNumId="5" w15:restartNumberingAfterBreak="0">
    <w:nsid w:val="082B19C1"/>
    <w:multiLevelType w:val="multilevel"/>
    <w:tmpl w:val="B7C694F6"/>
    <w:styleLink w:val="CurrentList7"/>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DAE0271"/>
    <w:multiLevelType w:val="multilevel"/>
    <w:tmpl w:val="C9D202F0"/>
    <w:styleLink w:val="CurrentList5"/>
    <w:lvl w:ilvl="0">
      <w:start w:val="1"/>
      <w:numFmt w:val="decimal"/>
      <w:lvlText w:val="%1."/>
      <w:lvlJc w:val="left"/>
      <w:pPr>
        <w:ind w:left="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0E1B55C6"/>
    <w:multiLevelType w:val="hybridMultilevel"/>
    <w:tmpl w:val="FFFFFFFF"/>
    <w:lvl w:ilvl="0" w:tplc="CEAA0B4C">
      <w:start w:val="1"/>
      <w:numFmt w:val="bullet"/>
      <w:lvlText w:val=""/>
      <w:lvlJc w:val="left"/>
      <w:pPr>
        <w:ind w:left="720" w:hanging="360"/>
      </w:pPr>
      <w:rPr>
        <w:rFonts w:hint="default" w:ascii="Symbol" w:hAnsi="Symbol"/>
      </w:rPr>
    </w:lvl>
    <w:lvl w:ilvl="1" w:tplc="DF36A914">
      <w:start w:val="1"/>
      <w:numFmt w:val="bullet"/>
      <w:lvlText w:val="o"/>
      <w:lvlJc w:val="left"/>
      <w:pPr>
        <w:ind w:left="1440" w:hanging="360"/>
      </w:pPr>
      <w:rPr>
        <w:rFonts w:hint="default" w:ascii="Courier New" w:hAnsi="Courier New"/>
      </w:rPr>
    </w:lvl>
    <w:lvl w:ilvl="2" w:tplc="0CEE81E2">
      <w:start w:val="1"/>
      <w:numFmt w:val="bullet"/>
      <w:lvlText w:val=""/>
      <w:lvlJc w:val="left"/>
      <w:pPr>
        <w:ind w:left="2160" w:hanging="360"/>
      </w:pPr>
      <w:rPr>
        <w:rFonts w:hint="default" w:ascii="Wingdings" w:hAnsi="Wingdings"/>
      </w:rPr>
    </w:lvl>
    <w:lvl w:ilvl="3" w:tplc="4260C540">
      <w:start w:val="1"/>
      <w:numFmt w:val="bullet"/>
      <w:lvlText w:val=""/>
      <w:lvlJc w:val="left"/>
      <w:pPr>
        <w:ind w:left="2880" w:hanging="360"/>
      </w:pPr>
      <w:rPr>
        <w:rFonts w:hint="default" w:ascii="Symbol" w:hAnsi="Symbol"/>
      </w:rPr>
    </w:lvl>
    <w:lvl w:ilvl="4" w:tplc="B5D8B4AC">
      <w:start w:val="1"/>
      <w:numFmt w:val="bullet"/>
      <w:lvlText w:val="o"/>
      <w:lvlJc w:val="left"/>
      <w:pPr>
        <w:ind w:left="3600" w:hanging="360"/>
      </w:pPr>
      <w:rPr>
        <w:rFonts w:hint="default" w:ascii="Courier New" w:hAnsi="Courier New"/>
      </w:rPr>
    </w:lvl>
    <w:lvl w:ilvl="5" w:tplc="D7A20C78">
      <w:start w:val="1"/>
      <w:numFmt w:val="bullet"/>
      <w:lvlText w:val=""/>
      <w:lvlJc w:val="left"/>
      <w:pPr>
        <w:ind w:left="4320" w:hanging="360"/>
      </w:pPr>
      <w:rPr>
        <w:rFonts w:hint="default" w:ascii="Wingdings" w:hAnsi="Wingdings"/>
      </w:rPr>
    </w:lvl>
    <w:lvl w:ilvl="6" w:tplc="B5FAC158">
      <w:start w:val="1"/>
      <w:numFmt w:val="bullet"/>
      <w:lvlText w:val=""/>
      <w:lvlJc w:val="left"/>
      <w:pPr>
        <w:ind w:left="5040" w:hanging="360"/>
      </w:pPr>
      <w:rPr>
        <w:rFonts w:hint="default" w:ascii="Symbol" w:hAnsi="Symbol"/>
      </w:rPr>
    </w:lvl>
    <w:lvl w:ilvl="7" w:tplc="F6780000">
      <w:start w:val="1"/>
      <w:numFmt w:val="bullet"/>
      <w:lvlText w:val="o"/>
      <w:lvlJc w:val="left"/>
      <w:pPr>
        <w:ind w:left="5760" w:hanging="360"/>
      </w:pPr>
      <w:rPr>
        <w:rFonts w:hint="default" w:ascii="Courier New" w:hAnsi="Courier New"/>
      </w:rPr>
    </w:lvl>
    <w:lvl w:ilvl="8" w:tplc="425AD56C">
      <w:start w:val="1"/>
      <w:numFmt w:val="bullet"/>
      <w:lvlText w:val=""/>
      <w:lvlJc w:val="left"/>
      <w:pPr>
        <w:ind w:left="6480" w:hanging="360"/>
      </w:pPr>
      <w:rPr>
        <w:rFonts w:hint="default" w:ascii="Wingdings" w:hAnsi="Wingdings"/>
      </w:rPr>
    </w:lvl>
  </w:abstractNum>
  <w:abstractNum w:abstractNumId="8" w15:restartNumberingAfterBreak="0">
    <w:nsid w:val="157D1B62"/>
    <w:multiLevelType w:val="hybridMultilevel"/>
    <w:tmpl w:val="8CE6CA6E"/>
    <w:lvl w:ilvl="0" w:tplc="8C3A0AB6">
      <w:start w:val="1"/>
      <w:numFmt w:val="bullet"/>
      <w:lvlText w:val="-"/>
      <w:lvlJc w:val="left"/>
      <w:pPr>
        <w:ind w:left="720" w:hanging="360"/>
      </w:pPr>
      <w:rPr>
        <w:rFonts w:hint="default" w:ascii="Calibri" w:hAnsi="Calibri"/>
      </w:rPr>
    </w:lvl>
    <w:lvl w:ilvl="1" w:tplc="38A6C130">
      <w:start w:val="1"/>
      <w:numFmt w:val="bullet"/>
      <w:lvlText w:val="o"/>
      <w:lvlJc w:val="left"/>
      <w:pPr>
        <w:ind w:left="1440" w:hanging="360"/>
      </w:pPr>
      <w:rPr>
        <w:rFonts w:hint="default" w:ascii="Courier New" w:hAnsi="Courier New"/>
      </w:rPr>
    </w:lvl>
    <w:lvl w:ilvl="2" w:tplc="EAD469B2">
      <w:start w:val="1"/>
      <w:numFmt w:val="bullet"/>
      <w:lvlText w:val=""/>
      <w:lvlJc w:val="left"/>
      <w:pPr>
        <w:ind w:left="2160" w:hanging="360"/>
      </w:pPr>
      <w:rPr>
        <w:rFonts w:hint="default" w:ascii="Wingdings" w:hAnsi="Wingdings"/>
      </w:rPr>
    </w:lvl>
    <w:lvl w:ilvl="3" w:tplc="5B462A38">
      <w:start w:val="1"/>
      <w:numFmt w:val="bullet"/>
      <w:lvlText w:val=""/>
      <w:lvlJc w:val="left"/>
      <w:pPr>
        <w:ind w:left="2880" w:hanging="360"/>
      </w:pPr>
      <w:rPr>
        <w:rFonts w:hint="default" w:ascii="Symbol" w:hAnsi="Symbol"/>
      </w:rPr>
    </w:lvl>
    <w:lvl w:ilvl="4" w:tplc="3216F13E">
      <w:start w:val="1"/>
      <w:numFmt w:val="bullet"/>
      <w:lvlText w:val="o"/>
      <w:lvlJc w:val="left"/>
      <w:pPr>
        <w:ind w:left="3600" w:hanging="360"/>
      </w:pPr>
      <w:rPr>
        <w:rFonts w:hint="default" w:ascii="Courier New" w:hAnsi="Courier New"/>
      </w:rPr>
    </w:lvl>
    <w:lvl w:ilvl="5" w:tplc="7C9A8C44">
      <w:start w:val="1"/>
      <w:numFmt w:val="bullet"/>
      <w:lvlText w:val=""/>
      <w:lvlJc w:val="left"/>
      <w:pPr>
        <w:ind w:left="4320" w:hanging="360"/>
      </w:pPr>
      <w:rPr>
        <w:rFonts w:hint="default" w:ascii="Wingdings" w:hAnsi="Wingdings"/>
      </w:rPr>
    </w:lvl>
    <w:lvl w:ilvl="6" w:tplc="997CC074">
      <w:start w:val="1"/>
      <w:numFmt w:val="bullet"/>
      <w:lvlText w:val=""/>
      <w:lvlJc w:val="left"/>
      <w:pPr>
        <w:ind w:left="5040" w:hanging="360"/>
      </w:pPr>
      <w:rPr>
        <w:rFonts w:hint="default" w:ascii="Symbol" w:hAnsi="Symbol"/>
      </w:rPr>
    </w:lvl>
    <w:lvl w:ilvl="7" w:tplc="B0B807D4">
      <w:start w:val="1"/>
      <w:numFmt w:val="bullet"/>
      <w:lvlText w:val="o"/>
      <w:lvlJc w:val="left"/>
      <w:pPr>
        <w:ind w:left="5760" w:hanging="360"/>
      </w:pPr>
      <w:rPr>
        <w:rFonts w:hint="default" w:ascii="Courier New" w:hAnsi="Courier New"/>
      </w:rPr>
    </w:lvl>
    <w:lvl w:ilvl="8" w:tplc="9E62A72A">
      <w:start w:val="1"/>
      <w:numFmt w:val="bullet"/>
      <w:lvlText w:val=""/>
      <w:lvlJc w:val="left"/>
      <w:pPr>
        <w:ind w:left="6480" w:hanging="360"/>
      </w:pPr>
      <w:rPr>
        <w:rFonts w:hint="default" w:ascii="Wingdings" w:hAnsi="Wingdings"/>
      </w:rPr>
    </w:lvl>
  </w:abstractNum>
  <w:abstractNum w:abstractNumId="9" w15:restartNumberingAfterBreak="0">
    <w:nsid w:val="15DD043D"/>
    <w:multiLevelType w:val="hybridMultilevel"/>
    <w:tmpl w:val="FFFFFFFF"/>
    <w:lvl w:ilvl="0" w:tplc="765E4EB0">
      <w:start w:val="1"/>
      <w:numFmt w:val="bullet"/>
      <w:lvlText w:val="-"/>
      <w:lvlJc w:val="left"/>
      <w:pPr>
        <w:ind w:left="720" w:hanging="360"/>
      </w:pPr>
      <w:rPr>
        <w:rFonts w:hint="default" w:ascii="Calibri" w:hAnsi="Calibri"/>
      </w:rPr>
    </w:lvl>
    <w:lvl w:ilvl="1" w:tplc="2D30D6F8">
      <w:start w:val="1"/>
      <w:numFmt w:val="bullet"/>
      <w:lvlText w:val="o"/>
      <w:lvlJc w:val="left"/>
      <w:pPr>
        <w:ind w:left="1440" w:hanging="360"/>
      </w:pPr>
      <w:rPr>
        <w:rFonts w:hint="default" w:ascii="Courier New" w:hAnsi="Courier New"/>
      </w:rPr>
    </w:lvl>
    <w:lvl w:ilvl="2" w:tplc="9D682E88">
      <w:start w:val="1"/>
      <w:numFmt w:val="bullet"/>
      <w:lvlText w:val=""/>
      <w:lvlJc w:val="left"/>
      <w:pPr>
        <w:ind w:left="2160" w:hanging="360"/>
      </w:pPr>
      <w:rPr>
        <w:rFonts w:hint="default" w:ascii="Wingdings" w:hAnsi="Wingdings"/>
      </w:rPr>
    </w:lvl>
    <w:lvl w:ilvl="3" w:tplc="7AB87EA2">
      <w:start w:val="1"/>
      <w:numFmt w:val="bullet"/>
      <w:lvlText w:val=""/>
      <w:lvlJc w:val="left"/>
      <w:pPr>
        <w:ind w:left="2880" w:hanging="360"/>
      </w:pPr>
      <w:rPr>
        <w:rFonts w:hint="default" w:ascii="Symbol" w:hAnsi="Symbol"/>
      </w:rPr>
    </w:lvl>
    <w:lvl w:ilvl="4" w:tplc="9BF80832">
      <w:start w:val="1"/>
      <w:numFmt w:val="bullet"/>
      <w:lvlText w:val="o"/>
      <w:lvlJc w:val="left"/>
      <w:pPr>
        <w:ind w:left="3600" w:hanging="360"/>
      </w:pPr>
      <w:rPr>
        <w:rFonts w:hint="default" w:ascii="Courier New" w:hAnsi="Courier New"/>
      </w:rPr>
    </w:lvl>
    <w:lvl w:ilvl="5" w:tplc="C23E5834">
      <w:start w:val="1"/>
      <w:numFmt w:val="bullet"/>
      <w:lvlText w:val=""/>
      <w:lvlJc w:val="left"/>
      <w:pPr>
        <w:ind w:left="4320" w:hanging="360"/>
      </w:pPr>
      <w:rPr>
        <w:rFonts w:hint="default" w:ascii="Wingdings" w:hAnsi="Wingdings"/>
      </w:rPr>
    </w:lvl>
    <w:lvl w:ilvl="6" w:tplc="4B0A1E90">
      <w:start w:val="1"/>
      <w:numFmt w:val="bullet"/>
      <w:lvlText w:val=""/>
      <w:lvlJc w:val="left"/>
      <w:pPr>
        <w:ind w:left="5040" w:hanging="360"/>
      </w:pPr>
      <w:rPr>
        <w:rFonts w:hint="default" w:ascii="Symbol" w:hAnsi="Symbol"/>
      </w:rPr>
    </w:lvl>
    <w:lvl w:ilvl="7" w:tplc="E1D2B9D4">
      <w:start w:val="1"/>
      <w:numFmt w:val="bullet"/>
      <w:lvlText w:val="o"/>
      <w:lvlJc w:val="left"/>
      <w:pPr>
        <w:ind w:left="5760" w:hanging="360"/>
      </w:pPr>
      <w:rPr>
        <w:rFonts w:hint="default" w:ascii="Courier New" w:hAnsi="Courier New"/>
      </w:rPr>
    </w:lvl>
    <w:lvl w:ilvl="8" w:tplc="6BE0CED0">
      <w:start w:val="1"/>
      <w:numFmt w:val="bullet"/>
      <w:lvlText w:val=""/>
      <w:lvlJc w:val="left"/>
      <w:pPr>
        <w:ind w:left="6480" w:hanging="360"/>
      </w:pPr>
      <w:rPr>
        <w:rFonts w:hint="default" w:ascii="Wingdings" w:hAnsi="Wingdings"/>
      </w:rPr>
    </w:lvl>
  </w:abstractNum>
  <w:abstractNum w:abstractNumId="10" w15:restartNumberingAfterBreak="0">
    <w:nsid w:val="15F10035"/>
    <w:multiLevelType w:val="hybridMultilevel"/>
    <w:tmpl w:val="FFFFFFFF"/>
    <w:lvl w:ilvl="0" w:tplc="2148392C">
      <w:start w:val="1"/>
      <w:numFmt w:val="bullet"/>
      <w:lvlText w:val=""/>
      <w:lvlJc w:val="left"/>
      <w:pPr>
        <w:ind w:left="720" w:hanging="360"/>
      </w:pPr>
      <w:rPr>
        <w:rFonts w:hint="default" w:ascii="Symbol" w:hAnsi="Symbol"/>
      </w:rPr>
    </w:lvl>
    <w:lvl w:ilvl="1" w:tplc="C8E81A76">
      <w:start w:val="1"/>
      <w:numFmt w:val="bullet"/>
      <w:lvlText w:val="o"/>
      <w:lvlJc w:val="left"/>
      <w:pPr>
        <w:ind w:left="1440" w:hanging="360"/>
      </w:pPr>
      <w:rPr>
        <w:rFonts w:hint="default" w:ascii="Courier New" w:hAnsi="Courier New"/>
      </w:rPr>
    </w:lvl>
    <w:lvl w:ilvl="2" w:tplc="681084EC">
      <w:start w:val="1"/>
      <w:numFmt w:val="bullet"/>
      <w:lvlText w:val=""/>
      <w:lvlJc w:val="left"/>
      <w:pPr>
        <w:ind w:left="2160" w:hanging="360"/>
      </w:pPr>
      <w:rPr>
        <w:rFonts w:hint="default" w:ascii="Wingdings" w:hAnsi="Wingdings"/>
      </w:rPr>
    </w:lvl>
    <w:lvl w:ilvl="3" w:tplc="C2B66614">
      <w:start w:val="1"/>
      <w:numFmt w:val="bullet"/>
      <w:lvlText w:val=""/>
      <w:lvlJc w:val="left"/>
      <w:pPr>
        <w:ind w:left="2880" w:hanging="360"/>
      </w:pPr>
      <w:rPr>
        <w:rFonts w:hint="default" w:ascii="Symbol" w:hAnsi="Symbol"/>
      </w:rPr>
    </w:lvl>
    <w:lvl w:ilvl="4" w:tplc="99585196">
      <w:start w:val="1"/>
      <w:numFmt w:val="bullet"/>
      <w:lvlText w:val="o"/>
      <w:lvlJc w:val="left"/>
      <w:pPr>
        <w:ind w:left="3600" w:hanging="360"/>
      </w:pPr>
      <w:rPr>
        <w:rFonts w:hint="default" w:ascii="Courier New" w:hAnsi="Courier New"/>
      </w:rPr>
    </w:lvl>
    <w:lvl w:ilvl="5" w:tplc="677A4B82">
      <w:start w:val="1"/>
      <w:numFmt w:val="bullet"/>
      <w:lvlText w:val=""/>
      <w:lvlJc w:val="left"/>
      <w:pPr>
        <w:ind w:left="4320" w:hanging="360"/>
      </w:pPr>
      <w:rPr>
        <w:rFonts w:hint="default" w:ascii="Wingdings" w:hAnsi="Wingdings"/>
      </w:rPr>
    </w:lvl>
    <w:lvl w:ilvl="6" w:tplc="53905204">
      <w:start w:val="1"/>
      <w:numFmt w:val="bullet"/>
      <w:lvlText w:val=""/>
      <w:lvlJc w:val="left"/>
      <w:pPr>
        <w:ind w:left="5040" w:hanging="360"/>
      </w:pPr>
      <w:rPr>
        <w:rFonts w:hint="default" w:ascii="Symbol" w:hAnsi="Symbol"/>
      </w:rPr>
    </w:lvl>
    <w:lvl w:ilvl="7" w:tplc="F750405E">
      <w:start w:val="1"/>
      <w:numFmt w:val="bullet"/>
      <w:lvlText w:val="o"/>
      <w:lvlJc w:val="left"/>
      <w:pPr>
        <w:ind w:left="5760" w:hanging="360"/>
      </w:pPr>
      <w:rPr>
        <w:rFonts w:hint="default" w:ascii="Courier New" w:hAnsi="Courier New"/>
      </w:rPr>
    </w:lvl>
    <w:lvl w:ilvl="8" w:tplc="E9BEE110">
      <w:start w:val="1"/>
      <w:numFmt w:val="bullet"/>
      <w:lvlText w:val=""/>
      <w:lvlJc w:val="left"/>
      <w:pPr>
        <w:ind w:left="6480" w:hanging="360"/>
      </w:pPr>
      <w:rPr>
        <w:rFonts w:hint="default" w:ascii="Wingdings" w:hAnsi="Wingdings"/>
      </w:rPr>
    </w:lvl>
  </w:abstractNum>
  <w:abstractNum w:abstractNumId="11" w15:restartNumberingAfterBreak="0">
    <w:nsid w:val="1B647A94"/>
    <w:multiLevelType w:val="hybridMultilevel"/>
    <w:tmpl w:val="FFFFFFFF"/>
    <w:lvl w:ilvl="0" w:tplc="A6A8037E">
      <w:start w:val="1"/>
      <w:numFmt w:val="bullet"/>
      <w:lvlText w:val=""/>
      <w:lvlJc w:val="left"/>
      <w:pPr>
        <w:ind w:left="720" w:hanging="360"/>
      </w:pPr>
      <w:rPr>
        <w:rFonts w:hint="default" w:ascii="Symbol" w:hAnsi="Symbol"/>
      </w:rPr>
    </w:lvl>
    <w:lvl w:ilvl="1" w:tplc="31A62536">
      <w:start w:val="1"/>
      <w:numFmt w:val="bullet"/>
      <w:lvlText w:val="o"/>
      <w:lvlJc w:val="left"/>
      <w:pPr>
        <w:ind w:left="1440" w:hanging="360"/>
      </w:pPr>
      <w:rPr>
        <w:rFonts w:hint="default" w:ascii="Courier New" w:hAnsi="Courier New"/>
      </w:rPr>
    </w:lvl>
    <w:lvl w:ilvl="2" w:tplc="FA7C2736">
      <w:start w:val="1"/>
      <w:numFmt w:val="bullet"/>
      <w:lvlText w:val=""/>
      <w:lvlJc w:val="left"/>
      <w:pPr>
        <w:ind w:left="2160" w:hanging="360"/>
      </w:pPr>
      <w:rPr>
        <w:rFonts w:hint="default" w:ascii="Wingdings" w:hAnsi="Wingdings"/>
      </w:rPr>
    </w:lvl>
    <w:lvl w:ilvl="3" w:tplc="96DAD3F4">
      <w:start w:val="1"/>
      <w:numFmt w:val="bullet"/>
      <w:lvlText w:val=""/>
      <w:lvlJc w:val="left"/>
      <w:pPr>
        <w:ind w:left="2880" w:hanging="360"/>
      </w:pPr>
      <w:rPr>
        <w:rFonts w:hint="default" w:ascii="Symbol" w:hAnsi="Symbol"/>
      </w:rPr>
    </w:lvl>
    <w:lvl w:ilvl="4" w:tplc="D35CEAC8">
      <w:start w:val="1"/>
      <w:numFmt w:val="bullet"/>
      <w:lvlText w:val="o"/>
      <w:lvlJc w:val="left"/>
      <w:pPr>
        <w:ind w:left="3600" w:hanging="360"/>
      </w:pPr>
      <w:rPr>
        <w:rFonts w:hint="default" w:ascii="Courier New" w:hAnsi="Courier New"/>
      </w:rPr>
    </w:lvl>
    <w:lvl w:ilvl="5" w:tplc="94F6347E">
      <w:start w:val="1"/>
      <w:numFmt w:val="bullet"/>
      <w:lvlText w:val=""/>
      <w:lvlJc w:val="left"/>
      <w:pPr>
        <w:ind w:left="4320" w:hanging="360"/>
      </w:pPr>
      <w:rPr>
        <w:rFonts w:hint="default" w:ascii="Wingdings" w:hAnsi="Wingdings"/>
      </w:rPr>
    </w:lvl>
    <w:lvl w:ilvl="6" w:tplc="41445A28">
      <w:start w:val="1"/>
      <w:numFmt w:val="bullet"/>
      <w:lvlText w:val=""/>
      <w:lvlJc w:val="left"/>
      <w:pPr>
        <w:ind w:left="5040" w:hanging="360"/>
      </w:pPr>
      <w:rPr>
        <w:rFonts w:hint="default" w:ascii="Symbol" w:hAnsi="Symbol"/>
      </w:rPr>
    </w:lvl>
    <w:lvl w:ilvl="7" w:tplc="0D5E309C">
      <w:start w:val="1"/>
      <w:numFmt w:val="bullet"/>
      <w:lvlText w:val="o"/>
      <w:lvlJc w:val="left"/>
      <w:pPr>
        <w:ind w:left="5760" w:hanging="360"/>
      </w:pPr>
      <w:rPr>
        <w:rFonts w:hint="default" w:ascii="Courier New" w:hAnsi="Courier New"/>
      </w:rPr>
    </w:lvl>
    <w:lvl w:ilvl="8" w:tplc="559CA324">
      <w:start w:val="1"/>
      <w:numFmt w:val="bullet"/>
      <w:lvlText w:val=""/>
      <w:lvlJc w:val="left"/>
      <w:pPr>
        <w:ind w:left="6480" w:hanging="360"/>
      </w:pPr>
      <w:rPr>
        <w:rFonts w:hint="default" w:ascii="Wingdings" w:hAnsi="Wingdings"/>
      </w:rPr>
    </w:lvl>
  </w:abstractNum>
  <w:abstractNum w:abstractNumId="12" w15:restartNumberingAfterBreak="0">
    <w:nsid w:val="1B70413C"/>
    <w:multiLevelType w:val="hybridMultilevel"/>
    <w:tmpl w:val="FFFFFFFF"/>
    <w:lvl w:ilvl="0" w:tplc="BE1E34FC">
      <w:start w:val="1"/>
      <w:numFmt w:val="bullet"/>
      <w:lvlText w:val=""/>
      <w:lvlJc w:val="left"/>
      <w:pPr>
        <w:ind w:left="720" w:hanging="360"/>
      </w:pPr>
      <w:rPr>
        <w:rFonts w:hint="default" w:ascii="Symbol" w:hAnsi="Symbol"/>
      </w:rPr>
    </w:lvl>
    <w:lvl w:ilvl="1" w:tplc="F04C29CA">
      <w:start w:val="1"/>
      <w:numFmt w:val="bullet"/>
      <w:lvlText w:val="o"/>
      <w:lvlJc w:val="left"/>
      <w:pPr>
        <w:ind w:left="1440" w:hanging="360"/>
      </w:pPr>
      <w:rPr>
        <w:rFonts w:hint="default" w:ascii="Courier New" w:hAnsi="Courier New"/>
      </w:rPr>
    </w:lvl>
    <w:lvl w:ilvl="2" w:tplc="A3A8FEC0">
      <w:start w:val="1"/>
      <w:numFmt w:val="bullet"/>
      <w:lvlText w:val=""/>
      <w:lvlJc w:val="left"/>
      <w:pPr>
        <w:ind w:left="2160" w:hanging="360"/>
      </w:pPr>
      <w:rPr>
        <w:rFonts w:hint="default" w:ascii="Wingdings" w:hAnsi="Wingdings"/>
      </w:rPr>
    </w:lvl>
    <w:lvl w:ilvl="3" w:tplc="A11AE55E">
      <w:start w:val="1"/>
      <w:numFmt w:val="bullet"/>
      <w:lvlText w:val=""/>
      <w:lvlJc w:val="left"/>
      <w:pPr>
        <w:ind w:left="2880" w:hanging="360"/>
      </w:pPr>
      <w:rPr>
        <w:rFonts w:hint="default" w:ascii="Symbol" w:hAnsi="Symbol"/>
      </w:rPr>
    </w:lvl>
    <w:lvl w:ilvl="4" w:tplc="E0FC9F40">
      <w:start w:val="1"/>
      <w:numFmt w:val="bullet"/>
      <w:lvlText w:val="o"/>
      <w:lvlJc w:val="left"/>
      <w:pPr>
        <w:ind w:left="3600" w:hanging="360"/>
      </w:pPr>
      <w:rPr>
        <w:rFonts w:hint="default" w:ascii="Courier New" w:hAnsi="Courier New"/>
      </w:rPr>
    </w:lvl>
    <w:lvl w:ilvl="5" w:tplc="D2C68A22">
      <w:start w:val="1"/>
      <w:numFmt w:val="bullet"/>
      <w:lvlText w:val=""/>
      <w:lvlJc w:val="left"/>
      <w:pPr>
        <w:ind w:left="4320" w:hanging="360"/>
      </w:pPr>
      <w:rPr>
        <w:rFonts w:hint="default" w:ascii="Wingdings" w:hAnsi="Wingdings"/>
      </w:rPr>
    </w:lvl>
    <w:lvl w:ilvl="6" w:tplc="9D3C9292">
      <w:start w:val="1"/>
      <w:numFmt w:val="bullet"/>
      <w:lvlText w:val=""/>
      <w:lvlJc w:val="left"/>
      <w:pPr>
        <w:ind w:left="5040" w:hanging="360"/>
      </w:pPr>
      <w:rPr>
        <w:rFonts w:hint="default" w:ascii="Symbol" w:hAnsi="Symbol"/>
      </w:rPr>
    </w:lvl>
    <w:lvl w:ilvl="7" w:tplc="968ADB9C">
      <w:start w:val="1"/>
      <w:numFmt w:val="bullet"/>
      <w:lvlText w:val="o"/>
      <w:lvlJc w:val="left"/>
      <w:pPr>
        <w:ind w:left="5760" w:hanging="360"/>
      </w:pPr>
      <w:rPr>
        <w:rFonts w:hint="default" w:ascii="Courier New" w:hAnsi="Courier New"/>
      </w:rPr>
    </w:lvl>
    <w:lvl w:ilvl="8" w:tplc="8D66F8DC">
      <w:start w:val="1"/>
      <w:numFmt w:val="bullet"/>
      <w:lvlText w:val=""/>
      <w:lvlJc w:val="left"/>
      <w:pPr>
        <w:ind w:left="6480" w:hanging="360"/>
      </w:pPr>
      <w:rPr>
        <w:rFonts w:hint="default" w:ascii="Wingdings" w:hAnsi="Wingdings"/>
      </w:rPr>
    </w:lvl>
  </w:abstractNum>
  <w:abstractNum w:abstractNumId="13" w15:restartNumberingAfterBreak="0">
    <w:nsid w:val="1D8D63DA"/>
    <w:multiLevelType w:val="multilevel"/>
    <w:tmpl w:val="7B7E12B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E0D7E7D"/>
    <w:multiLevelType w:val="multilevel"/>
    <w:tmpl w:val="A13E6334"/>
    <w:styleLink w:val="CurrentList6"/>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452EAE"/>
    <w:multiLevelType w:val="multilevel"/>
    <w:tmpl w:val="7480D75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05E6D27"/>
    <w:multiLevelType w:val="hybridMultilevel"/>
    <w:tmpl w:val="FFFFFFFF"/>
    <w:lvl w:ilvl="0" w:tplc="FFFFFFFF">
      <w:start w:val="1"/>
      <w:numFmt w:val="decimal"/>
      <w:lvlText w:val="%1."/>
      <w:lvlJc w:val="left"/>
      <w:pPr>
        <w:ind w:left="720" w:hanging="360"/>
      </w:pPr>
    </w:lvl>
    <w:lvl w:ilvl="1" w:tplc="F710DCF8">
      <w:start w:val="1"/>
      <w:numFmt w:val="lowerLetter"/>
      <w:lvlText w:val="%2."/>
      <w:lvlJc w:val="left"/>
      <w:pPr>
        <w:ind w:left="1440" w:hanging="360"/>
      </w:pPr>
    </w:lvl>
    <w:lvl w:ilvl="2" w:tplc="FFFFFFFF">
      <w:start w:val="1"/>
      <w:numFmt w:val="lowerRoman"/>
      <w:lvlText w:val="%3."/>
      <w:lvlJc w:val="right"/>
      <w:pPr>
        <w:ind w:left="2160" w:hanging="180"/>
      </w:pPr>
    </w:lvl>
    <w:lvl w:ilvl="3" w:tplc="3F8C558E">
      <w:start w:val="1"/>
      <w:numFmt w:val="decimal"/>
      <w:lvlText w:val="%4."/>
      <w:lvlJc w:val="left"/>
      <w:pPr>
        <w:ind w:left="2880" w:hanging="360"/>
      </w:pPr>
    </w:lvl>
    <w:lvl w:ilvl="4" w:tplc="BFF6FA40">
      <w:start w:val="1"/>
      <w:numFmt w:val="lowerLetter"/>
      <w:lvlText w:val="%5."/>
      <w:lvlJc w:val="left"/>
      <w:pPr>
        <w:ind w:left="3600" w:hanging="360"/>
      </w:pPr>
    </w:lvl>
    <w:lvl w:ilvl="5" w:tplc="1E5E3F06">
      <w:start w:val="1"/>
      <w:numFmt w:val="lowerRoman"/>
      <w:lvlText w:val="%6."/>
      <w:lvlJc w:val="right"/>
      <w:pPr>
        <w:ind w:left="4320" w:hanging="180"/>
      </w:pPr>
    </w:lvl>
    <w:lvl w:ilvl="6" w:tplc="5CD0F482">
      <w:start w:val="1"/>
      <w:numFmt w:val="decimal"/>
      <w:lvlText w:val="%7."/>
      <w:lvlJc w:val="left"/>
      <w:pPr>
        <w:ind w:left="5040" w:hanging="360"/>
      </w:pPr>
    </w:lvl>
    <w:lvl w:ilvl="7" w:tplc="DB6C7690">
      <w:start w:val="1"/>
      <w:numFmt w:val="lowerLetter"/>
      <w:lvlText w:val="%8."/>
      <w:lvlJc w:val="left"/>
      <w:pPr>
        <w:ind w:left="5760" w:hanging="360"/>
      </w:pPr>
    </w:lvl>
    <w:lvl w:ilvl="8" w:tplc="FADA3150">
      <w:start w:val="1"/>
      <w:numFmt w:val="lowerRoman"/>
      <w:lvlText w:val="%9."/>
      <w:lvlJc w:val="right"/>
      <w:pPr>
        <w:ind w:left="6480" w:hanging="180"/>
      </w:pPr>
    </w:lvl>
  </w:abstractNum>
  <w:abstractNum w:abstractNumId="17" w15:restartNumberingAfterBreak="0">
    <w:nsid w:val="206168DF"/>
    <w:multiLevelType w:val="hybridMultilevel"/>
    <w:tmpl w:val="FFFFFFFF"/>
    <w:lvl w:ilvl="0" w:tplc="E6BA0994">
      <w:start w:val="1"/>
      <w:numFmt w:val="bullet"/>
      <w:lvlText w:val="-"/>
      <w:lvlJc w:val="left"/>
      <w:pPr>
        <w:ind w:left="720" w:hanging="360"/>
      </w:pPr>
      <w:rPr>
        <w:rFonts w:hint="default" w:ascii="Calibri" w:hAnsi="Calibri"/>
      </w:rPr>
    </w:lvl>
    <w:lvl w:ilvl="1" w:tplc="BF327F12">
      <w:start w:val="1"/>
      <w:numFmt w:val="bullet"/>
      <w:lvlText w:val="o"/>
      <w:lvlJc w:val="left"/>
      <w:pPr>
        <w:ind w:left="1440" w:hanging="360"/>
      </w:pPr>
      <w:rPr>
        <w:rFonts w:hint="default" w:ascii="Courier New" w:hAnsi="Courier New"/>
      </w:rPr>
    </w:lvl>
    <w:lvl w:ilvl="2" w:tplc="75BE5A6A">
      <w:start w:val="1"/>
      <w:numFmt w:val="bullet"/>
      <w:lvlText w:val=""/>
      <w:lvlJc w:val="left"/>
      <w:pPr>
        <w:ind w:left="2160" w:hanging="360"/>
      </w:pPr>
      <w:rPr>
        <w:rFonts w:hint="default" w:ascii="Wingdings" w:hAnsi="Wingdings"/>
      </w:rPr>
    </w:lvl>
    <w:lvl w:ilvl="3" w:tplc="FDF06494">
      <w:start w:val="1"/>
      <w:numFmt w:val="bullet"/>
      <w:lvlText w:val=""/>
      <w:lvlJc w:val="left"/>
      <w:pPr>
        <w:ind w:left="2880" w:hanging="360"/>
      </w:pPr>
      <w:rPr>
        <w:rFonts w:hint="default" w:ascii="Symbol" w:hAnsi="Symbol"/>
      </w:rPr>
    </w:lvl>
    <w:lvl w:ilvl="4" w:tplc="E302722E">
      <w:start w:val="1"/>
      <w:numFmt w:val="bullet"/>
      <w:lvlText w:val="o"/>
      <w:lvlJc w:val="left"/>
      <w:pPr>
        <w:ind w:left="3600" w:hanging="360"/>
      </w:pPr>
      <w:rPr>
        <w:rFonts w:hint="default" w:ascii="Courier New" w:hAnsi="Courier New"/>
      </w:rPr>
    </w:lvl>
    <w:lvl w:ilvl="5" w:tplc="CE66D1D4">
      <w:start w:val="1"/>
      <w:numFmt w:val="bullet"/>
      <w:lvlText w:val=""/>
      <w:lvlJc w:val="left"/>
      <w:pPr>
        <w:ind w:left="4320" w:hanging="360"/>
      </w:pPr>
      <w:rPr>
        <w:rFonts w:hint="default" w:ascii="Wingdings" w:hAnsi="Wingdings"/>
      </w:rPr>
    </w:lvl>
    <w:lvl w:ilvl="6" w:tplc="40FC5114">
      <w:start w:val="1"/>
      <w:numFmt w:val="bullet"/>
      <w:lvlText w:val=""/>
      <w:lvlJc w:val="left"/>
      <w:pPr>
        <w:ind w:left="5040" w:hanging="360"/>
      </w:pPr>
      <w:rPr>
        <w:rFonts w:hint="default" w:ascii="Symbol" w:hAnsi="Symbol"/>
      </w:rPr>
    </w:lvl>
    <w:lvl w:ilvl="7" w:tplc="F9BE84F6">
      <w:start w:val="1"/>
      <w:numFmt w:val="bullet"/>
      <w:lvlText w:val="o"/>
      <w:lvlJc w:val="left"/>
      <w:pPr>
        <w:ind w:left="5760" w:hanging="360"/>
      </w:pPr>
      <w:rPr>
        <w:rFonts w:hint="default" w:ascii="Courier New" w:hAnsi="Courier New"/>
      </w:rPr>
    </w:lvl>
    <w:lvl w:ilvl="8" w:tplc="4CBAFBF6">
      <w:start w:val="1"/>
      <w:numFmt w:val="bullet"/>
      <w:lvlText w:val=""/>
      <w:lvlJc w:val="left"/>
      <w:pPr>
        <w:ind w:left="6480" w:hanging="360"/>
      </w:pPr>
      <w:rPr>
        <w:rFonts w:hint="default" w:ascii="Wingdings" w:hAnsi="Wingdings"/>
      </w:rPr>
    </w:lvl>
  </w:abstractNum>
  <w:abstractNum w:abstractNumId="18" w15:restartNumberingAfterBreak="0">
    <w:nsid w:val="21A15EB7"/>
    <w:multiLevelType w:val="hybridMultilevel"/>
    <w:tmpl w:val="AF0E2AC6"/>
    <w:lvl w:ilvl="0" w:tplc="23D610B0">
      <w:start w:val="1"/>
      <w:numFmt w:val="bullet"/>
      <w:lvlText w:val="-"/>
      <w:lvlJc w:val="left"/>
      <w:pPr>
        <w:ind w:left="1068" w:hanging="708"/>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15:restartNumberingAfterBreak="0">
    <w:nsid w:val="2C48140D"/>
    <w:multiLevelType w:val="hybridMultilevel"/>
    <w:tmpl w:val="FFFFFFFF"/>
    <w:lvl w:ilvl="0" w:tplc="B038C5B8">
      <w:start w:val="1"/>
      <w:numFmt w:val="bullet"/>
      <w:lvlText w:val=""/>
      <w:lvlJc w:val="left"/>
      <w:pPr>
        <w:ind w:left="720" w:hanging="360"/>
      </w:pPr>
      <w:rPr>
        <w:rFonts w:hint="default" w:ascii="Symbol" w:hAnsi="Symbol"/>
      </w:rPr>
    </w:lvl>
    <w:lvl w:ilvl="1" w:tplc="C0BEB600">
      <w:start w:val="1"/>
      <w:numFmt w:val="bullet"/>
      <w:lvlText w:val="o"/>
      <w:lvlJc w:val="left"/>
      <w:pPr>
        <w:ind w:left="1440" w:hanging="360"/>
      </w:pPr>
      <w:rPr>
        <w:rFonts w:hint="default" w:ascii="Courier New" w:hAnsi="Courier New"/>
      </w:rPr>
    </w:lvl>
    <w:lvl w:ilvl="2" w:tplc="8D6A7F2E">
      <w:start w:val="1"/>
      <w:numFmt w:val="bullet"/>
      <w:lvlText w:val=""/>
      <w:lvlJc w:val="left"/>
      <w:pPr>
        <w:ind w:left="2160" w:hanging="360"/>
      </w:pPr>
      <w:rPr>
        <w:rFonts w:hint="default" w:ascii="Wingdings" w:hAnsi="Wingdings"/>
      </w:rPr>
    </w:lvl>
    <w:lvl w:ilvl="3" w:tplc="7C08AD32">
      <w:start w:val="1"/>
      <w:numFmt w:val="bullet"/>
      <w:lvlText w:val=""/>
      <w:lvlJc w:val="left"/>
      <w:pPr>
        <w:ind w:left="2880" w:hanging="360"/>
      </w:pPr>
      <w:rPr>
        <w:rFonts w:hint="default" w:ascii="Symbol" w:hAnsi="Symbol"/>
      </w:rPr>
    </w:lvl>
    <w:lvl w:ilvl="4" w:tplc="F870A438">
      <w:start w:val="1"/>
      <w:numFmt w:val="bullet"/>
      <w:lvlText w:val="o"/>
      <w:lvlJc w:val="left"/>
      <w:pPr>
        <w:ind w:left="3600" w:hanging="360"/>
      </w:pPr>
      <w:rPr>
        <w:rFonts w:hint="default" w:ascii="Courier New" w:hAnsi="Courier New"/>
      </w:rPr>
    </w:lvl>
    <w:lvl w:ilvl="5" w:tplc="6FD84388">
      <w:start w:val="1"/>
      <w:numFmt w:val="bullet"/>
      <w:lvlText w:val=""/>
      <w:lvlJc w:val="left"/>
      <w:pPr>
        <w:ind w:left="4320" w:hanging="360"/>
      </w:pPr>
      <w:rPr>
        <w:rFonts w:hint="default" w:ascii="Wingdings" w:hAnsi="Wingdings"/>
      </w:rPr>
    </w:lvl>
    <w:lvl w:ilvl="6" w:tplc="13E49144">
      <w:start w:val="1"/>
      <w:numFmt w:val="bullet"/>
      <w:lvlText w:val=""/>
      <w:lvlJc w:val="left"/>
      <w:pPr>
        <w:ind w:left="5040" w:hanging="360"/>
      </w:pPr>
      <w:rPr>
        <w:rFonts w:hint="default" w:ascii="Symbol" w:hAnsi="Symbol"/>
      </w:rPr>
    </w:lvl>
    <w:lvl w:ilvl="7" w:tplc="665064BC">
      <w:start w:val="1"/>
      <w:numFmt w:val="bullet"/>
      <w:lvlText w:val="o"/>
      <w:lvlJc w:val="left"/>
      <w:pPr>
        <w:ind w:left="5760" w:hanging="360"/>
      </w:pPr>
      <w:rPr>
        <w:rFonts w:hint="default" w:ascii="Courier New" w:hAnsi="Courier New"/>
      </w:rPr>
    </w:lvl>
    <w:lvl w:ilvl="8" w:tplc="1C228D10">
      <w:start w:val="1"/>
      <w:numFmt w:val="bullet"/>
      <w:lvlText w:val=""/>
      <w:lvlJc w:val="left"/>
      <w:pPr>
        <w:ind w:left="6480" w:hanging="360"/>
      </w:pPr>
      <w:rPr>
        <w:rFonts w:hint="default" w:ascii="Wingdings" w:hAnsi="Wingdings"/>
      </w:rPr>
    </w:lvl>
  </w:abstractNum>
  <w:abstractNum w:abstractNumId="20" w15:restartNumberingAfterBreak="0">
    <w:nsid w:val="2F550457"/>
    <w:multiLevelType w:val="hybridMultilevel"/>
    <w:tmpl w:val="FFFFFFFF"/>
    <w:lvl w:ilvl="0" w:tplc="5E0C7F4C">
      <w:start w:val="1"/>
      <w:numFmt w:val="bullet"/>
      <w:lvlText w:val="-"/>
      <w:lvlJc w:val="left"/>
      <w:pPr>
        <w:ind w:left="720" w:hanging="360"/>
      </w:pPr>
      <w:rPr>
        <w:rFonts w:hint="default" w:ascii="Calibri" w:hAnsi="Calibri"/>
      </w:rPr>
    </w:lvl>
    <w:lvl w:ilvl="1" w:tplc="FEB2A0DC">
      <w:start w:val="1"/>
      <w:numFmt w:val="bullet"/>
      <w:lvlText w:val="o"/>
      <w:lvlJc w:val="left"/>
      <w:pPr>
        <w:ind w:left="1440" w:hanging="360"/>
      </w:pPr>
      <w:rPr>
        <w:rFonts w:hint="default" w:ascii="Courier New" w:hAnsi="Courier New"/>
      </w:rPr>
    </w:lvl>
    <w:lvl w:ilvl="2" w:tplc="A69C4454">
      <w:start w:val="1"/>
      <w:numFmt w:val="bullet"/>
      <w:lvlText w:val=""/>
      <w:lvlJc w:val="left"/>
      <w:pPr>
        <w:ind w:left="2160" w:hanging="360"/>
      </w:pPr>
      <w:rPr>
        <w:rFonts w:hint="default" w:ascii="Wingdings" w:hAnsi="Wingdings"/>
      </w:rPr>
    </w:lvl>
    <w:lvl w:ilvl="3" w:tplc="C5D64E5E">
      <w:start w:val="1"/>
      <w:numFmt w:val="bullet"/>
      <w:lvlText w:val=""/>
      <w:lvlJc w:val="left"/>
      <w:pPr>
        <w:ind w:left="2880" w:hanging="360"/>
      </w:pPr>
      <w:rPr>
        <w:rFonts w:hint="default" w:ascii="Symbol" w:hAnsi="Symbol"/>
      </w:rPr>
    </w:lvl>
    <w:lvl w:ilvl="4" w:tplc="E75440A8">
      <w:start w:val="1"/>
      <w:numFmt w:val="bullet"/>
      <w:lvlText w:val="o"/>
      <w:lvlJc w:val="left"/>
      <w:pPr>
        <w:ind w:left="3600" w:hanging="360"/>
      </w:pPr>
      <w:rPr>
        <w:rFonts w:hint="default" w:ascii="Courier New" w:hAnsi="Courier New"/>
      </w:rPr>
    </w:lvl>
    <w:lvl w:ilvl="5" w:tplc="B8924166">
      <w:start w:val="1"/>
      <w:numFmt w:val="bullet"/>
      <w:lvlText w:val=""/>
      <w:lvlJc w:val="left"/>
      <w:pPr>
        <w:ind w:left="4320" w:hanging="360"/>
      </w:pPr>
      <w:rPr>
        <w:rFonts w:hint="default" w:ascii="Wingdings" w:hAnsi="Wingdings"/>
      </w:rPr>
    </w:lvl>
    <w:lvl w:ilvl="6" w:tplc="72F0D332">
      <w:start w:val="1"/>
      <w:numFmt w:val="bullet"/>
      <w:lvlText w:val=""/>
      <w:lvlJc w:val="left"/>
      <w:pPr>
        <w:ind w:left="5040" w:hanging="360"/>
      </w:pPr>
      <w:rPr>
        <w:rFonts w:hint="default" w:ascii="Symbol" w:hAnsi="Symbol"/>
      </w:rPr>
    </w:lvl>
    <w:lvl w:ilvl="7" w:tplc="B43042DC">
      <w:start w:val="1"/>
      <w:numFmt w:val="bullet"/>
      <w:lvlText w:val="o"/>
      <w:lvlJc w:val="left"/>
      <w:pPr>
        <w:ind w:left="5760" w:hanging="360"/>
      </w:pPr>
      <w:rPr>
        <w:rFonts w:hint="default" w:ascii="Courier New" w:hAnsi="Courier New"/>
      </w:rPr>
    </w:lvl>
    <w:lvl w:ilvl="8" w:tplc="59E2B520">
      <w:start w:val="1"/>
      <w:numFmt w:val="bullet"/>
      <w:lvlText w:val=""/>
      <w:lvlJc w:val="left"/>
      <w:pPr>
        <w:ind w:left="6480" w:hanging="360"/>
      </w:pPr>
      <w:rPr>
        <w:rFonts w:hint="default" w:ascii="Wingdings" w:hAnsi="Wingdings"/>
      </w:rPr>
    </w:lvl>
  </w:abstractNum>
  <w:abstractNum w:abstractNumId="21" w15:restartNumberingAfterBreak="0">
    <w:nsid w:val="3285678E"/>
    <w:multiLevelType w:val="hybridMultilevel"/>
    <w:tmpl w:val="EB58393A"/>
    <w:lvl w:ilvl="0" w:tplc="E11EF578">
      <w:start w:val="1"/>
      <w:numFmt w:val="decimal"/>
      <w:lvlText w:val="%1."/>
      <w:lvlJc w:val="left"/>
      <w:pPr>
        <w:ind w:left="720" w:hanging="360"/>
      </w:pPr>
    </w:lvl>
    <w:lvl w:ilvl="1" w:tplc="7F288EC2">
      <w:start w:val="1"/>
      <w:numFmt w:val="lowerLetter"/>
      <w:lvlText w:val="%2."/>
      <w:lvlJc w:val="left"/>
      <w:pPr>
        <w:ind w:left="1440" w:hanging="360"/>
      </w:pPr>
    </w:lvl>
    <w:lvl w:ilvl="2" w:tplc="2FA8A938">
      <w:start w:val="1"/>
      <w:numFmt w:val="lowerRoman"/>
      <w:lvlText w:val="%3."/>
      <w:lvlJc w:val="right"/>
      <w:pPr>
        <w:ind w:left="2160" w:hanging="180"/>
      </w:pPr>
    </w:lvl>
    <w:lvl w:ilvl="3" w:tplc="5C36DF82">
      <w:start w:val="1"/>
      <w:numFmt w:val="decimal"/>
      <w:lvlText w:val="%4."/>
      <w:lvlJc w:val="left"/>
      <w:pPr>
        <w:ind w:left="2880" w:hanging="360"/>
      </w:pPr>
    </w:lvl>
    <w:lvl w:ilvl="4" w:tplc="0E08C84E">
      <w:start w:val="1"/>
      <w:numFmt w:val="lowerLetter"/>
      <w:lvlText w:val="%5."/>
      <w:lvlJc w:val="left"/>
      <w:pPr>
        <w:ind w:left="3600" w:hanging="360"/>
      </w:pPr>
    </w:lvl>
    <w:lvl w:ilvl="5" w:tplc="11B838CE">
      <w:start w:val="1"/>
      <w:numFmt w:val="lowerRoman"/>
      <w:lvlText w:val="%6."/>
      <w:lvlJc w:val="right"/>
      <w:pPr>
        <w:ind w:left="4320" w:hanging="180"/>
      </w:pPr>
    </w:lvl>
    <w:lvl w:ilvl="6" w:tplc="9B9E6BA2">
      <w:start w:val="1"/>
      <w:numFmt w:val="decimal"/>
      <w:lvlText w:val="%7."/>
      <w:lvlJc w:val="left"/>
      <w:pPr>
        <w:ind w:left="5040" w:hanging="360"/>
      </w:pPr>
    </w:lvl>
    <w:lvl w:ilvl="7" w:tplc="C5DC0DC8">
      <w:start w:val="1"/>
      <w:numFmt w:val="lowerLetter"/>
      <w:lvlText w:val="%8."/>
      <w:lvlJc w:val="left"/>
      <w:pPr>
        <w:ind w:left="5760" w:hanging="360"/>
      </w:pPr>
    </w:lvl>
    <w:lvl w:ilvl="8" w:tplc="2AC67826">
      <w:start w:val="1"/>
      <w:numFmt w:val="lowerRoman"/>
      <w:lvlText w:val="%9."/>
      <w:lvlJc w:val="right"/>
      <w:pPr>
        <w:ind w:left="6480" w:hanging="180"/>
      </w:pPr>
    </w:lvl>
  </w:abstractNum>
  <w:abstractNum w:abstractNumId="22" w15:restartNumberingAfterBreak="0">
    <w:nsid w:val="37196FF6"/>
    <w:multiLevelType w:val="multilevel"/>
    <w:tmpl w:val="40B6D6E8"/>
    <w:styleLink w:val="CurrentList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5D006B"/>
    <w:multiLevelType w:val="hybridMultilevel"/>
    <w:tmpl w:val="4BD204AA"/>
    <w:lvl w:ilvl="0" w:tplc="E8849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632AFA"/>
    <w:multiLevelType w:val="multilevel"/>
    <w:tmpl w:val="4F7E217A"/>
    <w:styleLink w:val="CurrentList1"/>
    <w:lvl w:ilvl="0">
      <w:start w:val="1"/>
      <w:numFmt w:val="decimal"/>
      <w:lvlText w:val="%1."/>
      <w:lvlJc w:val="left"/>
      <w:pPr>
        <w:ind w:left="720" w:hanging="360"/>
      </w:pPr>
    </w:lvl>
    <w:lvl w:ilvl="1">
      <w:start w:val="1"/>
      <w:numFmt w:val="lowerLetter"/>
      <w:lvlText w:val="%2."/>
      <w:lvlJc w:val="left"/>
      <w:pPr>
        <w:ind w:left="1788" w:hanging="708"/>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EC01787"/>
    <w:multiLevelType w:val="hybridMultilevel"/>
    <w:tmpl w:val="FFFFFFFF"/>
    <w:lvl w:ilvl="0" w:tplc="8514C0D8">
      <w:start w:val="1"/>
      <w:numFmt w:val="bullet"/>
      <w:lvlText w:val=""/>
      <w:lvlJc w:val="left"/>
      <w:pPr>
        <w:ind w:left="1068" w:hanging="360"/>
      </w:pPr>
      <w:rPr>
        <w:rFonts w:hint="default" w:ascii="Symbol" w:hAnsi="Symbol"/>
      </w:rPr>
    </w:lvl>
    <w:lvl w:ilvl="1" w:tplc="D166DDAC">
      <w:start w:val="1"/>
      <w:numFmt w:val="bullet"/>
      <w:lvlText w:val="o"/>
      <w:lvlJc w:val="left"/>
      <w:pPr>
        <w:ind w:left="1788" w:hanging="360"/>
      </w:pPr>
      <w:rPr>
        <w:rFonts w:hint="default" w:ascii="Courier New" w:hAnsi="Courier New"/>
      </w:rPr>
    </w:lvl>
    <w:lvl w:ilvl="2" w:tplc="B734BCD0">
      <w:start w:val="1"/>
      <w:numFmt w:val="bullet"/>
      <w:lvlText w:val=""/>
      <w:lvlJc w:val="left"/>
      <w:pPr>
        <w:ind w:left="2508" w:hanging="360"/>
      </w:pPr>
      <w:rPr>
        <w:rFonts w:hint="default" w:ascii="Wingdings" w:hAnsi="Wingdings"/>
      </w:rPr>
    </w:lvl>
    <w:lvl w:ilvl="3" w:tplc="04625FC2">
      <w:start w:val="1"/>
      <w:numFmt w:val="bullet"/>
      <w:lvlText w:val=""/>
      <w:lvlJc w:val="left"/>
      <w:pPr>
        <w:ind w:left="3228" w:hanging="360"/>
      </w:pPr>
      <w:rPr>
        <w:rFonts w:hint="default" w:ascii="Symbol" w:hAnsi="Symbol"/>
      </w:rPr>
    </w:lvl>
    <w:lvl w:ilvl="4" w:tplc="F60A9AD8">
      <w:start w:val="1"/>
      <w:numFmt w:val="bullet"/>
      <w:lvlText w:val="o"/>
      <w:lvlJc w:val="left"/>
      <w:pPr>
        <w:ind w:left="3948" w:hanging="360"/>
      </w:pPr>
      <w:rPr>
        <w:rFonts w:hint="default" w:ascii="Courier New" w:hAnsi="Courier New"/>
      </w:rPr>
    </w:lvl>
    <w:lvl w:ilvl="5" w:tplc="E6C0E6CE">
      <w:start w:val="1"/>
      <w:numFmt w:val="bullet"/>
      <w:lvlText w:val=""/>
      <w:lvlJc w:val="left"/>
      <w:pPr>
        <w:ind w:left="4668" w:hanging="360"/>
      </w:pPr>
      <w:rPr>
        <w:rFonts w:hint="default" w:ascii="Wingdings" w:hAnsi="Wingdings"/>
      </w:rPr>
    </w:lvl>
    <w:lvl w:ilvl="6" w:tplc="2C865A0A">
      <w:start w:val="1"/>
      <w:numFmt w:val="bullet"/>
      <w:lvlText w:val=""/>
      <w:lvlJc w:val="left"/>
      <w:pPr>
        <w:ind w:left="5388" w:hanging="360"/>
      </w:pPr>
      <w:rPr>
        <w:rFonts w:hint="default" w:ascii="Symbol" w:hAnsi="Symbol"/>
      </w:rPr>
    </w:lvl>
    <w:lvl w:ilvl="7" w:tplc="C1FA16F8">
      <w:start w:val="1"/>
      <w:numFmt w:val="bullet"/>
      <w:lvlText w:val="o"/>
      <w:lvlJc w:val="left"/>
      <w:pPr>
        <w:ind w:left="6108" w:hanging="360"/>
      </w:pPr>
      <w:rPr>
        <w:rFonts w:hint="default" w:ascii="Courier New" w:hAnsi="Courier New"/>
      </w:rPr>
    </w:lvl>
    <w:lvl w:ilvl="8" w:tplc="8710DAE6">
      <w:start w:val="1"/>
      <w:numFmt w:val="bullet"/>
      <w:lvlText w:val=""/>
      <w:lvlJc w:val="left"/>
      <w:pPr>
        <w:ind w:left="6828" w:hanging="360"/>
      </w:pPr>
      <w:rPr>
        <w:rFonts w:hint="default" w:ascii="Wingdings" w:hAnsi="Wingdings"/>
      </w:rPr>
    </w:lvl>
  </w:abstractNum>
  <w:abstractNum w:abstractNumId="26" w15:restartNumberingAfterBreak="0">
    <w:nsid w:val="400B3600"/>
    <w:multiLevelType w:val="hybridMultilevel"/>
    <w:tmpl w:val="FFFFFFFF"/>
    <w:lvl w:ilvl="0" w:tplc="CB643F0A">
      <w:start w:val="1"/>
      <w:numFmt w:val="decimal"/>
      <w:lvlText w:val="%1."/>
      <w:lvlJc w:val="left"/>
      <w:pPr>
        <w:ind w:left="720" w:hanging="360"/>
      </w:pPr>
    </w:lvl>
    <w:lvl w:ilvl="1" w:tplc="EC760F94">
      <w:start w:val="1"/>
      <w:numFmt w:val="lowerLetter"/>
      <w:lvlText w:val="%2."/>
      <w:lvlJc w:val="left"/>
      <w:pPr>
        <w:ind w:left="1440" w:hanging="360"/>
      </w:pPr>
    </w:lvl>
    <w:lvl w:ilvl="2" w:tplc="242E66FC">
      <w:start w:val="1"/>
      <w:numFmt w:val="lowerRoman"/>
      <w:lvlText w:val="%3."/>
      <w:lvlJc w:val="right"/>
      <w:pPr>
        <w:ind w:left="2160" w:hanging="180"/>
      </w:pPr>
    </w:lvl>
    <w:lvl w:ilvl="3" w:tplc="4CA83AE8">
      <w:start w:val="1"/>
      <w:numFmt w:val="decimal"/>
      <w:lvlText w:val="%4."/>
      <w:lvlJc w:val="left"/>
      <w:pPr>
        <w:ind w:left="2880" w:hanging="360"/>
      </w:pPr>
    </w:lvl>
    <w:lvl w:ilvl="4" w:tplc="2384F858">
      <w:start w:val="1"/>
      <w:numFmt w:val="lowerLetter"/>
      <w:lvlText w:val="%5."/>
      <w:lvlJc w:val="left"/>
      <w:pPr>
        <w:ind w:left="3600" w:hanging="360"/>
      </w:pPr>
    </w:lvl>
    <w:lvl w:ilvl="5" w:tplc="11E6FA76">
      <w:start w:val="1"/>
      <w:numFmt w:val="lowerRoman"/>
      <w:lvlText w:val="%6."/>
      <w:lvlJc w:val="right"/>
      <w:pPr>
        <w:ind w:left="4320" w:hanging="180"/>
      </w:pPr>
    </w:lvl>
    <w:lvl w:ilvl="6" w:tplc="45FC3A1C">
      <w:start w:val="1"/>
      <w:numFmt w:val="decimal"/>
      <w:lvlText w:val="%7."/>
      <w:lvlJc w:val="left"/>
      <w:pPr>
        <w:ind w:left="5040" w:hanging="360"/>
      </w:pPr>
    </w:lvl>
    <w:lvl w:ilvl="7" w:tplc="BB787EA4">
      <w:start w:val="1"/>
      <w:numFmt w:val="lowerLetter"/>
      <w:lvlText w:val="%8."/>
      <w:lvlJc w:val="left"/>
      <w:pPr>
        <w:ind w:left="5760" w:hanging="360"/>
      </w:pPr>
    </w:lvl>
    <w:lvl w:ilvl="8" w:tplc="EB3C160C">
      <w:start w:val="1"/>
      <w:numFmt w:val="lowerRoman"/>
      <w:lvlText w:val="%9."/>
      <w:lvlJc w:val="right"/>
      <w:pPr>
        <w:ind w:left="6480" w:hanging="180"/>
      </w:pPr>
    </w:lvl>
  </w:abstractNum>
  <w:abstractNum w:abstractNumId="27" w15:restartNumberingAfterBreak="0">
    <w:nsid w:val="4659144F"/>
    <w:multiLevelType w:val="hybridMultilevel"/>
    <w:tmpl w:val="FFFFFFFF"/>
    <w:lvl w:ilvl="0" w:tplc="AEC40216">
      <w:start w:val="1"/>
      <w:numFmt w:val="bullet"/>
      <w:lvlText w:val="-"/>
      <w:lvlJc w:val="left"/>
      <w:pPr>
        <w:ind w:left="720" w:hanging="360"/>
      </w:pPr>
      <w:rPr>
        <w:rFonts w:hint="default" w:ascii="Calibri" w:hAnsi="Calibri"/>
      </w:rPr>
    </w:lvl>
    <w:lvl w:ilvl="1" w:tplc="7A4A0B1E">
      <w:start w:val="1"/>
      <w:numFmt w:val="bullet"/>
      <w:lvlText w:val="o"/>
      <w:lvlJc w:val="left"/>
      <w:pPr>
        <w:ind w:left="1440" w:hanging="360"/>
      </w:pPr>
      <w:rPr>
        <w:rFonts w:hint="default" w:ascii="Courier New" w:hAnsi="Courier New"/>
      </w:rPr>
    </w:lvl>
    <w:lvl w:ilvl="2" w:tplc="DCC85D0A">
      <w:start w:val="1"/>
      <w:numFmt w:val="bullet"/>
      <w:lvlText w:val=""/>
      <w:lvlJc w:val="left"/>
      <w:pPr>
        <w:ind w:left="2160" w:hanging="360"/>
      </w:pPr>
      <w:rPr>
        <w:rFonts w:hint="default" w:ascii="Wingdings" w:hAnsi="Wingdings"/>
      </w:rPr>
    </w:lvl>
    <w:lvl w:ilvl="3" w:tplc="CF602866">
      <w:start w:val="1"/>
      <w:numFmt w:val="bullet"/>
      <w:lvlText w:val=""/>
      <w:lvlJc w:val="left"/>
      <w:pPr>
        <w:ind w:left="2880" w:hanging="360"/>
      </w:pPr>
      <w:rPr>
        <w:rFonts w:hint="default" w:ascii="Symbol" w:hAnsi="Symbol"/>
      </w:rPr>
    </w:lvl>
    <w:lvl w:ilvl="4" w:tplc="587ACD66">
      <w:start w:val="1"/>
      <w:numFmt w:val="bullet"/>
      <w:lvlText w:val="o"/>
      <w:lvlJc w:val="left"/>
      <w:pPr>
        <w:ind w:left="3600" w:hanging="360"/>
      </w:pPr>
      <w:rPr>
        <w:rFonts w:hint="default" w:ascii="Courier New" w:hAnsi="Courier New"/>
      </w:rPr>
    </w:lvl>
    <w:lvl w:ilvl="5" w:tplc="80048364">
      <w:start w:val="1"/>
      <w:numFmt w:val="bullet"/>
      <w:lvlText w:val=""/>
      <w:lvlJc w:val="left"/>
      <w:pPr>
        <w:ind w:left="4320" w:hanging="360"/>
      </w:pPr>
      <w:rPr>
        <w:rFonts w:hint="default" w:ascii="Wingdings" w:hAnsi="Wingdings"/>
      </w:rPr>
    </w:lvl>
    <w:lvl w:ilvl="6" w:tplc="20BE9F44">
      <w:start w:val="1"/>
      <w:numFmt w:val="bullet"/>
      <w:lvlText w:val=""/>
      <w:lvlJc w:val="left"/>
      <w:pPr>
        <w:ind w:left="5040" w:hanging="360"/>
      </w:pPr>
      <w:rPr>
        <w:rFonts w:hint="default" w:ascii="Symbol" w:hAnsi="Symbol"/>
      </w:rPr>
    </w:lvl>
    <w:lvl w:ilvl="7" w:tplc="A380D462">
      <w:start w:val="1"/>
      <w:numFmt w:val="bullet"/>
      <w:lvlText w:val="o"/>
      <w:lvlJc w:val="left"/>
      <w:pPr>
        <w:ind w:left="5760" w:hanging="360"/>
      </w:pPr>
      <w:rPr>
        <w:rFonts w:hint="default" w:ascii="Courier New" w:hAnsi="Courier New"/>
      </w:rPr>
    </w:lvl>
    <w:lvl w:ilvl="8" w:tplc="7072424E">
      <w:start w:val="1"/>
      <w:numFmt w:val="bullet"/>
      <w:lvlText w:val=""/>
      <w:lvlJc w:val="left"/>
      <w:pPr>
        <w:ind w:left="6480" w:hanging="360"/>
      </w:pPr>
      <w:rPr>
        <w:rFonts w:hint="default" w:ascii="Wingdings" w:hAnsi="Wingdings"/>
      </w:rPr>
    </w:lvl>
  </w:abstractNum>
  <w:abstractNum w:abstractNumId="28" w15:restartNumberingAfterBreak="0">
    <w:nsid w:val="49A62F50"/>
    <w:multiLevelType w:val="hybridMultilevel"/>
    <w:tmpl w:val="FFFFFFFF"/>
    <w:lvl w:ilvl="0" w:tplc="72AC9914">
      <w:start w:val="1"/>
      <w:numFmt w:val="decimal"/>
      <w:lvlText w:val="%1."/>
      <w:lvlJc w:val="left"/>
      <w:pPr>
        <w:ind w:left="720" w:hanging="360"/>
      </w:pPr>
    </w:lvl>
    <w:lvl w:ilvl="1" w:tplc="20E8A872">
      <w:start w:val="1"/>
      <w:numFmt w:val="lowerLetter"/>
      <w:lvlText w:val="%2."/>
      <w:lvlJc w:val="left"/>
      <w:pPr>
        <w:ind w:left="1440" w:hanging="360"/>
      </w:pPr>
    </w:lvl>
    <w:lvl w:ilvl="2" w:tplc="AF4A36CE">
      <w:start w:val="1"/>
      <w:numFmt w:val="lowerRoman"/>
      <w:lvlText w:val="%3."/>
      <w:lvlJc w:val="right"/>
      <w:pPr>
        <w:ind w:left="2160" w:hanging="180"/>
      </w:pPr>
    </w:lvl>
    <w:lvl w:ilvl="3" w:tplc="F76C7D42">
      <w:start w:val="1"/>
      <w:numFmt w:val="decimal"/>
      <w:lvlText w:val="%4."/>
      <w:lvlJc w:val="left"/>
      <w:pPr>
        <w:ind w:left="2880" w:hanging="360"/>
      </w:pPr>
    </w:lvl>
    <w:lvl w:ilvl="4" w:tplc="B896EC00">
      <w:start w:val="1"/>
      <w:numFmt w:val="lowerLetter"/>
      <w:lvlText w:val="%5."/>
      <w:lvlJc w:val="left"/>
      <w:pPr>
        <w:ind w:left="3600" w:hanging="360"/>
      </w:pPr>
    </w:lvl>
    <w:lvl w:ilvl="5" w:tplc="417A5F88">
      <w:start w:val="1"/>
      <w:numFmt w:val="lowerRoman"/>
      <w:lvlText w:val="%6."/>
      <w:lvlJc w:val="right"/>
      <w:pPr>
        <w:ind w:left="4320" w:hanging="180"/>
      </w:pPr>
    </w:lvl>
    <w:lvl w:ilvl="6" w:tplc="51A2084E">
      <w:start w:val="1"/>
      <w:numFmt w:val="decimal"/>
      <w:lvlText w:val="%7."/>
      <w:lvlJc w:val="left"/>
      <w:pPr>
        <w:ind w:left="5040" w:hanging="360"/>
      </w:pPr>
    </w:lvl>
    <w:lvl w:ilvl="7" w:tplc="DC66F5C4">
      <w:start w:val="1"/>
      <w:numFmt w:val="lowerLetter"/>
      <w:lvlText w:val="%8."/>
      <w:lvlJc w:val="left"/>
      <w:pPr>
        <w:ind w:left="5760" w:hanging="360"/>
      </w:pPr>
    </w:lvl>
    <w:lvl w:ilvl="8" w:tplc="1DCA3AAE">
      <w:start w:val="1"/>
      <w:numFmt w:val="lowerRoman"/>
      <w:lvlText w:val="%9."/>
      <w:lvlJc w:val="right"/>
      <w:pPr>
        <w:ind w:left="6480" w:hanging="180"/>
      </w:pPr>
    </w:lvl>
  </w:abstractNum>
  <w:abstractNum w:abstractNumId="29" w15:restartNumberingAfterBreak="0">
    <w:nsid w:val="4B5708DB"/>
    <w:multiLevelType w:val="hybridMultilevel"/>
    <w:tmpl w:val="FFFFFFFF"/>
    <w:lvl w:ilvl="0" w:tplc="EBC80782">
      <w:start w:val="1"/>
      <w:numFmt w:val="bullet"/>
      <w:lvlText w:val="-"/>
      <w:lvlJc w:val="left"/>
      <w:pPr>
        <w:ind w:left="720" w:hanging="360"/>
      </w:pPr>
      <w:rPr>
        <w:rFonts w:hint="default" w:ascii="Calibri" w:hAnsi="Calibri"/>
      </w:rPr>
    </w:lvl>
    <w:lvl w:ilvl="1" w:tplc="6DBAD262">
      <w:start w:val="1"/>
      <w:numFmt w:val="bullet"/>
      <w:lvlText w:val="o"/>
      <w:lvlJc w:val="left"/>
      <w:pPr>
        <w:ind w:left="1440" w:hanging="360"/>
      </w:pPr>
      <w:rPr>
        <w:rFonts w:hint="default" w:ascii="Courier New" w:hAnsi="Courier New"/>
      </w:rPr>
    </w:lvl>
    <w:lvl w:ilvl="2" w:tplc="96944D30">
      <w:start w:val="1"/>
      <w:numFmt w:val="bullet"/>
      <w:lvlText w:val=""/>
      <w:lvlJc w:val="left"/>
      <w:pPr>
        <w:ind w:left="2160" w:hanging="360"/>
      </w:pPr>
      <w:rPr>
        <w:rFonts w:hint="default" w:ascii="Wingdings" w:hAnsi="Wingdings"/>
      </w:rPr>
    </w:lvl>
    <w:lvl w:ilvl="3" w:tplc="B07E6348">
      <w:start w:val="1"/>
      <w:numFmt w:val="bullet"/>
      <w:lvlText w:val=""/>
      <w:lvlJc w:val="left"/>
      <w:pPr>
        <w:ind w:left="2880" w:hanging="360"/>
      </w:pPr>
      <w:rPr>
        <w:rFonts w:hint="default" w:ascii="Symbol" w:hAnsi="Symbol"/>
      </w:rPr>
    </w:lvl>
    <w:lvl w:ilvl="4" w:tplc="54E40A3C">
      <w:start w:val="1"/>
      <w:numFmt w:val="bullet"/>
      <w:lvlText w:val="o"/>
      <w:lvlJc w:val="left"/>
      <w:pPr>
        <w:ind w:left="3600" w:hanging="360"/>
      </w:pPr>
      <w:rPr>
        <w:rFonts w:hint="default" w:ascii="Courier New" w:hAnsi="Courier New"/>
      </w:rPr>
    </w:lvl>
    <w:lvl w:ilvl="5" w:tplc="204C4806">
      <w:start w:val="1"/>
      <w:numFmt w:val="bullet"/>
      <w:lvlText w:val=""/>
      <w:lvlJc w:val="left"/>
      <w:pPr>
        <w:ind w:left="4320" w:hanging="360"/>
      </w:pPr>
      <w:rPr>
        <w:rFonts w:hint="default" w:ascii="Wingdings" w:hAnsi="Wingdings"/>
      </w:rPr>
    </w:lvl>
    <w:lvl w:ilvl="6" w:tplc="752EF14C">
      <w:start w:val="1"/>
      <w:numFmt w:val="bullet"/>
      <w:lvlText w:val=""/>
      <w:lvlJc w:val="left"/>
      <w:pPr>
        <w:ind w:left="5040" w:hanging="360"/>
      </w:pPr>
      <w:rPr>
        <w:rFonts w:hint="default" w:ascii="Symbol" w:hAnsi="Symbol"/>
      </w:rPr>
    </w:lvl>
    <w:lvl w:ilvl="7" w:tplc="94CE0C60">
      <w:start w:val="1"/>
      <w:numFmt w:val="bullet"/>
      <w:lvlText w:val="o"/>
      <w:lvlJc w:val="left"/>
      <w:pPr>
        <w:ind w:left="5760" w:hanging="360"/>
      </w:pPr>
      <w:rPr>
        <w:rFonts w:hint="default" w:ascii="Courier New" w:hAnsi="Courier New"/>
      </w:rPr>
    </w:lvl>
    <w:lvl w:ilvl="8" w:tplc="06A07260">
      <w:start w:val="1"/>
      <w:numFmt w:val="bullet"/>
      <w:lvlText w:val=""/>
      <w:lvlJc w:val="left"/>
      <w:pPr>
        <w:ind w:left="6480" w:hanging="360"/>
      </w:pPr>
      <w:rPr>
        <w:rFonts w:hint="default" w:ascii="Wingdings" w:hAnsi="Wingdings"/>
      </w:rPr>
    </w:lvl>
  </w:abstractNum>
  <w:abstractNum w:abstractNumId="30" w15:restartNumberingAfterBreak="0">
    <w:nsid w:val="4EC81CF7"/>
    <w:multiLevelType w:val="hybridMultilevel"/>
    <w:tmpl w:val="D0FE4AA0"/>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F2341AD"/>
    <w:multiLevelType w:val="hybridMultilevel"/>
    <w:tmpl w:val="FFFFFFFF"/>
    <w:lvl w:ilvl="0" w:tplc="8BB2D6A8">
      <w:start w:val="1"/>
      <w:numFmt w:val="bullet"/>
      <w:lvlText w:val=""/>
      <w:lvlJc w:val="left"/>
      <w:pPr>
        <w:ind w:left="1068" w:hanging="360"/>
      </w:pPr>
      <w:rPr>
        <w:rFonts w:hint="default" w:ascii="Symbol" w:hAnsi="Symbol"/>
      </w:rPr>
    </w:lvl>
    <w:lvl w:ilvl="1" w:tplc="AE1E2C2A">
      <w:start w:val="1"/>
      <w:numFmt w:val="bullet"/>
      <w:lvlText w:val="o"/>
      <w:lvlJc w:val="left"/>
      <w:pPr>
        <w:ind w:left="1788" w:hanging="360"/>
      </w:pPr>
      <w:rPr>
        <w:rFonts w:hint="default" w:ascii="Courier New" w:hAnsi="Courier New"/>
      </w:rPr>
    </w:lvl>
    <w:lvl w:ilvl="2" w:tplc="8D80FB66">
      <w:start w:val="1"/>
      <w:numFmt w:val="bullet"/>
      <w:lvlText w:val=""/>
      <w:lvlJc w:val="left"/>
      <w:pPr>
        <w:ind w:left="2508" w:hanging="360"/>
      </w:pPr>
      <w:rPr>
        <w:rFonts w:hint="default" w:ascii="Wingdings" w:hAnsi="Wingdings"/>
      </w:rPr>
    </w:lvl>
    <w:lvl w:ilvl="3" w:tplc="3238F1E0">
      <w:start w:val="1"/>
      <w:numFmt w:val="bullet"/>
      <w:lvlText w:val=""/>
      <w:lvlJc w:val="left"/>
      <w:pPr>
        <w:ind w:left="3228" w:hanging="360"/>
      </w:pPr>
      <w:rPr>
        <w:rFonts w:hint="default" w:ascii="Symbol" w:hAnsi="Symbol"/>
      </w:rPr>
    </w:lvl>
    <w:lvl w:ilvl="4" w:tplc="B3AE8E54">
      <w:start w:val="1"/>
      <w:numFmt w:val="bullet"/>
      <w:lvlText w:val="o"/>
      <w:lvlJc w:val="left"/>
      <w:pPr>
        <w:ind w:left="3948" w:hanging="360"/>
      </w:pPr>
      <w:rPr>
        <w:rFonts w:hint="default" w:ascii="Courier New" w:hAnsi="Courier New"/>
      </w:rPr>
    </w:lvl>
    <w:lvl w:ilvl="5" w:tplc="A4EEA7FA">
      <w:start w:val="1"/>
      <w:numFmt w:val="bullet"/>
      <w:lvlText w:val=""/>
      <w:lvlJc w:val="left"/>
      <w:pPr>
        <w:ind w:left="4668" w:hanging="360"/>
      </w:pPr>
      <w:rPr>
        <w:rFonts w:hint="default" w:ascii="Wingdings" w:hAnsi="Wingdings"/>
      </w:rPr>
    </w:lvl>
    <w:lvl w:ilvl="6" w:tplc="BE2E5D36">
      <w:start w:val="1"/>
      <w:numFmt w:val="bullet"/>
      <w:lvlText w:val=""/>
      <w:lvlJc w:val="left"/>
      <w:pPr>
        <w:ind w:left="5388" w:hanging="360"/>
      </w:pPr>
      <w:rPr>
        <w:rFonts w:hint="default" w:ascii="Symbol" w:hAnsi="Symbol"/>
      </w:rPr>
    </w:lvl>
    <w:lvl w:ilvl="7" w:tplc="42F0700A">
      <w:start w:val="1"/>
      <w:numFmt w:val="bullet"/>
      <w:lvlText w:val="o"/>
      <w:lvlJc w:val="left"/>
      <w:pPr>
        <w:ind w:left="6108" w:hanging="360"/>
      </w:pPr>
      <w:rPr>
        <w:rFonts w:hint="default" w:ascii="Courier New" w:hAnsi="Courier New"/>
      </w:rPr>
    </w:lvl>
    <w:lvl w:ilvl="8" w:tplc="899EFBE6">
      <w:start w:val="1"/>
      <w:numFmt w:val="bullet"/>
      <w:lvlText w:val=""/>
      <w:lvlJc w:val="left"/>
      <w:pPr>
        <w:ind w:left="6828" w:hanging="360"/>
      </w:pPr>
      <w:rPr>
        <w:rFonts w:hint="default" w:ascii="Wingdings" w:hAnsi="Wingdings"/>
      </w:rPr>
    </w:lvl>
  </w:abstractNum>
  <w:abstractNum w:abstractNumId="32" w15:restartNumberingAfterBreak="0">
    <w:nsid w:val="524D15B3"/>
    <w:multiLevelType w:val="hybridMultilevel"/>
    <w:tmpl w:val="FFFFFFFF"/>
    <w:lvl w:ilvl="0" w:tplc="4D982D40">
      <w:start w:val="1"/>
      <w:numFmt w:val="bullet"/>
      <w:lvlText w:val="-"/>
      <w:lvlJc w:val="left"/>
      <w:pPr>
        <w:ind w:left="720" w:hanging="360"/>
      </w:pPr>
      <w:rPr>
        <w:rFonts w:hint="default" w:ascii="Calibri" w:hAnsi="Calibri"/>
      </w:rPr>
    </w:lvl>
    <w:lvl w:ilvl="1" w:tplc="73B8FB4A">
      <w:start w:val="1"/>
      <w:numFmt w:val="bullet"/>
      <w:lvlText w:val="o"/>
      <w:lvlJc w:val="left"/>
      <w:pPr>
        <w:ind w:left="1440" w:hanging="360"/>
      </w:pPr>
      <w:rPr>
        <w:rFonts w:hint="default" w:ascii="Courier New" w:hAnsi="Courier New"/>
      </w:rPr>
    </w:lvl>
    <w:lvl w:ilvl="2" w:tplc="DF0E9BB8">
      <w:start w:val="1"/>
      <w:numFmt w:val="bullet"/>
      <w:lvlText w:val=""/>
      <w:lvlJc w:val="left"/>
      <w:pPr>
        <w:ind w:left="2160" w:hanging="360"/>
      </w:pPr>
      <w:rPr>
        <w:rFonts w:hint="default" w:ascii="Wingdings" w:hAnsi="Wingdings"/>
      </w:rPr>
    </w:lvl>
    <w:lvl w:ilvl="3" w:tplc="63AA0DCC">
      <w:start w:val="1"/>
      <w:numFmt w:val="bullet"/>
      <w:lvlText w:val=""/>
      <w:lvlJc w:val="left"/>
      <w:pPr>
        <w:ind w:left="2880" w:hanging="360"/>
      </w:pPr>
      <w:rPr>
        <w:rFonts w:hint="default" w:ascii="Symbol" w:hAnsi="Symbol"/>
      </w:rPr>
    </w:lvl>
    <w:lvl w:ilvl="4" w:tplc="CA22F432">
      <w:start w:val="1"/>
      <w:numFmt w:val="bullet"/>
      <w:lvlText w:val="o"/>
      <w:lvlJc w:val="left"/>
      <w:pPr>
        <w:ind w:left="3600" w:hanging="360"/>
      </w:pPr>
      <w:rPr>
        <w:rFonts w:hint="default" w:ascii="Courier New" w:hAnsi="Courier New"/>
      </w:rPr>
    </w:lvl>
    <w:lvl w:ilvl="5" w:tplc="C38EC55E">
      <w:start w:val="1"/>
      <w:numFmt w:val="bullet"/>
      <w:lvlText w:val=""/>
      <w:lvlJc w:val="left"/>
      <w:pPr>
        <w:ind w:left="4320" w:hanging="360"/>
      </w:pPr>
      <w:rPr>
        <w:rFonts w:hint="default" w:ascii="Wingdings" w:hAnsi="Wingdings"/>
      </w:rPr>
    </w:lvl>
    <w:lvl w:ilvl="6" w:tplc="4F249C74">
      <w:start w:val="1"/>
      <w:numFmt w:val="bullet"/>
      <w:lvlText w:val=""/>
      <w:lvlJc w:val="left"/>
      <w:pPr>
        <w:ind w:left="5040" w:hanging="360"/>
      </w:pPr>
      <w:rPr>
        <w:rFonts w:hint="default" w:ascii="Symbol" w:hAnsi="Symbol"/>
      </w:rPr>
    </w:lvl>
    <w:lvl w:ilvl="7" w:tplc="8A9C0802">
      <w:start w:val="1"/>
      <w:numFmt w:val="bullet"/>
      <w:lvlText w:val="o"/>
      <w:lvlJc w:val="left"/>
      <w:pPr>
        <w:ind w:left="5760" w:hanging="360"/>
      </w:pPr>
      <w:rPr>
        <w:rFonts w:hint="default" w:ascii="Courier New" w:hAnsi="Courier New"/>
      </w:rPr>
    </w:lvl>
    <w:lvl w:ilvl="8" w:tplc="77880E8A">
      <w:start w:val="1"/>
      <w:numFmt w:val="bullet"/>
      <w:lvlText w:val=""/>
      <w:lvlJc w:val="left"/>
      <w:pPr>
        <w:ind w:left="6480" w:hanging="360"/>
      </w:pPr>
      <w:rPr>
        <w:rFonts w:hint="default" w:ascii="Wingdings" w:hAnsi="Wingdings"/>
      </w:rPr>
    </w:lvl>
  </w:abstractNum>
  <w:abstractNum w:abstractNumId="33" w15:restartNumberingAfterBreak="0">
    <w:nsid w:val="57617047"/>
    <w:multiLevelType w:val="multilevel"/>
    <w:tmpl w:val="C38EA50A"/>
    <w:styleLink w:val="CurrentList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5A816209"/>
    <w:multiLevelType w:val="hybridMultilevel"/>
    <w:tmpl w:val="FFFFFFFF"/>
    <w:lvl w:ilvl="0" w:tplc="75B2BBB4">
      <w:start w:val="1"/>
      <w:numFmt w:val="decimal"/>
      <w:lvlText w:val="%1."/>
      <w:lvlJc w:val="left"/>
      <w:pPr>
        <w:ind w:left="720" w:hanging="360"/>
      </w:pPr>
    </w:lvl>
    <w:lvl w:ilvl="1" w:tplc="890C0D78">
      <w:start w:val="1"/>
      <w:numFmt w:val="lowerLetter"/>
      <w:lvlText w:val="%2."/>
      <w:lvlJc w:val="left"/>
      <w:pPr>
        <w:ind w:left="1440" w:hanging="360"/>
      </w:pPr>
    </w:lvl>
    <w:lvl w:ilvl="2" w:tplc="02B2D0D8">
      <w:start w:val="1"/>
      <w:numFmt w:val="lowerRoman"/>
      <w:lvlText w:val="%3."/>
      <w:lvlJc w:val="right"/>
      <w:pPr>
        <w:ind w:left="2160" w:hanging="180"/>
      </w:pPr>
    </w:lvl>
    <w:lvl w:ilvl="3" w:tplc="75C81394">
      <w:start w:val="1"/>
      <w:numFmt w:val="decimal"/>
      <w:lvlText w:val="%4."/>
      <w:lvlJc w:val="left"/>
      <w:pPr>
        <w:ind w:left="2880" w:hanging="360"/>
      </w:pPr>
    </w:lvl>
    <w:lvl w:ilvl="4" w:tplc="6318F7BA">
      <w:start w:val="1"/>
      <w:numFmt w:val="lowerLetter"/>
      <w:lvlText w:val="%5."/>
      <w:lvlJc w:val="left"/>
      <w:pPr>
        <w:ind w:left="3600" w:hanging="360"/>
      </w:pPr>
    </w:lvl>
    <w:lvl w:ilvl="5" w:tplc="64A0D10C">
      <w:start w:val="1"/>
      <w:numFmt w:val="lowerRoman"/>
      <w:lvlText w:val="%6."/>
      <w:lvlJc w:val="right"/>
      <w:pPr>
        <w:ind w:left="4320" w:hanging="180"/>
      </w:pPr>
    </w:lvl>
    <w:lvl w:ilvl="6" w:tplc="616E55A2">
      <w:start w:val="1"/>
      <w:numFmt w:val="decimal"/>
      <w:lvlText w:val="%7."/>
      <w:lvlJc w:val="left"/>
      <w:pPr>
        <w:ind w:left="5040" w:hanging="360"/>
      </w:pPr>
    </w:lvl>
    <w:lvl w:ilvl="7" w:tplc="B32AC9D4">
      <w:start w:val="1"/>
      <w:numFmt w:val="lowerLetter"/>
      <w:lvlText w:val="%8."/>
      <w:lvlJc w:val="left"/>
      <w:pPr>
        <w:ind w:left="5760" w:hanging="360"/>
      </w:pPr>
    </w:lvl>
    <w:lvl w:ilvl="8" w:tplc="534A92C0">
      <w:start w:val="1"/>
      <w:numFmt w:val="lowerRoman"/>
      <w:lvlText w:val="%9."/>
      <w:lvlJc w:val="right"/>
      <w:pPr>
        <w:ind w:left="6480" w:hanging="180"/>
      </w:pPr>
    </w:lvl>
  </w:abstractNum>
  <w:abstractNum w:abstractNumId="35" w15:restartNumberingAfterBreak="0">
    <w:nsid w:val="61FA083F"/>
    <w:multiLevelType w:val="multilevel"/>
    <w:tmpl w:val="6F6038C4"/>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36" w15:restartNumberingAfterBreak="0">
    <w:nsid w:val="6252350C"/>
    <w:multiLevelType w:val="multilevel"/>
    <w:tmpl w:val="1EF88E2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2856F2"/>
    <w:multiLevelType w:val="multilevel"/>
    <w:tmpl w:val="335A513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E2B3346"/>
    <w:multiLevelType w:val="hybridMultilevel"/>
    <w:tmpl w:val="6966002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9" w15:restartNumberingAfterBreak="0">
    <w:nsid w:val="6F2D5BC7"/>
    <w:multiLevelType w:val="hybridMultilevel"/>
    <w:tmpl w:val="4ED48714"/>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2B64C4"/>
    <w:multiLevelType w:val="hybridMultilevel"/>
    <w:tmpl w:val="FFFFFFFF"/>
    <w:lvl w:ilvl="0" w:tplc="16D8AEFC">
      <w:start w:val="1"/>
      <w:numFmt w:val="bullet"/>
      <w:lvlText w:val="-"/>
      <w:lvlJc w:val="left"/>
      <w:pPr>
        <w:ind w:left="720" w:hanging="360"/>
      </w:pPr>
      <w:rPr>
        <w:rFonts w:hint="default" w:ascii="Calibri" w:hAnsi="Calibri"/>
      </w:rPr>
    </w:lvl>
    <w:lvl w:ilvl="1" w:tplc="AB625222">
      <w:start w:val="1"/>
      <w:numFmt w:val="bullet"/>
      <w:lvlText w:val="o"/>
      <w:lvlJc w:val="left"/>
      <w:pPr>
        <w:ind w:left="1440" w:hanging="360"/>
      </w:pPr>
      <w:rPr>
        <w:rFonts w:hint="default" w:ascii="Courier New" w:hAnsi="Courier New"/>
      </w:rPr>
    </w:lvl>
    <w:lvl w:ilvl="2" w:tplc="7CBA8C80">
      <w:start w:val="1"/>
      <w:numFmt w:val="bullet"/>
      <w:lvlText w:val=""/>
      <w:lvlJc w:val="left"/>
      <w:pPr>
        <w:ind w:left="2160" w:hanging="360"/>
      </w:pPr>
      <w:rPr>
        <w:rFonts w:hint="default" w:ascii="Wingdings" w:hAnsi="Wingdings"/>
      </w:rPr>
    </w:lvl>
    <w:lvl w:ilvl="3" w:tplc="6B8C3738">
      <w:start w:val="1"/>
      <w:numFmt w:val="bullet"/>
      <w:lvlText w:val=""/>
      <w:lvlJc w:val="left"/>
      <w:pPr>
        <w:ind w:left="2880" w:hanging="360"/>
      </w:pPr>
      <w:rPr>
        <w:rFonts w:hint="default" w:ascii="Symbol" w:hAnsi="Symbol"/>
      </w:rPr>
    </w:lvl>
    <w:lvl w:ilvl="4" w:tplc="F03A7C5E">
      <w:start w:val="1"/>
      <w:numFmt w:val="bullet"/>
      <w:lvlText w:val="o"/>
      <w:lvlJc w:val="left"/>
      <w:pPr>
        <w:ind w:left="3600" w:hanging="360"/>
      </w:pPr>
      <w:rPr>
        <w:rFonts w:hint="default" w:ascii="Courier New" w:hAnsi="Courier New"/>
      </w:rPr>
    </w:lvl>
    <w:lvl w:ilvl="5" w:tplc="B9BCF59C">
      <w:start w:val="1"/>
      <w:numFmt w:val="bullet"/>
      <w:lvlText w:val=""/>
      <w:lvlJc w:val="left"/>
      <w:pPr>
        <w:ind w:left="4320" w:hanging="360"/>
      </w:pPr>
      <w:rPr>
        <w:rFonts w:hint="default" w:ascii="Wingdings" w:hAnsi="Wingdings"/>
      </w:rPr>
    </w:lvl>
    <w:lvl w:ilvl="6" w:tplc="E6526970">
      <w:start w:val="1"/>
      <w:numFmt w:val="bullet"/>
      <w:lvlText w:val=""/>
      <w:lvlJc w:val="left"/>
      <w:pPr>
        <w:ind w:left="5040" w:hanging="360"/>
      </w:pPr>
      <w:rPr>
        <w:rFonts w:hint="default" w:ascii="Symbol" w:hAnsi="Symbol"/>
      </w:rPr>
    </w:lvl>
    <w:lvl w:ilvl="7" w:tplc="5568FC30">
      <w:start w:val="1"/>
      <w:numFmt w:val="bullet"/>
      <w:lvlText w:val="o"/>
      <w:lvlJc w:val="left"/>
      <w:pPr>
        <w:ind w:left="5760" w:hanging="360"/>
      </w:pPr>
      <w:rPr>
        <w:rFonts w:hint="default" w:ascii="Courier New" w:hAnsi="Courier New"/>
      </w:rPr>
    </w:lvl>
    <w:lvl w:ilvl="8" w:tplc="55EEF6F4">
      <w:start w:val="1"/>
      <w:numFmt w:val="bullet"/>
      <w:lvlText w:val=""/>
      <w:lvlJc w:val="left"/>
      <w:pPr>
        <w:ind w:left="6480" w:hanging="360"/>
      </w:pPr>
      <w:rPr>
        <w:rFonts w:hint="default" w:ascii="Wingdings" w:hAnsi="Wingdings"/>
      </w:rPr>
    </w:lvl>
  </w:abstractNum>
  <w:abstractNum w:abstractNumId="41" w15:restartNumberingAfterBreak="0">
    <w:nsid w:val="70B51F3C"/>
    <w:multiLevelType w:val="hybridMultilevel"/>
    <w:tmpl w:val="B3122F70"/>
    <w:lvl w:ilvl="0" w:tplc="23D610B0">
      <w:start w:val="1"/>
      <w:numFmt w:val="bullet"/>
      <w:lvlText w:val="-"/>
      <w:lvlJc w:val="left"/>
      <w:pPr>
        <w:ind w:left="1068" w:hanging="708"/>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2" w15:restartNumberingAfterBreak="0">
    <w:nsid w:val="729F0F93"/>
    <w:multiLevelType w:val="hybridMultilevel"/>
    <w:tmpl w:val="73CE151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3" w15:restartNumberingAfterBreak="0">
    <w:nsid w:val="77BE1588"/>
    <w:multiLevelType w:val="hybridMultilevel"/>
    <w:tmpl w:val="D494B6B2"/>
    <w:lvl w:ilvl="0" w:tplc="47527646">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EA7114"/>
    <w:multiLevelType w:val="hybridMultilevel"/>
    <w:tmpl w:val="FFFFFFFF"/>
    <w:lvl w:ilvl="0" w:tplc="BA025628">
      <w:start w:val="1"/>
      <w:numFmt w:val="bullet"/>
      <w:lvlText w:val="-"/>
      <w:lvlJc w:val="left"/>
      <w:pPr>
        <w:ind w:left="720" w:hanging="360"/>
      </w:pPr>
      <w:rPr>
        <w:rFonts w:hint="default" w:ascii="Calibri" w:hAnsi="Calibri"/>
      </w:rPr>
    </w:lvl>
    <w:lvl w:ilvl="1" w:tplc="D76CE5CC">
      <w:start w:val="1"/>
      <w:numFmt w:val="bullet"/>
      <w:lvlText w:val="o"/>
      <w:lvlJc w:val="left"/>
      <w:pPr>
        <w:ind w:left="1440" w:hanging="360"/>
      </w:pPr>
      <w:rPr>
        <w:rFonts w:hint="default" w:ascii="Courier New" w:hAnsi="Courier New"/>
      </w:rPr>
    </w:lvl>
    <w:lvl w:ilvl="2" w:tplc="7702F9D2">
      <w:start w:val="1"/>
      <w:numFmt w:val="bullet"/>
      <w:lvlText w:val=""/>
      <w:lvlJc w:val="left"/>
      <w:pPr>
        <w:ind w:left="2160" w:hanging="360"/>
      </w:pPr>
      <w:rPr>
        <w:rFonts w:hint="default" w:ascii="Wingdings" w:hAnsi="Wingdings"/>
      </w:rPr>
    </w:lvl>
    <w:lvl w:ilvl="3" w:tplc="861EADB4">
      <w:start w:val="1"/>
      <w:numFmt w:val="bullet"/>
      <w:lvlText w:val=""/>
      <w:lvlJc w:val="left"/>
      <w:pPr>
        <w:ind w:left="2880" w:hanging="360"/>
      </w:pPr>
      <w:rPr>
        <w:rFonts w:hint="default" w:ascii="Symbol" w:hAnsi="Symbol"/>
      </w:rPr>
    </w:lvl>
    <w:lvl w:ilvl="4" w:tplc="87762C86">
      <w:start w:val="1"/>
      <w:numFmt w:val="bullet"/>
      <w:lvlText w:val="o"/>
      <w:lvlJc w:val="left"/>
      <w:pPr>
        <w:ind w:left="3600" w:hanging="360"/>
      </w:pPr>
      <w:rPr>
        <w:rFonts w:hint="default" w:ascii="Courier New" w:hAnsi="Courier New"/>
      </w:rPr>
    </w:lvl>
    <w:lvl w:ilvl="5" w:tplc="937807C8">
      <w:start w:val="1"/>
      <w:numFmt w:val="bullet"/>
      <w:lvlText w:val=""/>
      <w:lvlJc w:val="left"/>
      <w:pPr>
        <w:ind w:left="4320" w:hanging="360"/>
      </w:pPr>
      <w:rPr>
        <w:rFonts w:hint="default" w:ascii="Wingdings" w:hAnsi="Wingdings"/>
      </w:rPr>
    </w:lvl>
    <w:lvl w:ilvl="6" w:tplc="C2E08CAE">
      <w:start w:val="1"/>
      <w:numFmt w:val="bullet"/>
      <w:lvlText w:val=""/>
      <w:lvlJc w:val="left"/>
      <w:pPr>
        <w:ind w:left="5040" w:hanging="360"/>
      </w:pPr>
      <w:rPr>
        <w:rFonts w:hint="default" w:ascii="Symbol" w:hAnsi="Symbol"/>
      </w:rPr>
    </w:lvl>
    <w:lvl w:ilvl="7" w:tplc="636A5F00">
      <w:start w:val="1"/>
      <w:numFmt w:val="bullet"/>
      <w:lvlText w:val="o"/>
      <w:lvlJc w:val="left"/>
      <w:pPr>
        <w:ind w:left="5760" w:hanging="360"/>
      </w:pPr>
      <w:rPr>
        <w:rFonts w:hint="default" w:ascii="Courier New" w:hAnsi="Courier New"/>
      </w:rPr>
    </w:lvl>
    <w:lvl w:ilvl="8" w:tplc="F3CA4710">
      <w:start w:val="1"/>
      <w:numFmt w:val="bullet"/>
      <w:lvlText w:val=""/>
      <w:lvlJc w:val="left"/>
      <w:pPr>
        <w:ind w:left="6480" w:hanging="360"/>
      </w:pPr>
      <w:rPr>
        <w:rFonts w:hint="default" w:ascii="Wingdings" w:hAnsi="Wingdings"/>
      </w:rPr>
    </w:lvl>
  </w:abstractNum>
  <w:abstractNum w:abstractNumId="45" w15:restartNumberingAfterBreak="0">
    <w:nsid w:val="79AC12FB"/>
    <w:multiLevelType w:val="hybridMultilevel"/>
    <w:tmpl w:val="FFFFFFFF"/>
    <w:lvl w:ilvl="0" w:tplc="94CE3E28">
      <w:start w:val="1"/>
      <w:numFmt w:val="bullet"/>
      <w:lvlText w:val="-"/>
      <w:lvlJc w:val="left"/>
      <w:pPr>
        <w:ind w:left="720" w:hanging="360"/>
      </w:pPr>
      <w:rPr>
        <w:rFonts w:hint="default" w:ascii="Calibri" w:hAnsi="Calibri"/>
      </w:rPr>
    </w:lvl>
    <w:lvl w:ilvl="1" w:tplc="D0144C64">
      <w:start w:val="1"/>
      <w:numFmt w:val="bullet"/>
      <w:lvlText w:val="o"/>
      <w:lvlJc w:val="left"/>
      <w:pPr>
        <w:ind w:left="1440" w:hanging="360"/>
      </w:pPr>
      <w:rPr>
        <w:rFonts w:hint="default" w:ascii="Courier New" w:hAnsi="Courier New"/>
      </w:rPr>
    </w:lvl>
    <w:lvl w:ilvl="2" w:tplc="F258DA5E">
      <w:start w:val="1"/>
      <w:numFmt w:val="bullet"/>
      <w:lvlText w:val=""/>
      <w:lvlJc w:val="left"/>
      <w:pPr>
        <w:ind w:left="2160" w:hanging="360"/>
      </w:pPr>
      <w:rPr>
        <w:rFonts w:hint="default" w:ascii="Wingdings" w:hAnsi="Wingdings"/>
      </w:rPr>
    </w:lvl>
    <w:lvl w:ilvl="3" w:tplc="F91662F4">
      <w:start w:val="1"/>
      <w:numFmt w:val="bullet"/>
      <w:lvlText w:val=""/>
      <w:lvlJc w:val="left"/>
      <w:pPr>
        <w:ind w:left="2880" w:hanging="360"/>
      </w:pPr>
      <w:rPr>
        <w:rFonts w:hint="default" w:ascii="Symbol" w:hAnsi="Symbol"/>
      </w:rPr>
    </w:lvl>
    <w:lvl w:ilvl="4" w:tplc="C9405286">
      <w:start w:val="1"/>
      <w:numFmt w:val="bullet"/>
      <w:lvlText w:val="o"/>
      <w:lvlJc w:val="left"/>
      <w:pPr>
        <w:ind w:left="3600" w:hanging="360"/>
      </w:pPr>
      <w:rPr>
        <w:rFonts w:hint="default" w:ascii="Courier New" w:hAnsi="Courier New"/>
      </w:rPr>
    </w:lvl>
    <w:lvl w:ilvl="5" w:tplc="686A1492">
      <w:start w:val="1"/>
      <w:numFmt w:val="bullet"/>
      <w:lvlText w:val=""/>
      <w:lvlJc w:val="left"/>
      <w:pPr>
        <w:ind w:left="4320" w:hanging="360"/>
      </w:pPr>
      <w:rPr>
        <w:rFonts w:hint="default" w:ascii="Wingdings" w:hAnsi="Wingdings"/>
      </w:rPr>
    </w:lvl>
    <w:lvl w:ilvl="6" w:tplc="7AE8806C">
      <w:start w:val="1"/>
      <w:numFmt w:val="bullet"/>
      <w:lvlText w:val=""/>
      <w:lvlJc w:val="left"/>
      <w:pPr>
        <w:ind w:left="5040" w:hanging="360"/>
      </w:pPr>
      <w:rPr>
        <w:rFonts w:hint="default" w:ascii="Symbol" w:hAnsi="Symbol"/>
      </w:rPr>
    </w:lvl>
    <w:lvl w:ilvl="7" w:tplc="358491DA">
      <w:start w:val="1"/>
      <w:numFmt w:val="bullet"/>
      <w:lvlText w:val="o"/>
      <w:lvlJc w:val="left"/>
      <w:pPr>
        <w:ind w:left="5760" w:hanging="360"/>
      </w:pPr>
      <w:rPr>
        <w:rFonts w:hint="default" w:ascii="Courier New" w:hAnsi="Courier New"/>
      </w:rPr>
    </w:lvl>
    <w:lvl w:ilvl="8" w:tplc="E37819BC">
      <w:start w:val="1"/>
      <w:numFmt w:val="bullet"/>
      <w:lvlText w:val=""/>
      <w:lvlJc w:val="left"/>
      <w:pPr>
        <w:ind w:left="6480" w:hanging="360"/>
      </w:pPr>
      <w:rPr>
        <w:rFonts w:hint="default" w:ascii="Wingdings" w:hAnsi="Wingdings"/>
      </w:rPr>
    </w:lvl>
  </w:abstractNum>
  <w:abstractNum w:abstractNumId="46" w15:restartNumberingAfterBreak="0">
    <w:nsid w:val="7B2B7F59"/>
    <w:multiLevelType w:val="multilevel"/>
    <w:tmpl w:val="5D20F484"/>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C2C719B"/>
    <w:multiLevelType w:val="multilevel"/>
    <w:tmpl w:val="4F7E217A"/>
    <w:numStyleLink w:val="CurrentList1"/>
  </w:abstractNum>
  <w:abstractNum w:abstractNumId="48" w15:restartNumberingAfterBreak="0">
    <w:nsid w:val="7E972981"/>
    <w:multiLevelType w:val="hybridMultilevel"/>
    <w:tmpl w:val="FFFFFFFF"/>
    <w:lvl w:ilvl="0" w:tplc="EF6E0BF0">
      <w:start w:val="1"/>
      <w:numFmt w:val="bullet"/>
      <w:lvlText w:val=""/>
      <w:lvlJc w:val="left"/>
      <w:pPr>
        <w:ind w:left="720" w:hanging="360"/>
      </w:pPr>
      <w:rPr>
        <w:rFonts w:hint="default" w:ascii="Symbol" w:hAnsi="Symbol"/>
      </w:rPr>
    </w:lvl>
    <w:lvl w:ilvl="1" w:tplc="60F4CAD6">
      <w:start w:val="1"/>
      <w:numFmt w:val="bullet"/>
      <w:lvlText w:val="o"/>
      <w:lvlJc w:val="left"/>
      <w:pPr>
        <w:ind w:left="1440" w:hanging="360"/>
      </w:pPr>
      <w:rPr>
        <w:rFonts w:hint="default" w:ascii="Courier New" w:hAnsi="Courier New"/>
      </w:rPr>
    </w:lvl>
    <w:lvl w:ilvl="2" w:tplc="12AC9C2A">
      <w:start w:val="1"/>
      <w:numFmt w:val="bullet"/>
      <w:lvlText w:val=""/>
      <w:lvlJc w:val="left"/>
      <w:pPr>
        <w:ind w:left="2160" w:hanging="360"/>
      </w:pPr>
      <w:rPr>
        <w:rFonts w:hint="default" w:ascii="Wingdings" w:hAnsi="Wingdings"/>
      </w:rPr>
    </w:lvl>
    <w:lvl w:ilvl="3" w:tplc="77F2E3E0">
      <w:start w:val="1"/>
      <w:numFmt w:val="bullet"/>
      <w:lvlText w:val=""/>
      <w:lvlJc w:val="left"/>
      <w:pPr>
        <w:ind w:left="2880" w:hanging="360"/>
      </w:pPr>
      <w:rPr>
        <w:rFonts w:hint="default" w:ascii="Symbol" w:hAnsi="Symbol"/>
      </w:rPr>
    </w:lvl>
    <w:lvl w:ilvl="4" w:tplc="B01EFE1A">
      <w:start w:val="1"/>
      <w:numFmt w:val="bullet"/>
      <w:lvlText w:val="o"/>
      <w:lvlJc w:val="left"/>
      <w:pPr>
        <w:ind w:left="3600" w:hanging="360"/>
      </w:pPr>
      <w:rPr>
        <w:rFonts w:hint="default" w:ascii="Courier New" w:hAnsi="Courier New"/>
      </w:rPr>
    </w:lvl>
    <w:lvl w:ilvl="5" w:tplc="B0A0752C">
      <w:start w:val="1"/>
      <w:numFmt w:val="bullet"/>
      <w:lvlText w:val=""/>
      <w:lvlJc w:val="left"/>
      <w:pPr>
        <w:ind w:left="4320" w:hanging="360"/>
      </w:pPr>
      <w:rPr>
        <w:rFonts w:hint="default" w:ascii="Wingdings" w:hAnsi="Wingdings"/>
      </w:rPr>
    </w:lvl>
    <w:lvl w:ilvl="6" w:tplc="9FD07532">
      <w:start w:val="1"/>
      <w:numFmt w:val="bullet"/>
      <w:lvlText w:val=""/>
      <w:lvlJc w:val="left"/>
      <w:pPr>
        <w:ind w:left="5040" w:hanging="360"/>
      </w:pPr>
      <w:rPr>
        <w:rFonts w:hint="default" w:ascii="Symbol" w:hAnsi="Symbol"/>
      </w:rPr>
    </w:lvl>
    <w:lvl w:ilvl="7" w:tplc="6C3EE812">
      <w:start w:val="1"/>
      <w:numFmt w:val="bullet"/>
      <w:lvlText w:val="o"/>
      <w:lvlJc w:val="left"/>
      <w:pPr>
        <w:ind w:left="5760" w:hanging="360"/>
      </w:pPr>
      <w:rPr>
        <w:rFonts w:hint="default" w:ascii="Courier New" w:hAnsi="Courier New"/>
      </w:rPr>
    </w:lvl>
    <w:lvl w:ilvl="8" w:tplc="8B4670FA">
      <w:start w:val="1"/>
      <w:numFmt w:val="bullet"/>
      <w:lvlText w:val=""/>
      <w:lvlJc w:val="left"/>
      <w:pPr>
        <w:ind w:left="6480" w:hanging="360"/>
      </w:pPr>
      <w:rPr>
        <w:rFonts w:hint="default" w:ascii="Wingdings" w:hAnsi="Wingdings"/>
      </w:rPr>
    </w:lvl>
  </w:abstractNum>
  <w:abstractNum w:abstractNumId="49" w15:restartNumberingAfterBreak="0">
    <w:nsid w:val="7EDB721D"/>
    <w:multiLevelType w:val="hybridMultilevel"/>
    <w:tmpl w:val="FFFFFFFF"/>
    <w:lvl w:ilvl="0" w:tplc="042C6938">
      <w:start w:val="1"/>
      <w:numFmt w:val="bullet"/>
      <w:lvlText w:val="-"/>
      <w:lvlJc w:val="left"/>
      <w:pPr>
        <w:ind w:left="720" w:hanging="360"/>
      </w:pPr>
      <w:rPr>
        <w:rFonts w:hint="default" w:ascii="Calibri" w:hAnsi="Calibri"/>
      </w:rPr>
    </w:lvl>
    <w:lvl w:ilvl="1" w:tplc="21D675DC">
      <w:start w:val="1"/>
      <w:numFmt w:val="bullet"/>
      <w:lvlText w:val="o"/>
      <w:lvlJc w:val="left"/>
      <w:pPr>
        <w:ind w:left="1440" w:hanging="360"/>
      </w:pPr>
      <w:rPr>
        <w:rFonts w:hint="default" w:ascii="Courier New" w:hAnsi="Courier New"/>
      </w:rPr>
    </w:lvl>
    <w:lvl w:ilvl="2" w:tplc="EBA000C2">
      <w:start w:val="1"/>
      <w:numFmt w:val="bullet"/>
      <w:lvlText w:val=""/>
      <w:lvlJc w:val="left"/>
      <w:pPr>
        <w:ind w:left="2160" w:hanging="360"/>
      </w:pPr>
      <w:rPr>
        <w:rFonts w:hint="default" w:ascii="Wingdings" w:hAnsi="Wingdings"/>
      </w:rPr>
    </w:lvl>
    <w:lvl w:ilvl="3" w:tplc="8320E5F6">
      <w:start w:val="1"/>
      <w:numFmt w:val="bullet"/>
      <w:lvlText w:val=""/>
      <w:lvlJc w:val="left"/>
      <w:pPr>
        <w:ind w:left="2880" w:hanging="360"/>
      </w:pPr>
      <w:rPr>
        <w:rFonts w:hint="default" w:ascii="Symbol" w:hAnsi="Symbol"/>
      </w:rPr>
    </w:lvl>
    <w:lvl w:ilvl="4" w:tplc="A5A067B4">
      <w:start w:val="1"/>
      <w:numFmt w:val="bullet"/>
      <w:lvlText w:val="o"/>
      <w:lvlJc w:val="left"/>
      <w:pPr>
        <w:ind w:left="3600" w:hanging="360"/>
      </w:pPr>
      <w:rPr>
        <w:rFonts w:hint="default" w:ascii="Courier New" w:hAnsi="Courier New"/>
      </w:rPr>
    </w:lvl>
    <w:lvl w:ilvl="5" w:tplc="FE360056">
      <w:start w:val="1"/>
      <w:numFmt w:val="bullet"/>
      <w:lvlText w:val=""/>
      <w:lvlJc w:val="left"/>
      <w:pPr>
        <w:ind w:left="4320" w:hanging="360"/>
      </w:pPr>
      <w:rPr>
        <w:rFonts w:hint="default" w:ascii="Wingdings" w:hAnsi="Wingdings"/>
      </w:rPr>
    </w:lvl>
    <w:lvl w:ilvl="6" w:tplc="3B1E3E1E">
      <w:start w:val="1"/>
      <w:numFmt w:val="bullet"/>
      <w:lvlText w:val=""/>
      <w:lvlJc w:val="left"/>
      <w:pPr>
        <w:ind w:left="5040" w:hanging="360"/>
      </w:pPr>
      <w:rPr>
        <w:rFonts w:hint="default" w:ascii="Symbol" w:hAnsi="Symbol"/>
      </w:rPr>
    </w:lvl>
    <w:lvl w:ilvl="7" w:tplc="8B5CCA00">
      <w:start w:val="1"/>
      <w:numFmt w:val="bullet"/>
      <w:lvlText w:val="o"/>
      <w:lvlJc w:val="left"/>
      <w:pPr>
        <w:ind w:left="5760" w:hanging="360"/>
      </w:pPr>
      <w:rPr>
        <w:rFonts w:hint="default" w:ascii="Courier New" w:hAnsi="Courier New"/>
      </w:rPr>
    </w:lvl>
    <w:lvl w:ilvl="8" w:tplc="1116F616">
      <w:start w:val="1"/>
      <w:numFmt w:val="bullet"/>
      <w:lvlText w:val=""/>
      <w:lvlJc w:val="left"/>
      <w:pPr>
        <w:ind w:left="6480" w:hanging="360"/>
      </w:pPr>
      <w:rPr>
        <w:rFonts w:hint="default" w:ascii="Wingdings" w:hAnsi="Wingdings"/>
      </w:rPr>
    </w:lvl>
  </w:abstractNum>
  <w:num w:numId="1" w16cid:durableId="1455708676">
    <w:abstractNumId w:val="35"/>
  </w:num>
  <w:num w:numId="2" w16cid:durableId="1500002612">
    <w:abstractNumId w:val="30"/>
  </w:num>
  <w:num w:numId="3" w16cid:durableId="2141678914">
    <w:abstractNumId w:val="24"/>
  </w:num>
  <w:num w:numId="4" w16cid:durableId="1439376279">
    <w:abstractNumId w:val="22"/>
  </w:num>
  <w:num w:numId="5" w16cid:durableId="1509174589">
    <w:abstractNumId w:val="33"/>
  </w:num>
  <w:num w:numId="6" w16cid:durableId="1109085913">
    <w:abstractNumId w:val="6"/>
  </w:num>
  <w:num w:numId="7" w16cid:durableId="1894459462">
    <w:abstractNumId w:val="14"/>
  </w:num>
  <w:num w:numId="8" w16cid:durableId="292834728">
    <w:abstractNumId w:val="5"/>
  </w:num>
  <w:num w:numId="9" w16cid:durableId="703991741">
    <w:abstractNumId w:val="10"/>
  </w:num>
  <w:num w:numId="10" w16cid:durableId="1081215172">
    <w:abstractNumId w:val="47"/>
  </w:num>
  <w:num w:numId="11" w16cid:durableId="1382828985">
    <w:abstractNumId w:val="38"/>
  </w:num>
  <w:num w:numId="12" w16cid:durableId="2124181934">
    <w:abstractNumId w:val="4"/>
  </w:num>
  <w:num w:numId="13" w16cid:durableId="632373294">
    <w:abstractNumId w:val="2"/>
  </w:num>
  <w:num w:numId="14" w16cid:durableId="1150291885">
    <w:abstractNumId w:val="27"/>
  </w:num>
  <w:num w:numId="15" w16cid:durableId="1263994206">
    <w:abstractNumId w:val="7"/>
  </w:num>
  <w:num w:numId="16" w16cid:durableId="133062245">
    <w:abstractNumId w:val="37"/>
  </w:num>
  <w:num w:numId="17" w16cid:durableId="1889413009">
    <w:abstractNumId w:val="8"/>
  </w:num>
  <w:num w:numId="18" w16cid:durableId="2058159221">
    <w:abstractNumId w:val="21"/>
  </w:num>
  <w:num w:numId="19" w16cid:durableId="851073401">
    <w:abstractNumId w:val="15"/>
  </w:num>
  <w:num w:numId="20" w16cid:durableId="1629045482">
    <w:abstractNumId w:val="3"/>
  </w:num>
  <w:num w:numId="21" w16cid:durableId="282470320">
    <w:abstractNumId w:val="26"/>
  </w:num>
  <w:num w:numId="22" w16cid:durableId="1032612290">
    <w:abstractNumId w:val="46"/>
  </w:num>
  <w:num w:numId="23" w16cid:durableId="1769035263">
    <w:abstractNumId w:val="17"/>
  </w:num>
  <w:num w:numId="24" w16cid:durableId="1805123737">
    <w:abstractNumId w:val="34"/>
  </w:num>
  <w:num w:numId="25" w16cid:durableId="1499467179">
    <w:abstractNumId w:val="13"/>
  </w:num>
  <w:num w:numId="26" w16cid:durableId="840899995">
    <w:abstractNumId w:val="44"/>
  </w:num>
  <w:num w:numId="27" w16cid:durableId="1294212452">
    <w:abstractNumId w:val="28"/>
  </w:num>
  <w:num w:numId="28" w16cid:durableId="256787286">
    <w:abstractNumId w:val="0"/>
  </w:num>
  <w:num w:numId="29" w16cid:durableId="1532954506">
    <w:abstractNumId w:val="32"/>
  </w:num>
  <w:num w:numId="30" w16cid:durableId="1044058520">
    <w:abstractNumId w:val="16"/>
  </w:num>
  <w:num w:numId="31" w16cid:durableId="1499033594">
    <w:abstractNumId w:val="36"/>
  </w:num>
  <w:num w:numId="32" w16cid:durableId="1706950907">
    <w:abstractNumId w:val="39"/>
  </w:num>
  <w:num w:numId="33" w16cid:durableId="225801161">
    <w:abstractNumId w:val="43"/>
  </w:num>
  <w:num w:numId="34" w16cid:durableId="1006980948">
    <w:abstractNumId w:val="42"/>
  </w:num>
  <w:num w:numId="35" w16cid:durableId="1222640503">
    <w:abstractNumId w:val="41"/>
  </w:num>
  <w:num w:numId="36" w16cid:durableId="288754226">
    <w:abstractNumId w:val="18"/>
  </w:num>
  <w:num w:numId="37" w16cid:durableId="1981298910">
    <w:abstractNumId w:val="11"/>
  </w:num>
  <w:num w:numId="38" w16cid:durableId="367141978">
    <w:abstractNumId w:val="48"/>
  </w:num>
  <w:num w:numId="39" w16cid:durableId="121265369">
    <w:abstractNumId w:val="45"/>
  </w:num>
  <w:num w:numId="40" w16cid:durableId="431823681">
    <w:abstractNumId w:val="23"/>
  </w:num>
  <w:num w:numId="41" w16cid:durableId="1905292170">
    <w:abstractNumId w:val="1"/>
  </w:num>
  <w:num w:numId="42" w16cid:durableId="1471632949">
    <w:abstractNumId w:val="9"/>
  </w:num>
  <w:num w:numId="43" w16cid:durableId="1328942095">
    <w:abstractNumId w:val="49"/>
  </w:num>
  <w:num w:numId="44" w16cid:durableId="2059938105">
    <w:abstractNumId w:val="29"/>
  </w:num>
  <w:num w:numId="45" w16cid:durableId="2033069113">
    <w:abstractNumId w:val="40"/>
  </w:num>
  <w:num w:numId="46" w16cid:durableId="1647205387">
    <w:abstractNumId w:val="20"/>
  </w:num>
  <w:num w:numId="47" w16cid:durableId="2094162437">
    <w:abstractNumId w:val="31"/>
  </w:num>
  <w:num w:numId="48" w16cid:durableId="1463380435">
    <w:abstractNumId w:val="19"/>
  </w:num>
  <w:num w:numId="49" w16cid:durableId="923683312">
    <w:abstractNumId w:val="25"/>
  </w:num>
  <w:num w:numId="50" w16cid:durableId="719209280">
    <w:abstractNumId w:val="12"/>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77"/>
    <w:rsid w:val="000001FC"/>
    <w:rsid w:val="0000475F"/>
    <w:rsid w:val="00005517"/>
    <w:rsid w:val="00012048"/>
    <w:rsid w:val="00012922"/>
    <w:rsid w:val="00013A93"/>
    <w:rsid w:val="000149B4"/>
    <w:rsid w:val="0001513F"/>
    <w:rsid w:val="0002011E"/>
    <w:rsid w:val="00020128"/>
    <w:rsid w:val="00020468"/>
    <w:rsid w:val="00024BA2"/>
    <w:rsid w:val="00025F6E"/>
    <w:rsid w:val="00026059"/>
    <w:rsid w:val="00026637"/>
    <w:rsid w:val="0003075B"/>
    <w:rsid w:val="0003247D"/>
    <w:rsid w:val="00035142"/>
    <w:rsid w:val="00035E15"/>
    <w:rsid w:val="00036859"/>
    <w:rsid w:val="00037197"/>
    <w:rsid w:val="00040837"/>
    <w:rsid w:val="000413B5"/>
    <w:rsid w:val="00041706"/>
    <w:rsid w:val="0004315D"/>
    <w:rsid w:val="00043F73"/>
    <w:rsid w:val="000445CA"/>
    <w:rsid w:val="000450A6"/>
    <w:rsid w:val="0004595A"/>
    <w:rsid w:val="0005220E"/>
    <w:rsid w:val="00052C73"/>
    <w:rsid w:val="00053D97"/>
    <w:rsid w:val="0005464A"/>
    <w:rsid w:val="000569E7"/>
    <w:rsid w:val="00064F58"/>
    <w:rsid w:val="000652FF"/>
    <w:rsid w:val="0006534E"/>
    <w:rsid w:val="00066309"/>
    <w:rsid w:val="00066BF4"/>
    <w:rsid w:val="000670E1"/>
    <w:rsid w:val="00070A5E"/>
    <w:rsid w:val="000719A2"/>
    <w:rsid w:val="00071E64"/>
    <w:rsid w:val="0007270B"/>
    <w:rsid w:val="000732B7"/>
    <w:rsid w:val="00074578"/>
    <w:rsid w:val="00074A35"/>
    <w:rsid w:val="000764E4"/>
    <w:rsid w:val="00080DCE"/>
    <w:rsid w:val="00081702"/>
    <w:rsid w:val="00084A77"/>
    <w:rsid w:val="000851B1"/>
    <w:rsid w:val="00090852"/>
    <w:rsid w:val="000942D6"/>
    <w:rsid w:val="00094362"/>
    <w:rsid w:val="00094C3A"/>
    <w:rsid w:val="00096200"/>
    <w:rsid w:val="00096348"/>
    <w:rsid w:val="00096D89"/>
    <w:rsid w:val="000A15D3"/>
    <w:rsid w:val="000A2EB3"/>
    <w:rsid w:val="000A5189"/>
    <w:rsid w:val="000B08E5"/>
    <w:rsid w:val="000B17BD"/>
    <w:rsid w:val="000B364B"/>
    <w:rsid w:val="000B5C40"/>
    <w:rsid w:val="000B7357"/>
    <w:rsid w:val="000B7547"/>
    <w:rsid w:val="000C1FAC"/>
    <w:rsid w:val="000C21EB"/>
    <w:rsid w:val="000C2BC1"/>
    <w:rsid w:val="000C54D5"/>
    <w:rsid w:val="000C6A31"/>
    <w:rsid w:val="000D0136"/>
    <w:rsid w:val="000D0D1F"/>
    <w:rsid w:val="000D19E6"/>
    <w:rsid w:val="000D29DD"/>
    <w:rsid w:val="000D3399"/>
    <w:rsid w:val="000D4294"/>
    <w:rsid w:val="000D42C7"/>
    <w:rsid w:val="000D6CBE"/>
    <w:rsid w:val="000D7D77"/>
    <w:rsid w:val="000D7D94"/>
    <w:rsid w:val="000E3967"/>
    <w:rsid w:val="000E48CC"/>
    <w:rsid w:val="000E5DF7"/>
    <w:rsid w:val="000E61BE"/>
    <w:rsid w:val="000E757F"/>
    <w:rsid w:val="000E7CAC"/>
    <w:rsid w:val="000F0559"/>
    <w:rsid w:val="000F2EE9"/>
    <w:rsid w:val="000F3C2F"/>
    <w:rsid w:val="000F3D82"/>
    <w:rsid w:val="000F4F43"/>
    <w:rsid w:val="000F63AA"/>
    <w:rsid w:val="000F7E49"/>
    <w:rsid w:val="0010067E"/>
    <w:rsid w:val="00103BC9"/>
    <w:rsid w:val="00104DDE"/>
    <w:rsid w:val="0010577E"/>
    <w:rsid w:val="00106A63"/>
    <w:rsid w:val="00106C22"/>
    <w:rsid w:val="0011012E"/>
    <w:rsid w:val="00111350"/>
    <w:rsid w:val="00114081"/>
    <w:rsid w:val="0011408F"/>
    <w:rsid w:val="00115B85"/>
    <w:rsid w:val="001162BE"/>
    <w:rsid w:val="00116DE5"/>
    <w:rsid w:val="00121A1B"/>
    <w:rsid w:val="00125CEE"/>
    <w:rsid w:val="00127BE8"/>
    <w:rsid w:val="00130DB8"/>
    <w:rsid w:val="00131B3E"/>
    <w:rsid w:val="001342D4"/>
    <w:rsid w:val="00135350"/>
    <w:rsid w:val="001354F7"/>
    <w:rsid w:val="00135BD2"/>
    <w:rsid w:val="00136D17"/>
    <w:rsid w:val="00136F4D"/>
    <w:rsid w:val="001375D2"/>
    <w:rsid w:val="00137896"/>
    <w:rsid w:val="00137D88"/>
    <w:rsid w:val="0014134A"/>
    <w:rsid w:val="001418C6"/>
    <w:rsid w:val="00143D13"/>
    <w:rsid w:val="00145BD2"/>
    <w:rsid w:val="00147439"/>
    <w:rsid w:val="00147FF5"/>
    <w:rsid w:val="00151269"/>
    <w:rsid w:val="00156A09"/>
    <w:rsid w:val="00156C84"/>
    <w:rsid w:val="00160146"/>
    <w:rsid w:val="001608E8"/>
    <w:rsid w:val="001626C6"/>
    <w:rsid w:val="00166D7E"/>
    <w:rsid w:val="001674B1"/>
    <w:rsid w:val="001674F2"/>
    <w:rsid w:val="00167F05"/>
    <w:rsid w:val="00171471"/>
    <w:rsid w:val="001726C3"/>
    <w:rsid w:val="00172A2E"/>
    <w:rsid w:val="00173210"/>
    <w:rsid w:val="00174B20"/>
    <w:rsid w:val="00175932"/>
    <w:rsid w:val="00177244"/>
    <w:rsid w:val="00177D68"/>
    <w:rsid w:val="00181F0E"/>
    <w:rsid w:val="00184CD0"/>
    <w:rsid w:val="0018595E"/>
    <w:rsid w:val="00185AB4"/>
    <w:rsid w:val="00185D1C"/>
    <w:rsid w:val="00187AD7"/>
    <w:rsid w:val="00187E56"/>
    <w:rsid w:val="00192AA7"/>
    <w:rsid w:val="001961B9"/>
    <w:rsid w:val="0019672E"/>
    <w:rsid w:val="001A06E7"/>
    <w:rsid w:val="001A1062"/>
    <w:rsid w:val="001A1CDD"/>
    <w:rsid w:val="001A78F7"/>
    <w:rsid w:val="001A7D1C"/>
    <w:rsid w:val="001A7FB0"/>
    <w:rsid w:val="001B02C5"/>
    <w:rsid w:val="001B16BE"/>
    <w:rsid w:val="001B2311"/>
    <w:rsid w:val="001B2369"/>
    <w:rsid w:val="001B5171"/>
    <w:rsid w:val="001B6B2F"/>
    <w:rsid w:val="001C2C62"/>
    <w:rsid w:val="001C3DCB"/>
    <w:rsid w:val="001C41E4"/>
    <w:rsid w:val="001C421A"/>
    <w:rsid w:val="001C4460"/>
    <w:rsid w:val="001C64CA"/>
    <w:rsid w:val="001C6B97"/>
    <w:rsid w:val="001D0E8F"/>
    <w:rsid w:val="001D101B"/>
    <w:rsid w:val="001D3BA1"/>
    <w:rsid w:val="001D3EB1"/>
    <w:rsid w:val="001D5C04"/>
    <w:rsid w:val="001E0701"/>
    <w:rsid w:val="001E08B0"/>
    <w:rsid w:val="001E4852"/>
    <w:rsid w:val="001F0400"/>
    <w:rsid w:val="001F4CCD"/>
    <w:rsid w:val="001F59A6"/>
    <w:rsid w:val="00201255"/>
    <w:rsid w:val="00201974"/>
    <w:rsid w:val="002020BD"/>
    <w:rsid w:val="00204D75"/>
    <w:rsid w:val="002051F5"/>
    <w:rsid w:val="00211BA6"/>
    <w:rsid w:val="00213C1B"/>
    <w:rsid w:val="002147E8"/>
    <w:rsid w:val="00214A00"/>
    <w:rsid w:val="00216602"/>
    <w:rsid w:val="0021697F"/>
    <w:rsid w:val="00217E12"/>
    <w:rsid w:val="00220C00"/>
    <w:rsid w:val="002218E6"/>
    <w:rsid w:val="00221E28"/>
    <w:rsid w:val="002247EF"/>
    <w:rsid w:val="00224934"/>
    <w:rsid w:val="00226265"/>
    <w:rsid w:val="002269CF"/>
    <w:rsid w:val="00226A13"/>
    <w:rsid w:val="002319B9"/>
    <w:rsid w:val="0023663D"/>
    <w:rsid w:val="00240871"/>
    <w:rsid w:val="00240911"/>
    <w:rsid w:val="00240CE4"/>
    <w:rsid w:val="00241BE6"/>
    <w:rsid w:val="00243BAC"/>
    <w:rsid w:val="00247883"/>
    <w:rsid w:val="00253050"/>
    <w:rsid w:val="00254240"/>
    <w:rsid w:val="0025487A"/>
    <w:rsid w:val="00257C2B"/>
    <w:rsid w:val="00260C4B"/>
    <w:rsid w:val="0026120C"/>
    <w:rsid w:val="002617CD"/>
    <w:rsid w:val="00261BCC"/>
    <w:rsid w:val="00261F72"/>
    <w:rsid w:val="00263259"/>
    <w:rsid w:val="00263BC8"/>
    <w:rsid w:val="002675ED"/>
    <w:rsid w:val="00267ACE"/>
    <w:rsid w:val="00275FC4"/>
    <w:rsid w:val="0027641F"/>
    <w:rsid w:val="002801A2"/>
    <w:rsid w:val="00280F78"/>
    <w:rsid w:val="00281F2B"/>
    <w:rsid w:val="00284D60"/>
    <w:rsid w:val="002924B1"/>
    <w:rsid w:val="002930CD"/>
    <w:rsid w:val="00294ECF"/>
    <w:rsid w:val="00297212"/>
    <w:rsid w:val="002A1561"/>
    <w:rsid w:val="002A2297"/>
    <w:rsid w:val="002A423C"/>
    <w:rsid w:val="002A5A9A"/>
    <w:rsid w:val="002A6BA7"/>
    <w:rsid w:val="002B29EB"/>
    <w:rsid w:val="002B6415"/>
    <w:rsid w:val="002B6785"/>
    <w:rsid w:val="002B6CA8"/>
    <w:rsid w:val="002C083C"/>
    <w:rsid w:val="002C0AF5"/>
    <w:rsid w:val="002C0DA8"/>
    <w:rsid w:val="002C1572"/>
    <w:rsid w:val="002C1A28"/>
    <w:rsid w:val="002C3214"/>
    <w:rsid w:val="002C5B95"/>
    <w:rsid w:val="002C5D89"/>
    <w:rsid w:val="002D1B3F"/>
    <w:rsid w:val="002D2884"/>
    <w:rsid w:val="002D2EEC"/>
    <w:rsid w:val="002D6A73"/>
    <w:rsid w:val="002D6DB9"/>
    <w:rsid w:val="002D6EC5"/>
    <w:rsid w:val="002D7735"/>
    <w:rsid w:val="002E1C60"/>
    <w:rsid w:val="002E2745"/>
    <w:rsid w:val="002E33FD"/>
    <w:rsid w:val="002E5037"/>
    <w:rsid w:val="002E775D"/>
    <w:rsid w:val="002F1155"/>
    <w:rsid w:val="002F28AB"/>
    <w:rsid w:val="002F5FBE"/>
    <w:rsid w:val="002F63EB"/>
    <w:rsid w:val="00300124"/>
    <w:rsid w:val="003020A4"/>
    <w:rsid w:val="0030284B"/>
    <w:rsid w:val="003032E0"/>
    <w:rsid w:val="00303AD3"/>
    <w:rsid w:val="00305B0F"/>
    <w:rsid w:val="00306453"/>
    <w:rsid w:val="0030779A"/>
    <w:rsid w:val="00310E2D"/>
    <w:rsid w:val="003126E8"/>
    <w:rsid w:val="00312E41"/>
    <w:rsid w:val="003151BB"/>
    <w:rsid w:val="0031545A"/>
    <w:rsid w:val="00320AF8"/>
    <w:rsid w:val="00325020"/>
    <w:rsid w:val="0032585A"/>
    <w:rsid w:val="0032717A"/>
    <w:rsid w:val="00331800"/>
    <w:rsid w:val="003353DC"/>
    <w:rsid w:val="003354A8"/>
    <w:rsid w:val="0033687B"/>
    <w:rsid w:val="00340C8F"/>
    <w:rsid w:val="00342B3F"/>
    <w:rsid w:val="00344441"/>
    <w:rsid w:val="0034544D"/>
    <w:rsid w:val="00346D4B"/>
    <w:rsid w:val="00346E23"/>
    <w:rsid w:val="00353C83"/>
    <w:rsid w:val="00355F03"/>
    <w:rsid w:val="00356A6A"/>
    <w:rsid w:val="00356F0D"/>
    <w:rsid w:val="0035718B"/>
    <w:rsid w:val="00360005"/>
    <w:rsid w:val="00360526"/>
    <w:rsid w:val="003612DD"/>
    <w:rsid w:val="0036158F"/>
    <w:rsid w:val="0036234E"/>
    <w:rsid w:val="0036303C"/>
    <w:rsid w:val="00363F51"/>
    <w:rsid w:val="003651DB"/>
    <w:rsid w:val="003653F0"/>
    <w:rsid w:val="003669A3"/>
    <w:rsid w:val="00367DA1"/>
    <w:rsid w:val="00370B95"/>
    <w:rsid w:val="00371540"/>
    <w:rsid w:val="003727B7"/>
    <w:rsid w:val="0037323A"/>
    <w:rsid w:val="00377DC5"/>
    <w:rsid w:val="00380206"/>
    <w:rsid w:val="0038031F"/>
    <w:rsid w:val="00380546"/>
    <w:rsid w:val="00381301"/>
    <w:rsid w:val="00383D06"/>
    <w:rsid w:val="0038432B"/>
    <w:rsid w:val="0038474D"/>
    <w:rsid w:val="00385612"/>
    <w:rsid w:val="003865C0"/>
    <w:rsid w:val="003877FD"/>
    <w:rsid w:val="00390F83"/>
    <w:rsid w:val="00391B22"/>
    <w:rsid w:val="00392212"/>
    <w:rsid w:val="00392D74"/>
    <w:rsid w:val="003A283A"/>
    <w:rsid w:val="003A5586"/>
    <w:rsid w:val="003A6948"/>
    <w:rsid w:val="003A7090"/>
    <w:rsid w:val="003A7883"/>
    <w:rsid w:val="003B35C6"/>
    <w:rsid w:val="003B4B9A"/>
    <w:rsid w:val="003C1670"/>
    <w:rsid w:val="003C2849"/>
    <w:rsid w:val="003C3985"/>
    <w:rsid w:val="003C72A4"/>
    <w:rsid w:val="003C7C49"/>
    <w:rsid w:val="003D036A"/>
    <w:rsid w:val="003D1527"/>
    <w:rsid w:val="003D2233"/>
    <w:rsid w:val="003D4215"/>
    <w:rsid w:val="003D4285"/>
    <w:rsid w:val="003D440A"/>
    <w:rsid w:val="003D4588"/>
    <w:rsid w:val="003D6328"/>
    <w:rsid w:val="003E1DF4"/>
    <w:rsid w:val="003E2859"/>
    <w:rsid w:val="003E4811"/>
    <w:rsid w:val="003E4916"/>
    <w:rsid w:val="003E54AF"/>
    <w:rsid w:val="003E6333"/>
    <w:rsid w:val="003F0A73"/>
    <w:rsid w:val="003F1B24"/>
    <w:rsid w:val="003F2F84"/>
    <w:rsid w:val="003F370B"/>
    <w:rsid w:val="003F47A6"/>
    <w:rsid w:val="003F4E9B"/>
    <w:rsid w:val="003F6F37"/>
    <w:rsid w:val="00402028"/>
    <w:rsid w:val="00404252"/>
    <w:rsid w:val="00404B84"/>
    <w:rsid w:val="00406B70"/>
    <w:rsid w:val="00407748"/>
    <w:rsid w:val="00413C90"/>
    <w:rsid w:val="004144F3"/>
    <w:rsid w:val="004161E4"/>
    <w:rsid w:val="0041670E"/>
    <w:rsid w:val="00420FC0"/>
    <w:rsid w:val="00422106"/>
    <w:rsid w:val="00426840"/>
    <w:rsid w:val="004303E6"/>
    <w:rsid w:val="00430A96"/>
    <w:rsid w:val="00430D6D"/>
    <w:rsid w:val="00432486"/>
    <w:rsid w:val="00432E1E"/>
    <w:rsid w:val="00434748"/>
    <w:rsid w:val="0043675F"/>
    <w:rsid w:val="004409E8"/>
    <w:rsid w:val="00443DC0"/>
    <w:rsid w:val="004440DF"/>
    <w:rsid w:val="00444614"/>
    <w:rsid w:val="00445A43"/>
    <w:rsid w:val="0044731D"/>
    <w:rsid w:val="0045093B"/>
    <w:rsid w:val="0045188F"/>
    <w:rsid w:val="00452D46"/>
    <w:rsid w:val="00456E0F"/>
    <w:rsid w:val="004570D2"/>
    <w:rsid w:val="00464B1E"/>
    <w:rsid w:val="00465D51"/>
    <w:rsid w:val="00466542"/>
    <w:rsid w:val="00466977"/>
    <w:rsid w:val="00467BB2"/>
    <w:rsid w:val="004707B7"/>
    <w:rsid w:val="00471B0D"/>
    <w:rsid w:val="004727D1"/>
    <w:rsid w:val="00474094"/>
    <w:rsid w:val="0047454A"/>
    <w:rsid w:val="00474B36"/>
    <w:rsid w:val="004801AC"/>
    <w:rsid w:val="00480D68"/>
    <w:rsid w:val="00485291"/>
    <w:rsid w:val="00485DC7"/>
    <w:rsid w:val="0048761F"/>
    <w:rsid w:val="00491537"/>
    <w:rsid w:val="004928B3"/>
    <w:rsid w:val="0049327A"/>
    <w:rsid w:val="00495A20"/>
    <w:rsid w:val="00496080"/>
    <w:rsid w:val="004962A5"/>
    <w:rsid w:val="00496ACC"/>
    <w:rsid w:val="00496BAF"/>
    <w:rsid w:val="00496E32"/>
    <w:rsid w:val="004A0FC3"/>
    <w:rsid w:val="004A10B5"/>
    <w:rsid w:val="004A2ABB"/>
    <w:rsid w:val="004A5251"/>
    <w:rsid w:val="004A5B1E"/>
    <w:rsid w:val="004A5E56"/>
    <w:rsid w:val="004A67C4"/>
    <w:rsid w:val="004B01A9"/>
    <w:rsid w:val="004B1CE3"/>
    <w:rsid w:val="004B3930"/>
    <w:rsid w:val="004B48BA"/>
    <w:rsid w:val="004B7907"/>
    <w:rsid w:val="004B7B06"/>
    <w:rsid w:val="004B7FAD"/>
    <w:rsid w:val="004C1168"/>
    <w:rsid w:val="004C1821"/>
    <w:rsid w:val="004C1857"/>
    <w:rsid w:val="004C1E9D"/>
    <w:rsid w:val="004C2468"/>
    <w:rsid w:val="004C3472"/>
    <w:rsid w:val="004C6136"/>
    <w:rsid w:val="004D0610"/>
    <w:rsid w:val="004D1586"/>
    <w:rsid w:val="004D3C18"/>
    <w:rsid w:val="004D3F49"/>
    <w:rsid w:val="004D699A"/>
    <w:rsid w:val="004E25AD"/>
    <w:rsid w:val="004E29F7"/>
    <w:rsid w:val="004E2F3E"/>
    <w:rsid w:val="004E3D12"/>
    <w:rsid w:val="004E4447"/>
    <w:rsid w:val="004E481D"/>
    <w:rsid w:val="004E6D00"/>
    <w:rsid w:val="004E77FD"/>
    <w:rsid w:val="004F2BD7"/>
    <w:rsid w:val="004F3658"/>
    <w:rsid w:val="004F77DE"/>
    <w:rsid w:val="0050094B"/>
    <w:rsid w:val="005011B6"/>
    <w:rsid w:val="00504BA3"/>
    <w:rsid w:val="00506E47"/>
    <w:rsid w:val="005111A4"/>
    <w:rsid w:val="005123DF"/>
    <w:rsid w:val="005124D1"/>
    <w:rsid w:val="00514284"/>
    <w:rsid w:val="005167E1"/>
    <w:rsid w:val="00520034"/>
    <w:rsid w:val="00522855"/>
    <w:rsid w:val="005228AA"/>
    <w:rsid w:val="00523197"/>
    <w:rsid w:val="00525E12"/>
    <w:rsid w:val="00530B45"/>
    <w:rsid w:val="00530C16"/>
    <w:rsid w:val="0053428D"/>
    <w:rsid w:val="00534F8D"/>
    <w:rsid w:val="005360C1"/>
    <w:rsid w:val="00536627"/>
    <w:rsid w:val="00536644"/>
    <w:rsid w:val="005410C5"/>
    <w:rsid w:val="00541F02"/>
    <w:rsid w:val="005424E8"/>
    <w:rsid w:val="0054734F"/>
    <w:rsid w:val="005479A4"/>
    <w:rsid w:val="00547EA4"/>
    <w:rsid w:val="00550CDD"/>
    <w:rsid w:val="00551F19"/>
    <w:rsid w:val="00553D21"/>
    <w:rsid w:val="00556647"/>
    <w:rsid w:val="005571B3"/>
    <w:rsid w:val="00561D6A"/>
    <w:rsid w:val="00562740"/>
    <w:rsid w:val="00562915"/>
    <w:rsid w:val="00562944"/>
    <w:rsid w:val="005646EA"/>
    <w:rsid w:val="00565027"/>
    <w:rsid w:val="00572CE7"/>
    <w:rsid w:val="00574600"/>
    <w:rsid w:val="00574E72"/>
    <w:rsid w:val="00575215"/>
    <w:rsid w:val="00577088"/>
    <w:rsid w:val="00581FD3"/>
    <w:rsid w:val="00583960"/>
    <w:rsid w:val="00584B74"/>
    <w:rsid w:val="0058787C"/>
    <w:rsid w:val="00587C84"/>
    <w:rsid w:val="00587F65"/>
    <w:rsid w:val="00590B99"/>
    <w:rsid w:val="00591A4C"/>
    <w:rsid w:val="005920AB"/>
    <w:rsid w:val="005A0C7E"/>
    <w:rsid w:val="005A0CB1"/>
    <w:rsid w:val="005A2991"/>
    <w:rsid w:val="005A683C"/>
    <w:rsid w:val="005B236A"/>
    <w:rsid w:val="005B2D46"/>
    <w:rsid w:val="005B2EB0"/>
    <w:rsid w:val="005B3808"/>
    <w:rsid w:val="005B5F06"/>
    <w:rsid w:val="005B7FC4"/>
    <w:rsid w:val="005C0E48"/>
    <w:rsid w:val="005C5CF4"/>
    <w:rsid w:val="005C7216"/>
    <w:rsid w:val="005D233C"/>
    <w:rsid w:val="005D27BC"/>
    <w:rsid w:val="005D283C"/>
    <w:rsid w:val="005D436E"/>
    <w:rsid w:val="005D745A"/>
    <w:rsid w:val="005E13BA"/>
    <w:rsid w:val="005E1F61"/>
    <w:rsid w:val="005E2BE1"/>
    <w:rsid w:val="005E3EDA"/>
    <w:rsid w:val="005E44FF"/>
    <w:rsid w:val="005E48BE"/>
    <w:rsid w:val="005E4F93"/>
    <w:rsid w:val="005F0414"/>
    <w:rsid w:val="005F39DD"/>
    <w:rsid w:val="005F4330"/>
    <w:rsid w:val="005F4F11"/>
    <w:rsid w:val="005F778B"/>
    <w:rsid w:val="00601188"/>
    <w:rsid w:val="00602384"/>
    <w:rsid w:val="006025AE"/>
    <w:rsid w:val="00603B30"/>
    <w:rsid w:val="00605168"/>
    <w:rsid w:val="0060736B"/>
    <w:rsid w:val="00614557"/>
    <w:rsid w:val="00614A0A"/>
    <w:rsid w:val="00615856"/>
    <w:rsid w:val="0061585C"/>
    <w:rsid w:val="0063243A"/>
    <w:rsid w:val="0063620F"/>
    <w:rsid w:val="006378D2"/>
    <w:rsid w:val="00637F41"/>
    <w:rsid w:val="006406FF"/>
    <w:rsid w:val="00641384"/>
    <w:rsid w:val="00641AA4"/>
    <w:rsid w:val="00643AD1"/>
    <w:rsid w:val="00646078"/>
    <w:rsid w:val="00646E2F"/>
    <w:rsid w:val="00647970"/>
    <w:rsid w:val="006527C3"/>
    <w:rsid w:val="006535D3"/>
    <w:rsid w:val="00654655"/>
    <w:rsid w:val="0065656F"/>
    <w:rsid w:val="006565BA"/>
    <w:rsid w:val="00657DEB"/>
    <w:rsid w:val="00660B86"/>
    <w:rsid w:val="00662B24"/>
    <w:rsid w:val="00663167"/>
    <w:rsid w:val="00664B05"/>
    <w:rsid w:val="00666A5C"/>
    <w:rsid w:val="00666FE8"/>
    <w:rsid w:val="0066721B"/>
    <w:rsid w:val="00667B47"/>
    <w:rsid w:val="00673323"/>
    <w:rsid w:val="006741CC"/>
    <w:rsid w:val="00674B5D"/>
    <w:rsid w:val="006765D9"/>
    <w:rsid w:val="0068003A"/>
    <w:rsid w:val="00681840"/>
    <w:rsid w:val="006842F2"/>
    <w:rsid w:val="006849E7"/>
    <w:rsid w:val="00684BC7"/>
    <w:rsid w:val="006851F1"/>
    <w:rsid w:val="00685910"/>
    <w:rsid w:val="00686663"/>
    <w:rsid w:val="00687E5A"/>
    <w:rsid w:val="00692AA0"/>
    <w:rsid w:val="006949D9"/>
    <w:rsid w:val="00694AE2"/>
    <w:rsid w:val="00696DDB"/>
    <w:rsid w:val="006A1601"/>
    <w:rsid w:val="006A249D"/>
    <w:rsid w:val="006A454C"/>
    <w:rsid w:val="006A7081"/>
    <w:rsid w:val="006B32B8"/>
    <w:rsid w:val="006B4809"/>
    <w:rsid w:val="006B6E21"/>
    <w:rsid w:val="006C14F0"/>
    <w:rsid w:val="006C1800"/>
    <w:rsid w:val="006C31EC"/>
    <w:rsid w:val="006C5597"/>
    <w:rsid w:val="006D4418"/>
    <w:rsid w:val="006D4619"/>
    <w:rsid w:val="006D4F14"/>
    <w:rsid w:val="006D5AAA"/>
    <w:rsid w:val="006D5B80"/>
    <w:rsid w:val="006D6263"/>
    <w:rsid w:val="006D6A89"/>
    <w:rsid w:val="006E0BDB"/>
    <w:rsid w:val="006E54AD"/>
    <w:rsid w:val="006E7544"/>
    <w:rsid w:val="006F0EC7"/>
    <w:rsid w:val="006F1CA6"/>
    <w:rsid w:val="006F3F05"/>
    <w:rsid w:val="006F52A7"/>
    <w:rsid w:val="007018D8"/>
    <w:rsid w:val="0070309E"/>
    <w:rsid w:val="007052B1"/>
    <w:rsid w:val="00705C41"/>
    <w:rsid w:val="0071070D"/>
    <w:rsid w:val="00710D44"/>
    <w:rsid w:val="00710F74"/>
    <w:rsid w:val="0071122A"/>
    <w:rsid w:val="00711D79"/>
    <w:rsid w:val="00712395"/>
    <w:rsid w:val="00712F81"/>
    <w:rsid w:val="00713804"/>
    <w:rsid w:val="00713F04"/>
    <w:rsid w:val="0071436B"/>
    <w:rsid w:val="00720839"/>
    <w:rsid w:val="00720949"/>
    <w:rsid w:val="00720BA6"/>
    <w:rsid w:val="00721061"/>
    <w:rsid w:val="00721120"/>
    <w:rsid w:val="00721A35"/>
    <w:rsid w:val="00721CE3"/>
    <w:rsid w:val="00721F64"/>
    <w:rsid w:val="00722556"/>
    <w:rsid w:val="00727D4A"/>
    <w:rsid w:val="00733745"/>
    <w:rsid w:val="007360CE"/>
    <w:rsid w:val="00736ADC"/>
    <w:rsid w:val="00740A41"/>
    <w:rsid w:val="00740C85"/>
    <w:rsid w:val="00741393"/>
    <w:rsid w:val="00742A94"/>
    <w:rsid w:val="0074312D"/>
    <w:rsid w:val="007431A9"/>
    <w:rsid w:val="007446AC"/>
    <w:rsid w:val="00746D40"/>
    <w:rsid w:val="00747268"/>
    <w:rsid w:val="00747A19"/>
    <w:rsid w:val="00750C9D"/>
    <w:rsid w:val="00751793"/>
    <w:rsid w:val="0075188F"/>
    <w:rsid w:val="00752237"/>
    <w:rsid w:val="00757551"/>
    <w:rsid w:val="007575DF"/>
    <w:rsid w:val="00761075"/>
    <w:rsid w:val="0076195B"/>
    <w:rsid w:val="00762DEA"/>
    <w:rsid w:val="00764454"/>
    <w:rsid w:val="007651D7"/>
    <w:rsid w:val="007658EC"/>
    <w:rsid w:val="0076618D"/>
    <w:rsid w:val="00766A9E"/>
    <w:rsid w:val="00767B9C"/>
    <w:rsid w:val="007707B5"/>
    <w:rsid w:val="00771246"/>
    <w:rsid w:val="00771723"/>
    <w:rsid w:val="00772222"/>
    <w:rsid w:val="00773135"/>
    <w:rsid w:val="00773E66"/>
    <w:rsid w:val="007745D6"/>
    <w:rsid w:val="00774718"/>
    <w:rsid w:val="00774C6F"/>
    <w:rsid w:val="00775739"/>
    <w:rsid w:val="00776C47"/>
    <w:rsid w:val="0078203A"/>
    <w:rsid w:val="00782BC2"/>
    <w:rsid w:val="007831A5"/>
    <w:rsid w:val="00785E98"/>
    <w:rsid w:val="00786225"/>
    <w:rsid w:val="007868F9"/>
    <w:rsid w:val="00786E09"/>
    <w:rsid w:val="007874B0"/>
    <w:rsid w:val="00787C45"/>
    <w:rsid w:val="007926A2"/>
    <w:rsid w:val="0079332D"/>
    <w:rsid w:val="0079345E"/>
    <w:rsid w:val="00795260"/>
    <w:rsid w:val="00795979"/>
    <w:rsid w:val="00795BF0"/>
    <w:rsid w:val="00796B5F"/>
    <w:rsid w:val="007972AD"/>
    <w:rsid w:val="007976FC"/>
    <w:rsid w:val="00797FD5"/>
    <w:rsid w:val="007A0414"/>
    <w:rsid w:val="007A168D"/>
    <w:rsid w:val="007A4F37"/>
    <w:rsid w:val="007A5832"/>
    <w:rsid w:val="007A5A3C"/>
    <w:rsid w:val="007A62F7"/>
    <w:rsid w:val="007A63E3"/>
    <w:rsid w:val="007A729E"/>
    <w:rsid w:val="007A773A"/>
    <w:rsid w:val="007B0E5A"/>
    <w:rsid w:val="007B31E9"/>
    <w:rsid w:val="007B401E"/>
    <w:rsid w:val="007C1A77"/>
    <w:rsid w:val="007C2EA6"/>
    <w:rsid w:val="007C3397"/>
    <w:rsid w:val="007C4787"/>
    <w:rsid w:val="007C4AA3"/>
    <w:rsid w:val="007C4E61"/>
    <w:rsid w:val="007C5535"/>
    <w:rsid w:val="007C6B9C"/>
    <w:rsid w:val="007D02B4"/>
    <w:rsid w:val="007D08CE"/>
    <w:rsid w:val="007D0D04"/>
    <w:rsid w:val="007D14BF"/>
    <w:rsid w:val="007D19BD"/>
    <w:rsid w:val="007D5164"/>
    <w:rsid w:val="007D561C"/>
    <w:rsid w:val="007D5AF2"/>
    <w:rsid w:val="007D64E7"/>
    <w:rsid w:val="007D7CA8"/>
    <w:rsid w:val="007D7EDD"/>
    <w:rsid w:val="007E017D"/>
    <w:rsid w:val="007E2B84"/>
    <w:rsid w:val="007E3C98"/>
    <w:rsid w:val="007F0317"/>
    <w:rsid w:val="007F03CA"/>
    <w:rsid w:val="007F23B2"/>
    <w:rsid w:val="007F39D5"/>
    <w:rsid w:val="007F5FCC"/>
    <w:rsid w:val="007F6226"/>
    <w:rsid w:val="007F66F9"/>
    <w:rsid w:val="007F7A68"/>
    <w:rsid w:val="00803865"/>
    <w:rsid w:val="00803BE5"/>
    <w:rsid w:val="00803C05"/>
    <w:rsid w:val="00803FCE"/>
    <w:rsid w:val="00805772"/>
    <w:rsid w:val="00810F2E"/>
    <w:rsid w:val="0081408B"/>
    <w:rsid w:val="00817545"/>
    <w:rsid w:val="00817791"/>
    <w:rsid w:val="00817B20"/>
    <w:rsid w:val="00820838"/>
    <w:rsid w:val="00821479"/>
    <w:rsid w:val="00821579"/>
    <w:rsid w:val="00822341"/>
    <w:rsid w:val="008234CF"/>
    <w:rsid w:val="00824092"/>
    <w:rsid w:val="00825C61"/>
    <w:rsid w:val="00826561"/>
    <w:rsid w:val="00830269"/>
    <w:rsid w:val="00832252"/>
    <w:rsid w:val="008339C7"/>
    <w:rsid w:val="0083469C"/>
    <w:rsid w:val="0083689D"/>
    <w:rsid w:val="008377DE"/>
    <w:rsid w:val="008404CF"/>
    <w:rsid w:val="008415B6"/>
    <w:rsid w:val="00841FDA"/>
    <w:rsid w:val="00843661"/>
    <w:rsid w:val="008438A3"/>
    <w:rsid w:val="00843D81"/>
    <w:rsid w:val="0084467C"/>
    <w:rsid w:val="00844D85"/>
    <w:rsid w:val="00845403"/>
    <w:rsid w:val="00846211"/>
    <w:rsid w:val="008509DC"/>
    <w:rsid w:val="00851275"/>
    <w:rsid w:val="00851DD9"/>
    <w:rsid w:val="00854D98"/>
    <w:rsid w:val="00855BB9"/>
    <w:rsid w:val="008568B3"/>
    <w:rsid w:val="0085737E"/>
    <w:rsid w:val="008576F9"/>
    <w:rsid w:val="0086230D"/>
    <w:rsid w:val="008646FF"/>
    <w:rsid w:val="00867DEF"/>
    <w:rsid w:val="008710AE"/>
    <w:rsid w:val="00872547"/>
    <w:rsid w:val="00874707"/>
    <w:rsid w:val="00874DB8"/>
    <w:rsid w:val="00875862"/>
    <w:rsid w:val="00876FEE"/>
    <w:rsid w:val="00882709"/>
    <w:rsid w:val="0088284D"/>
    <w:rsid w:val="008849C3"/>
    <w:rsid w:val="00887FFE"/>
    <w:rsid w:val="0089108C"/>
    <w:rsid w:val="008918EB"/>
    <w:rsid w:val="0089194C"/>
    <w:rsid w:val="00891AC2"/>
    <w:rsid w:val="0089215F"/>
    <w:rsid w:val="00892E35"/>
    <w:rsid w:val="00893928"/>
    <w:rsid w:val="008A1B7F"/>
    <w:rsid w:val="008A327D"/>
    <w:rsid w:val="008A3455"/>
    <w:rsid w:val="008A42CF"/>
    <w:rsid w:val="008B125D"/>
    <w:rsid w:val="008B2D37"/>
    <w:rsid w:val="008B2D47"/>
    <w:rsid w:val="008B430B"/>
    <w:rsid w:val="008B4C6C"/>
    <w:rsid w:val="008B4FF8"/>
    <w:rsid w:val="008B716D"/>
    <w:rsid w:val="008B7B7B"/>
    <w:rsid w:val="008C230E"/>
    <w:rsid w:val="008C372B"/>
    <w:rsid w:val="008C41B0"/>
    <w:rsid w:val="008C433D"/>
    <w:rsid w:val="008C4D74"/>
    <w:rsid w:val="008C50DF"/>
    <w:rsid w:val="008C5A81"/>
    <w:rsid w:val="008C6F6F"/>
    <w:rsid w:val="008D22A6"/>
    <w:rsid w:val="008D5270"/>
    <w:rsid w:val="008D5685"/>
    <w:rsid w:val="008D6F4D"/>
    <w:rsid w:val="008D70E1"/>
    <w:rsid w:val="008E0E56"/>
    <w:rsid w:val="008E43A5"/>
    <w:rsid w:val="008E4F4B"/>
    <w:rsid w:val="008E546C"/>
    <w:rsid w:val="008E6CA4"/>
    <w:rsid w:val="008E7637"/>
    <w:rsid w:val="008F0733"/>
    <w:rsid w:val="008F0B17"/>
    <w:rsid w:val="008F10D2"/>
    <w:rsid w:val="008F3CEC"/>
    <w:rsid w:val="008F44EF"/>
    <w:rsid w:val="008F564B"/>
    <w:rsid w:val="008F591F"/>
    <w:rsid w:val="00901CFF"/>
    <w:rsid w:val="0090325C"/>
    <w:rsid w:val="00904A40"/>
    <w:rsid w:val="009052D3"/>
    <w:rsid w:val="009076FB"/>
    <w:rsid w:val="009125A9"/>
    <w:rsid w:val="009140E0"/>
    <w:rsid w:val="00915A3E"/>
    <w:rsid w:val="00917083"/>
    <w:rsid w:val="00917DBB"/>
    <w:rsid w:val="00922FFA"/>
    <w:rsid w:val="00924FFB"/>
    <w:rsid w:val="0093247A"/>
    <w:rsid w:val="00933D89"/>
    <w:rsid w:val="00933F3B"/>
    <w:rsid w:val="00937325"/>
    <w:rsid w:val="00937359"/>
    <w:rsid w:val="00937A74"/>
    <w:rsid w:val="009448BB"/>
    <w:rsid w:val="009505C5"/>
    <w:rsid w:val="00951067"/>
    <w:rsid w:val="009514B3"/>
    <w:rsid w:val="00953E3E"/>
    <w:rsid w:val="0095445D"/>
    <w:rsid w:val="00955318"/>
    <w:rsid w:val="00955EB1"/>
    <w:rsid w:val="00955F80"/>
    <w:rsid w:val="0095632C"/>
    <w:rsid w:val="00957631"/>
    <w:rsid w:val="00957978"/>
    <w:rsid w:val="00960458"/>
    <w:rsid w:val="00961381"/>
    <w:rsid w:val="009617B4"/>
    <w:rsid w:val="00961EE7"/>
    <w:rsid w:val="0096315B"/>
    <w:rsid w:val="00963310"/>
    <w:rsid w:val="00966C80"/>
    <w:rsid w:val="009679FB"/>
    <w:rsid w:val="00973FCE"/>
    <w:rsid w:val="009742AC"/>
    <w:rsid w:val="0097729F"/>
    <w:rsid w:val="00977618"/>
    <w:rsid w:val="00977A9D"/>
    <w:rsid w:val="00977AF0"/>
    <w:rsid w:val="00980216"/>
    <w:rsid w:val="00984739"/>
    <w:rsid w:val="00985776"/>
    <w:rsid w:val="00985C6C"/>
    <w:rsid w:val="00986A84"/>
    <w:rsid w:val="00991208"/>
    <w:rsid w:val="00992AA8"/>
    <w:rsid w:val="00995000"/>
    <w:rsid w:val="009950B9"/>
    <w:rsid w:val="00996FA8"/>
    <w:rsid w:val="009A2FDC"/>
    <w:rsid w:val="009A499B"/>
    <w:rsid w:val="009A4A11"/>
    <w:rsid w:val="009B23E6"/>
    <w:rsid w:val="009B23EE"/>
    <w:rsid w:val="009B405C"/>
    <w:rsid w:val="009B61DA"/>
    <w:rsid w:val="009C2148"/>
    <w:rsid w:val="009C21A7"/>
    <w:rsid w:val="009C7A82"/>
    <w:rsid w:val="009D042E"/>
    <w:rsid w:val="009D06E0"/>
    <w:rsid w:val="009D27B4"/>
    <w:rsid w:val="009D2E7F"/>
    <w:rsid w:val="009D4F57"/>
    <w:rsid w:val="009D5509"/>
    <w:rsid w:val="009E21A1"/>
    <w:rsid w:val="009E3C9A"/>
    <w:rsid w:val="009F0C73"/>
    <w:rsid w:val="009F3A40"/>
    <w:rsid w:val="009F49FF"/>
    <w:rsid w:val="009F650B"/>
    <w:rsid w:val="00A0026A"/>
    <w:rsid w:val="00A014BC"/>
    <w:rsid w:val="00A02358"/>
    <w:rsid w:val="00A033DF"/>
    <w:rsid w:val="00A045AB"/>
    <w:rsid w:val="00A0575D"/>
    <w:rsid w:val="00A05E43"/>
    <w:rsid w:val="00A0780F"/>
    <w:rsid w:val="00A12785"/>
    <w:rsid w:val="00A12933"/>
    <w:rsid w:val="00A17284"/>
    <w:rsid w:val="00A1750E"/>
    <w:rsid w:val="00A202FD"/>
    <w:rsid w:val="00A20B01"/>
    <w:rsid w:val="00A21194"/>
    <w:rsid w:val="00A21E43"/>
    <w:rsid w:val="00A222AA"/>
    <w:rsid w:val="00A24C4C"/>
    <w:rsid w:val="00A25122"/>
    <w:rsid w:val="00A31CE4"/>
    <w:rsid w:val="00A3260D"/>
    <w:rsid w:val="00A33A8D"/>
    <w:rsid w:val="00A36672"/>
    <w:rsid w:val="00A36CB2"/>
    <w:rsid w:val="00A372CB"/>
    <w:rsid w:val="00A44948"/>
    <w:rsid w:val="00A45F14"/>
    <w:rsid w:val="00A477DF"/>
    <w:rsid w:val="00A50F3E"/>
    <w:rsid w:val="00A53ABF"/>
    <w:rsid w:val="00A54130"/>
    <w:rsid w:val="00A548A3"/>
    <w:rsid w:val="00A55489"/>
    <w:rsid w:val="00A55674"/>
    <w:rsid w:val="00A55F0A"/>
    <w:rsid w:val="00A56C53"/>
    <w:rsid w:val="00A56CD2"/>
    <w:rsid w:val="00A56D2C"/>
    <w:rsid w:val="00A61771"/>
    <w:rsid w:val="00A6428F"/>
    <w:rsid w:val="00A651FF"/>
    <w:rsid w:val="00A71558"/>
    <w:rsid w:val="00A74413"/>
    <w:rsid w:val="00A75413"/>
    <w:rsid w:val="00A75745"/>
    <w:rsid w:val="00A75D32"/>
    <w:rsid w:val="00A77CE7"/>
    <w:rsid w:val="00A8024B"/>
    <w:rsid w:val="00A807F5"/>
    <w:rsid w:val="00A80D60"/>
    <w:rsid w:val="00A80DEF"/>
    <w:rsid w:val="00A80FC5"/>
    <w:rsid w:val="00A82150"/>
    <w:rsid w:val="00A83BD0"/>
    <w:rsid w:val="00A87CC1"/>
    <w:rsid w:val="00A90CEF"/>
    <w:rsid w:val="00A9416B"/>
    <w:rsid w:val="00A9431C"/>
    <w:rsid w:val="00A9567E"/>
    <w:rsid w:val="00AA03E7"/>
    <w:rsid w:val="00AA15AB"/>
    <w:rsid w:val="00AA4A23"/>
    <w:rsid w:val="00AA5963"/>
    <w:rsid w:val="00AB0B80"/>
    <w:rsid w:val="00AB1293"/>
    <w:rsid w:val="00AB2FCA"/>
    <w:rsid w:val="00AB32B4"/>
    <w:rsid w:val="00AB364C"/>
    <w:rsid w:val="00AB3BFC"/>
    <w:rsid w:val="00AC0936"/>
    <w:rsid w:val="00AC5EEC"/>
    <w:rsid w:val="00AC66F4"/>
    <w:rsid w:val="00AD05F7"/>
    <w:rsid w:val="00AD1DC6"/>
    <w:rsid w:val="00AD2386"/>
    <w:rsid w:val="00AD3F85"/>
    <w:rsid w:val="00AD4F76"/>
    <w:rsid w:val="00AD513B"/>
    <w:rsid w:val="00AD63B3"/>
    <w:rsid w:val="00AE02BE"/>
    <w:rsid w:val="00AE20EC"/>
    <w:rsid w:val="00AE4032"/>
    <w:rsid w:val="00AE4AEE"/>
    <w:rsid w:val="00AE7246"/>
    <w:rsid w:val="00AE7D66"/>
    <w:rsid w:val="00AF024B"/>
    <w:rsid w:val="00AF0905"/>
    <w:rsid w:val="00AF3AE7"/>
    <w:rsid w:val="00B00366"/>
    <w:rsid w:val="00B00C2D"/>
    <w:rsid w:val="00B025ED"/>
    <w:rsid w:val="00B02C6D"/>
    <w:rsid w:val="00B050BF"/>
    <w:rsid w:val="00B0547A"/>
    <w:rsid w:val="00B14541"/>
    <w:rsid w:val="00B14852"/>
    <w:rsid w:val="00B15679"/>
    <w:rsid w:val="00B1717D"/>
    <w:rsid w:val="00B173F5"/>
    <w:rsid w:val="00B23B59"/>
    <w:rsid w:val="00B24827"/>
    <w:rsid w:val="00B24DD5"/>
    <w:rsid w:val="00B26960"/>
    <w:rsid w:val="00B337FD"/>
    <w:rsid w:val="00B3478E"/>
    <w:rsid w:val="00B40A30"/>
    <w:rsid w:val="00B44BC0"/>
    <w:rsid w:val="00B44D7A"/>
    <w:rsid w:val="00B450C7"/>
    <w:rsid w:val="00B45E8F"/>
    <w:rsid w:val="00B46B12"/>
    <w:rsid w:val="00B46B23"/>
    <w:rsid w:val="00B53C41"/>
    <w:rsid w:val="00B53D22"/>
    <w:rsid w:val="00B56DCE"/>
    <w:rsid w:val="00B57A1C"/>
    <w:rsid w:val="00B57EA9"/>
    <w:rsid w:val="00B57FCB"/>
    <w:rsid w:val="00B63AE9"/>
    <w:rsid w:val="00B65BFA"/>
    <w:rsid w:val="00B72C90"/>
    <w:rsid w:val="00B74AD7"/>
    <w:rsid w:val="00B75CE8"/>
    <w:rsid w:val="00B76962"/>
    <w:rsid w:val="00B76A7F"/>
    <w:rsid w:val="00B81233"/>
    <w:rsid w:val="00B81FBB"/>
    <w:rsid w:val="00B84912"/>
    <w:rsid w:val="00B86E3F"/>
    <w:rsid w:val="00B91BBC"/>
    <w:rsid w:val="00B92651"/>
    <w:rsid w:val="00B94262"/>
    <w:rsid w:val="00B9426A"/>
    <w:rsid w:val="00B9492B"/>
    <w:rsid w:val="00B94932"/>
    <w:rsid w:val="00B9620C"/>
    <w:rsid w:val="00B96298"/>
    <w:rsid w:val="00B96674"/>
    <w:rsid w:val="00BA1302"/>
    <w:rsid w:val="00BA19E6"/>
    <w:rsid w:val="00BA241D"/>
    <w:rsid w:val="00BA3006"/>
    <w:rsid w:val="00BA3FF8"/>
    <w:rsid w:val="00BA4276"/>
    <w:rsid w:val="00BA493D"/>
    <w:rsid w:val="00BA4CA6"/>
    <w:rsid w:val="00BB0C68"/>
    <w:rsid w:val="00BB0D77"/>
    <w:rsid w:val="00BB384D"/>
    <w:rsid w:val="00BB3FE3"/>
    <w:rsid w:val="00BB4964"/>
    <w:rsid w:val="00BB6783"/>
    <w:rsid w:val="00BC3606"/>
    <w:rsid w:val="00BC7879"/>
    <w:rsid w:val="00BD363C"/>
    <w:rsid w:val="00BD3BE4"/>
    <w:rsid w:val="00BD422D"/>
    <w:rsid w:val="00BD42E7"/>
    <w:rsid w:val="00BD443F"/>
    <w:rsid w:val="00BD549E"/>
    <w:rsid w:val="00BD7EBD"/>
    <w:rsid w:val="00BE4534"/>
    <w:rsid w:val="00BE7885"/>
    <w:rsid w:val="00BE7954"/>
    <w:rsid w:val="00BF0EE2"/>
    <w:rsid w:val="00BF3759"/>
    <w:rsid w:val="00C01C2F"/>
    <w:rsid w:val="00C02A76"/>
    <w:rsid w:val="00C03222"/>
    <w:rsid w:val="00C040F1"/>
    <w:rsid w:val="00C06C7B"/>
    <w:rsid w:val="00C070C2"/>
    <w:rsid w:val="00C07D0A"/>
    <w:rsid w:val="00C11CB7"/>
    <w:rsid w:val="00C12867"/>
    <w:rsid w:val="00C12D7D"/>
    <w:rsid w:val="00C16C34"/>
    <w:rsid w:val="00C179D3"/>
    <w:rsid w:val="00C226D8"/>
    <w:rsid w:val="00C23479"/>
    <w:rsid w:val="00C23D56"/>
    <w:rsid w:val="00C26091"/>
    <w:rsid w:val="00C333CB"/>
    <w:rsid w:val="00C358F9"/>
    <w:rsid w:val="00C40BF0"/>
    <w:rsid w:val="00C4188E"/>
    <w:rsid w:val="00C427F2"/>
    <w:rsid w:val="00C43A52"/>
    <w:rsid w:val="00C442A5"/>
    <w:rsid w:val="00C461C9"/>
    <w:rsid w:val="00C51E7C"/>
    <w:rsid w:val="00C5464D"/>
    <w:rsid w:val="00C556E0"/>
    <w:rsid w:val="00C56F9A"/>
    <w:rsid w:val="00C60825"/>
    <w:rsid w:val="00C60F22"/>
    <w:rsid w:val="00C6267D"/>
    <w:rsid w:val="00C64317"/>
    <w:rsid w:val="00C64475"/>
    <w:rsid w:val="00C649E1"/>
    <w:rsid w:val="00C64F4D"/>
    <w:rsid w:val="00C65420"/>
    <w:rsid w:val="00C65534"/>
    <w:rsid w:val="00C70F77"/>
    <w:rsid w:val="00C714E5"/>
    <w:rsid w:val="00C721A3"/>
    <w:rsid w:val="00C72DA0"/>
    <w:rsid w:val="00C74C55"/>
    <w:rsid w:val="00C75CBD"/>
    <w:rsid w:val="00C76518"/>
    <w:rsid w:val="00C818C4"/>
    <w:rsid w:val="00C82255"/>
    <w:rsid w:val="00C823ED"/>
    <w:rsid w:val="00C83D68"/>
    <w:rsid w:val="00C8443A"/>
    <w:rsid w:val="00C859FE"/>
    <w:rsid w:val="00C87132"/>
    <w:rsid w:val="00C904F1"/>
    <w:rsid w:val="00C91399"/>
    <w:rsid w:val="00C9567F"/>
    <w:rsid w:val="00C96B19"/>
    <w:rsid w:val="00CA0516"/>
    <w:rsid w:val="00CA187A"/>
    <w:rsid w:val="00CA2C01"/>
    <w:rsid w:val="00CA3290"/>
    <w:rsid w:val="00CA4A35"/>
    <w:rsid w:val="00CA61EA"/>
    <w:rsid w:val="00CB0672"/>
    <w:rsid w:val="00CB0692"/>
    <w:rsid w:val="00CB178A"/>
    <w:rsid w:val="00CB429C"/>
    <w:rsid w:val="00CB4B2A"/>
    <w:rsid w:val="00CB71ED"/>
    <w:rsid w:val="00CB77EB"/>
    <w:rsid w:val="00CC0D27"/>
    <w:rsid w:val="00CC0DBB"/>
    <w:rsid w:val="00CC1B2C"/>
    <w:rsid w:val="00CC3F41"/>
    <w:rsid w:val="00CC4B11"/>
    <w:rsid w:val="00CC5123"/>
    <w:rsid w:val="00CC51EB"/>
    <w:rsid w:val="00CC54B8"/>
    <w:rsid w:val="00CC6189"/>
    <w:rsid w:val="00CD2713"/>
    <w:rsid w:val="00CD3AF1"/>
    <w:rsid w:val="00CD4F02"/>
    <w:rsid w:val="00CD5D6F"/>
    <w:rsid w:val="00CD602F"/>
    <w:rsid w:val="00CD767C"/>
    <w:rsid w:val="00CD77CE"/>
    <w:rsid w:val="00CE1172"/>
    <w:rsid w:val="00CE3BC6"/>
    <w:rsid w:val="00CE5873"/>
    <w:rsid w:val="00CE5A2C"/>
    <w:rsid w:val="00CE621B"/>
    <w:rsid w:val="00CE710B"/>
    <w:rsid w:val="00CF1607"/>
    <w:rsid w:val="00CF1752"/>
    <w:rsid w:val="00CF1FEE"/>
    <w:rsid w:val="00CF2F91"/>
    <w:rsid w:val="00CF4059"/>
    <w:rsid w:val="00CF50B2"/>
    <w:rsid w:val="00CF5B8B"/>
    <w:rsid w:val="00CF7CA1"/>
    <w:rsid w:val="00D03DFE"/>
    <w:rsid w:val="00D04208"/>
    <w:rsid w:val="00D05254"/>
    <w:rsid w:val="00D0624C"/>
    <w:rsid w:val="00D0685D"/>
    <w:rsid w:val="00D06DFF"/>
    <w:rsid w:val="00D0729C"/>
    <w:rsid w:val="00D072F2"/>
    <w:rsid w:val="00D074E0"/>
    <w:rsid w:val="00D078DE"/>
    <w:rsid w:val="00D109A7"/>
    <w:rsid w:val="00D12346"/>
    <w:rsid w:val="00D127FF"/>
    <w:rsid w:val="00D12F18"/>
    <w:rsid w:val="00D13030"/>
    <w:rsid w:val="00D13DEE"/>
    <w:rsid w:val="00D14357"/>
    <w:rsid w:val="00D148EA"/>
    <w:rsid w:val="00D16551"/>
    <w:rsid w:val="00D179B7"/>
    <w:rsid w:val="00D225D0"/>
    <w:rsid w:val="00D27C33"/>
    <w:rsid w:val="00D305BB"/>
    <w:rsid w:val="00D3096B"/>
    <w:rsid w:val="00D30CFE"/>
    <w:rsid w:val="00D41A61"/>
    <w:rsid w:val="00D42A23"/>
    <w:rsid w:val="00D440A5"/>
    <w:rsid w:val="00D449B8"/>
    <w:rsid w:val="00D46EBB"/>
    <w:rsid w:val="00D51277"/>
    <w:rsid w:val="00D5411C"/>
    <w:rsid w:val="00D5523E"/>
    <w:rsid w:val="00D567FD"/>
    <w:rsid w:val="00D56947"/>
    <w:rsid w:val="00D6320B"/>
    <w:rsid w:val="00D6358B"/>
    <w:rsid w:val="00D6530C"/>
    <w:rsid w:val="00D657C4"/>
    <w:rsid w:val="00D70C84"/>
    <w:rsid w:val="00D73703"/>
    <w:rsid w:val="00D82E50"/>
    <w:rsid w:val="00D83199"/>
    <w:rsid w:val="00D83F7D"/>
    <w:rsid w:val="00D855AD"/>
    <w:rsid w:val="00D85E2B"/>
    <w:rsid w:val="00D86D19"/>
    <w:rsid w:val="00D874AD"/>
    <w:rsid w:val="00D875B6"/>
    <w:rsid w:val="00D8782E"/>
    <w:rsid w:val="00D87E3E"/>
    <w:rsid w:val="00D87F8F"/>
    <w:rsid w:val="00D9119F"/>
    <w:rsid w:val="00D91DFD"/>
    <w:rsid w:val="00D92A45"/>
    <w:rsid w:val="00D92ACB"/>
    <w:rsid w:val="00D9406C"/>
    <w:rsid w:val="00D94893"/>
    <w:rsid w:val="00D96C16"/>
    <w:rsid w:val="00DA0353"/>
    <w:rsid w:val="00DA0E1C"/>
    <w:rsid w:val="00DA20E3"/>
    <w:rsid w:val="00DA26CC"/>
    <w:rsid w:val="00DA3E67"/>
    <w:rsid w:val="00DA4260"/>
    <w:rsid w:val="00DB0B7F"/>
    <w:rsid w:val="00DB340A"/>
    <w:rsid w:val="00DB4177"/>
    <w:rsid w:val="00DB486A"/>
    <w:rsid w:val="00DB4BA4"/>
    <w:rsid w:val="00DC1795"/>
    <w:rsid w:val="00DC236D"/>
    <w:rsid w:val="00DC2CA3"/>
    <w:rsid w:val="00DC361C"/>
    <w:rsid w:val="00DC5DB2"/>
    <w:rsid w:val="00DC6065"/>
    <w:rsid w:val="00DC6200"/>
    <w:rsid w:val="00DD0104"/>
    <w:rsid w:val="00DD017D"/>
    <w:rsid w:val="00DD1A3B"/>
    <w:rsid w:val="00DD3B24"/>
    <w:rsid w:val="00DD52D9"/>
    <w:rsid w:val="00DD6D55"/>
    <w:rsid w:val="00DD7F79"/>
    <w:rsid w:val="00DE2107"/>
    <w:rsid w:val="00DE429C"/>
    <w:rsid w:val="00DE432B"/>
    <w:rsid w:val="00DE5294"/>
    <w:rsid w:val="00DE5747"/>
    <w:rsid w:val="00DF1434"/>
    <w:rsid w:val="00DF347A"/>
    <w:rsid w:val="00DF34C7"/>
    <w:rsid w:val="00DF426C"/>
    <w:rsid w:val="00DF4875"/>
    <w:rsid w:val="00DF4D91"/>
    <w:rsid w:val="00DF53FF"/>
    <w:rsid w:val="00DFF022"/>
    <w:rsid w:val="00E0064D"/>
    <w:rsid w:val="00E026CF"/>
    <w:rsid w:val="00E0385E"/>
    <w:rsid w:val="00E0485C"/>
    <w:rsid w:val="00E04F1E"/>
    <w:rsid w:val="00E116D9"/>
    <w:rsid w:val="00E11EB8"/>
    <w:rsid w:val="00E12160"/>
    <w:rsid w:val="00E12D66"/>
    <w:rsid w:val="00E173E3"/>
    <w:rsid w:val="00E17749"/>
    <w:rsid w:val="00E17931"/>
    <w:rsid w:val="00E2272F"/>
    <w:rsid w:val="00E22A99"/>
    <w:rsid w:val="00E23DBF"/>
    <w:rsid w:val="00E23F10"/>
    <w:rsid w:val="00E24AD2"/>
    <w:rsid w:val="00E25146"/>
    <w:rsid w:val="00E25D0E"/>
    <w:rsid w:val="00E25F85"/>
    <w:rsid w:val="00E26A93"/>
    <w:rsid w:val="00E27C5E"/>
    <w:rsid w:val="00E27DD7"/>
    <w:rsid w:val="00E32DB7"/>
    <w:rsid w:val="00E3325E"/>
    <w:rsid w:val="00E362D8"/>
    <w:rsid w:val="00E4043D"/>
    <w:rsid w:val="00E50D1C"/>
    <w:rsid w:val="00E5116B"/>
    <w:rsid w:val="00E53DDE"/>
    <w:rsid w:val="00E55B09"/>
    <w:rsid w:val="00E564C4"/>
    <w:rsid w:val="00E56CE4"/>
    <w:rsid w:val="00E56D3D"/>
    <w:rsid w:val="00E571AF"/>
    <w:rsid w:val="00E608DF"/>
    <w:rsid w:val="00E64B80"/>
    <w:rsid w:val="00E67E3D"/>
    <w:rsid w:val="00E707F6"/>
    <w:rsid w:val="00E71B48"/>
    <w:rsid w:val="00E71DD7"/>
    <w:rsid w:val="00E71F69"/>
    <w:rsid w:val="00E73B35"/>
    <w:rsid w:val="00E74E2B"/>
    <w:rsid w:val="00E80437"/>
    <w:rsid w:val="00E8080B"/>
    <w:rsid w:val="00E83365"/>
    <w:rsid w:val="00E85882"/>
    <w:rsid w:val="00E86498"/>
    <w:rsid w:val="00E9079F"/>
    <w:rsid w:val="00E909A6"/>
    <w:rsid w:val="00E91E82"/>
    <w:rsid w:val="00E92101"/>
    <w:rsid w:val="00E93AFA"/>
    <w:rsid w:val="00E95441"/>
    <w:rsid w:val="00E97A95"/>
    <w:rsid w:val="00EA0814"/>
    <w:rsid w:val="00EA0CA5"/>
    <w:rsid w:val="00EA2D87"/>
    <w:rsid w:val="00EA43B5"/>
    <w:rsid w:val="00EB0EA2"/>
    <w:rsid w:val="00EB2235"/>
    <w:rsid w:val="00EB397B"/>
    <w:rsid w:val="00EB6247"/>
    <w:rsid w:val="00EB7CF2"/>
    <w:rsid w:val="00EB7D47"/>
    <w:rsid w:val="00EC161E"/>
    <w:rsid w:val="00EC4490"/>
    <w:rsid w:val="00EC4ADE"/>
    <w:rsid w:val="00ED0BD7"/>
    <w:rsid w:val="00ED48ED"/>
    <w:rsid w:val="00ED5422"/>
    <w:rsid w:val="00EE0945"/>
    <w:rsid w:val="00EE10BD"/>
    <w:rsid w:val="00EE1AFA"/>
    <w:rsid w:val="00EE3446"/>
    <w:rsid w:val="00EE3EC0"/>
    <w:rsid w:val="00EE3FED"/>
    <w:rsid w:val="00EE4436"/>
    <w:rsid w:val="00EE49D8"/>
    <w:rsid w:val="00EE5D61"/>
    <w:rsid w:val="00EE7174"/>
    <w:rsid w:val="00EF0CFE"/>
    <w:rsid w:val="00EF2294"/>
    <w:rsid w:val="00EF31B9"/>
    <w:rsid w:val="00EF3891"/>
    <w:rsid w:val="00EF4B1B"/>
    <w:rsid w:val="00EF5686"/>
    <w:rsid w:val="00EF5EF1"/>
    <w:rsid w:val="00EF7CF6"/>
    <w:rsid w:val="00EF7F85"/>
    <w:rsid w:val="00F01D4B"/>
    <w:rsid w:val="00F03E0D"/>
    <w:rsid w:val="00F045FF"/>
    <w:rsid w:val="00F04B96"/>
    <w:rsid w:val="00F07780"/>
    <w:rsid w:val="00F12A2F"/>
    <w:rsid w:val="00F1610B"/>
    <w:rsid w:val="00F168C2"/>
    <w:rsid w:val="00F16F6D"/>
    <w:rsid w:val="00F22DEA"/>
    <w:rsid w:val="00F23279"/>
    <w:rsid w:val="00F26F65"/>
    <w:rsid w:val="00F30563"/>
    <w:rsid w:val="00F314B3"/>
    <w:rsid w:val="00F31BDF"/>
    <w:rsid w:val="00F331C5"/>
    <w:rsid w:val="00F3465B"/>
    <w:rsid w:val="00F36042"/>
    <w:rsid w:val="00F37E03"/>
    <w:rsid w:val="00F421D4"/>
    <w:rsid w:val="00F4387B"/>
    <w:rsid w:val="00F44984"/>
    <w:rsid w:val="00F454F2"/>
    <w:rsid w:val="00F47CD3"/>
    <w:rsid w:val="00F50266"/>
    <w:rsid w:val="00F52026"/>
    <w:rsid w:val="00F528ED"/>
    <w:rsid w:val="00F5302A"/>
    <w:rsid w:val="00F548D1"/>
    <w:rsid w:val="00F55983"/>
    <w:rsid w:val="00F607D6"/>
    <w:rsid w:val="00F609C6"/>
    <w:rsid w:val="00F619D0"/>
    <w:rsid w:val="00F61CDB"/>
    <w:rsid w:val="00F65590"/>
    <w:rsid w:val="00F6702A"/>
    <w:rsid w:val="00F67126"/>
    <w:rsid w:val="00F714E4"/>
    <w:rsid w:val="00F77AA0"/>
    <w:rsid w:val="00F80DD0"/>
    <w:rsid w:val="00F822AF"/>
    <w:rsid w:val="00F82628"/>
    <w:rsid w:val="00F8540A"/>
    <w:rsid w:val="00F900A5"/>
    <w:rsid w:val="00F9236E"/>
    <w:rsid w:val="00F9306D"/>
    <w:rsid w:val="00F94C3A"/>
    <w:rsid w:val="00F966F9"/>
    <w:rsid w:val="00F975E3"/>
    <w:rsid w:val="00F97621"/>
    <w:rsid w:val="00F977DD"/>
    <w:rsid w:val="00FA0E6A"/>
    <w:rsid w:val="00FA1183"/>
    <w:rsid w:val="00FA456E"/>
    <w:rsid w:val="00FA4B38"/>
    <w:rsid w:val="00FA6EB8"/>
    <w:rsid w:val="00FA7690"/>
    <w:rsid w:val="00FA7DAC"/>
    <w:rsid w:val="00FB0099"/>
    <w:rsid w:val="00FB03F4"/>
    <w:rsid w:val="00FB07F6"/>
    <w:rsid w:val="00FB21AE"/>
    <w:rsid w:val="00FB3982"/>
    <w:rsid w:val="00FB3E5A"/>
    <w:rsid w:val="00FB4F7C"/>
    <w:rsid w:val="00FB51F5"/>
    <w:rsid w:val="00FB6740"/>
    <w:rsid w:val="00FC063D"/>
    <w:rsid w:val="00FC1AF2"/>
    <w:rsid w:val="00FC4734"/>
    <w:rsid w:val="00FC5858"/>
    <w:rsid w:val="00FC73EE"/>
    <w:rsid w:val="00FC7DBF"/>
    <w:rsid w:val="00FD0028"/>
    <w:rsid w:val="00FD0F28"/>
    <w:rsid w:val="00FD1250"/>
    <w:rsid w:val="00FD1949"/>
    <w:rsid w:val="00FD21C4"/>
    <w:rsid w:val="00FD23B7"/>
    <w:rsid w:val="00FD6279"/>
    <w:rsid w:val="00FD6E01"/>
    <w:rsid w:val="00FD6EE0"/>
    <w:rsid w:val="00FE1826"/>
    <w:rsid w:val="00FE32B8"/>
    <w:rsid w:val="00FE4C87"/>
    <w:rsid w:val="00FE5326"/>
    <w:rsid w:val="00FE569D"/>
    <w:rsid w:val="00FF009E"/>
    <w:rsid w:val="00FF03C4"/>
    <w:rsid w:val="00FF6521"/>
    <w:rsid w:val="012E0D24"/>
    <w:rsid w:val="018AF2E8"/>
    <w:rsid w:val="01CC017F"/>
    <w:rsid w:val="01CFE9D7"/>
    <w:rsid w:val="021C9A80"/>
    <w:rsid w:val="028241B0"/>
    <w:rsid w:val="02CF38E1"/>
    <w:rsid w:val="03754379"/>
    <w:rsid w:val="038BF7CB"/>
    <w:rsid w:val="03A99D84"/>
    <w:rsid w:val="03AC737C"/>
    <w:rsid w:val="03CF5621"/>
    <w:rsid w:val="03DB1DF8"/>
    <w:rsid w:val="03DD6540"/>
    <w:rsid w:val="0444C137"/>
    <w:rsid w:val="044829D5"/>
    <w:rsid w:val="048469F0"/>
    <w:rsid w:val="04B0A9C8"/>
    <w:rsid w:val="04DCF494"/>
    <w:rsid w:val="058CF8A7"/>
    <w:rsid w:val="05B7942C"/>
    <w:rsid w:val="05C378BF"/>
    <w:rsid w:val="06004DDE"/>
    <w:rsid w:val="0632C74F"/>
    <w:rsid w:val="06FBFBF6"/>
    <w:rsid w:val="07363AA1"/>
    <w:rsid w:val="0736A9E0"/>
    <w:rsid w:val="073BD4DF"/>
    <w:rsid w:val="07669966"/>
    <w:rsid w:val="07BA35AB"/>
    <w:rsid w:val="080C9E33"/>
    <w:rsid w:val="0840F9E7"/>
    <w:rsid w:val="0874A248"/>
    <w:rsid w:val="08A3B752"/>
    <w:rsid w:val="090856D0"/>
    <w:rsid w:val="09570B4A"/>
    <w:rsid w:val="09A28F77"/>
    <w:rsid w:val="0A15FAD9"/>
    <w:rsid w:val="0A9A0E9C"/>
    <w:rsid w:val="0A9C5492"/>
    <w:rsid w:val="0AAC4806"/>
    <w:rsid w:val="0C17143E"/>
    <w:rsid w:val="0C2F90A1"/>
    <w:rsid w:val="0CB5E717"/>
    <w:rsid w:val="0DA21907"/>
    <w:rsid w:val="0DF66646"/>
    <w:rsid w:val="0DFA6711"/>
    <w:rsid w:val="0E37C5CD"/>
    <w:rsid w:val="0E3EB8AD"/>
    <w:rsid w:val="0E765AA9"/>
    <w:rsid w:val="0E87A937"/>
    <w:rsid w:val="0ED66527"/>
    <w:rsid w:val="0F200741"/>
    <w:rsid w:val="0F64FE30"/>
    <w:rsid w:val="0F8ED210"/>
    <w:rsid w:val="1019998B"/>
    <w:rsid w:val="101D160C"/>
    <w:rsid w:val="104AC4F2"/>
    <w:rsid w:val="10A9880D"/>
    <w:rsid w:val="10BBADF0"/>
    <w:rsid w:val="113BCBD6"/>
    <w:rsid w:val="1160625A"/>
    <w:rsid w:val="11921AA1"/>
    <w:rsid w:val="1206ED44"/>
    <w:rsid w:val="124500D3"/>
    <w:rsid w:val="125F61BD"/>
    <w:rsid w:val="133EE870"/>
    <w:rsid w:val="1377053E"/>
    <w:rsid w:val="13F66CC1"/>
    <w:rsid w:val="1402E23B"/>
    <w:rsid w:val="1419DE8E"/>
    <w:rsid w:val="141FD162"/>
    <w:rsid w:val="146212D6"/>
    <w:rsid w:val="14777A19"/>
    <w:rsid w:val="14F805F4"/>
    <w:rsid w:val="1542A040"/>
    <w:rsid w:val="15656565"/>
    <w:rsid w:val="15ADECE2"/>
    <w:rsid w:val="166102D5"/>
    <w:rsid w:val="1754330C"/>
    <w:rsid w:val="17713E0A"/>
    <w:rsid w:val="1772DF7C"/>
    <w:rsid w:val="177ED066"/>
    <w:rsid w:val="1790C87A"/>
    <w:rsid w:val="183B0C8A"/>
    <w:rsid w:val="186ADDA6"/>
    <w:rsid w:val="1882AEDA"/>
    <w:rsid w:val="189FFF3D"/>
    <w:rsid w:val="18C93960"/>
    <w:rsid w:val="18D9F55E"/>
    <w:rsid w:val="192E09F0"/>
    <w:rsid w:val="197DBC48"/>
    <w:rsid w:val="19B63166"/>
    <w:rsid w:val="1A0E897F"/>
    <w:rsid w:val="1A41A907"/>
    <w:rsid w:val="1A73983C"/>
    <w:rsid w:val="1AD1E13A"/>
    <w:rsid w:val="1AF12427"/>
    <w:rsid w:val="1AF8131A"/>
    <w:rsid w:val="1B26C4F6"/>
    <w:rsid w:val="1B624CD6"/>
    <w:rsid w:val="1B7FE2F5"/>
    <w:rsid w:val="1B83B552"/>
    <w:rsid w:val="1B8A2D60"/>
    <w:rsid w:val="1BF25480"/>
    <w:rsid w:val="1BF95F4A"/>
    <w:rsid w:val="1C5AFAA5"/>
    <w:rsid w:val="1CB9F091"/>
    <w:rsid w:val="1CDBE766"/>
    <w:rsid w:val="1D009BDA"/>
    <w:rsid w:val="1DA55044"/>
    <w:rsid w:val="1DAFCC85"/>
    <w:rsid w:val="1DF251DD"/>
    <w:rsid w:val="1E3748CC"/>
    <w:rsid w:val="1E7A2D1F"/>
    <w:rsid w:val="1E9394A4"/>
    <w:rsid w:val="1E99E141"/>
    <w:rsid w:val="1F49AA11"/>
    <w:rsid w:val="1F7BC196"/>
    <w:rsid w:val="1FD8E4C3"/>
    <w:rsid w:val="1FF7FD1E"/>
    <w:rsid w:val="200F8C19"/>
    <w:rsid w:val="2074CDA7"/>
    <w:rsid w:val="20822121"/>
    <w:rsid w:val="20A1B491"/>
    <w:rsid w:val="20CE269B"/>
    <w:rsid w:val="20D48B22"/>
    <w:rsid w:val="20DC598E"/>
    <w:rsid w:val="21295B27"/>
    <w:rsid w:val="21490F49"/>
    <w:rsid w:val="21B252B1"/>
    <w:rsid w:val="22134631"/>
    <w:rsid w:val="2239B42D"/>
    <w:rsid w:val="223EC227"/>
    <w:rsid w:val="2255578E"/>
    <w:rsid w:val="22B738A2"/>
    <w:rsid w:val="232F3C8D"/>
    <w:rsid w:val="23D8C767"/>
    <w:rsid w:val="240E8076"/>
    <w:rsid w:val="245FA442"/>
    <w:rsid w:val="2493175E"/>
    <w:rsid w:val="2572F31E"/>
    <w:rsid w:val="25ABECC1"/>
    <w:rsid w:val="264FA50C"/>
    <w:rsid w:val="2681A3DB"/>
    <w:rsid w:val="26A997BD"/>
    <w:rsid w:val="272F7B47"/>
    <w:rsid w:val="2734C776"/>
    <w:rsid w:val="285A4BCF"/>
    <w:rsid w:val="28FB9AA7"/>
    <w:rsid w:val="2968995E"/>
    <w:rsid w:val="296AD513"/>
    <w:rsid w:val="2984DD56"/>
    <w:rsid w:val="29B5970A"/>
    <w:rsid w:val="2A218DA2"/>
    <w:rsid w:val="2A3C4114"/>
    <w:rsid w:val="2A8F5B00"/>
    <w:rsid w:val="2AA05626"/>
    <w:rsid w:val="2B4A2883"/>
    <w:rsid w:val="2B7E0D52"/>
    <w:rsid w:val="2B915519"/>
    <w:rsid w:val="2B9BF993"/>
    <w:rsid w:val="2BE44BFA"/>
    <w:rsid w:val="2C430C5B"/>
    <w:rsid w:val="2C80EE95"/>
    <w:rsid w:val="2C894D78"/>
    <w:rsid w:val="2CA889D9"/>
    <w:rsid w:val="2DAD4360"/>
    <w:rsid w:val="2E021CB3"/>
    <w:rsid w:val="2E347591"/>
    <w:rsid w:val="2E67AF61"/>
    <w:rsid w:val="2EA187FF"/>
    <w:rsid w:val="2EAA8EC8"/>
    <w:rsid w:val="2EE2E786"/>
    <w:rsid w:val="2EEF85B7"/>
    <w:rsid w:val="2F0FB237"/>
    <w:rsid w:val="2F40F465"/>
    <w:rsid w:val="2F7AF861"/>
    <w:rsid w:val="300B9486"/>
    <w:rsid w:val="300E5886"/>
    <w:rsid w:val="3014B001"/>
    <w:rsid w:val="304B8A28"/>
    <w:rsid w:val="3062AEB4"/>
    <w:rsid w:val="306884E2"/>
    <w:rsid w:val="306B95E5"/>
    <w:rsid w:val="307EB586"/>
    <w:rsid w:val="309B55EE"/>
    <w:rsid w:val="30E958BE"/>
    <w:rsid w:val="30F42F0E"/>
    <w:rsid w:val="31456BE6"/>
    <w:rsid w:val="31CD68DE"/>
    <w:rsid w:val="3219F0D0"/>
    <w:rsid w:val="3225BD60"/>
    <w:rsid w:val="322D2659"/>
    <w:rsid w:val="323124B0"/>
    <w:rsid w:val="32A348AF"/>
    <w:rsid w:val="333ADFC7"/>
    <w:rsid w:val="33C3CBBB"/>
    <w:rsid w:val="33CE6DC1"/>
    <w:rsid w:val="3435273B"/>
    <w:rsid w:val="346C70A1"/>
    <w:rsid w:val="3490D27C"/>
    <w:rsid w:val="35F18EF8"/>
    <w:rsid w:val="36124E04"/>
    <w:rsid w:val="362FC84C"/>
    <w:rsid w:val="36C0F056"/>
    <w:rsid w:val="370C42AD"/>
    <w:rsid w:val="37233FFB"/>
    <w:rsid w:val="372A441E"/>
    <w:rsid w:val="376BF495"/>
    <w:rsid w:val="37F91FCC"/>
    <w:rsid w:val="384FABA1"/>
    <w:rsid w:val="394084CF"/>
    <w:rsid w:val="3984FFF1"/>
    <w:rsid w:val="39AAEEE8"/>
    <w:rsid w:val="3AAE591B"/>
    <w:rsid w:val="3ADE9A71"/>
    <w:rsid w:val="3B303235"/>
    <w:rsid w:val="3B47D80E"/>
    <w:rsid w:val="3BD9BF83"/>
    <w:rsid w:val="3C23AEA0"/>
    <w:rsid w:val="3C3819C4"/>
    <w:rsid w:val="3C737A66"/>
    <w:rsid w:val="3C7AC5ED"/>
    <w:rsid w:val="3C8ECB18"/>
    <w:rsid w:val="3CB3ED1F"/>
    <w:rsid w:val="3D36CAAB"/>
    <w:rsid w:val="3D3B4807"/>
    <w:rsid w:val="3D49FC47"/>
    <w:rsid w:val="3D4E0A75"/>
    <w:rsid w:val="3D7406E5"/>
    <w:rsid w:val="3D85FEF9"/>
    <w:rsid w:val="3DC828C9"/>
    <w:rsid w:val="3DDDC90F"/>
    <w:rsid w:val="3E11FCB9"/>
    <w:rsid w:val="3E76D827"/>
    <w:rsid w:val="3F360B9A"/>
    <w:rsid w:val="3F62161C"/>
    <w:rsid w:val="3F725748"/>
    <w:rsid w:val="3FBA7565"/>
    <w:rsid w:val="3FD40A8D"/>
    <w:rsid w:val="3FFF60C1"/>
    <w:rsid w:val="4003A358"/>
    <w:rsid w:val="4030A0DA"/>
    <w:rsid w:val="407EC910"/>
    <w:rsid w:val="40EBD6C5"/>
    <w:rsid w:val="40F3917A"/>
    <w:rsid w:val="4101B83D"/>
    <w:rsid w:val="4142D44D"/>
    <w:rsid w:val="41B98F16"/>
    <w:rsid w:val="41EE147C"/>
    <w:rsid w:val="41F30212"/>
    <w:rsid w:val="422C7D32"/>
    <w:rsid w:val="424E1473"/>
    <w:rsid w:val="42F486C3"/>
    <w:rsid w:val="4373283B"/>
    <w:rsid w:val="43C1FF37"/>
    <w:rsid w:val="4417890E"/>
    <w:rsid w:val="44213748"/>
    <w:rsid w:val="44228ABC"/>
    <w:rsid w:val="445C557F"/>
    <w:rsid w:val="4489D01B"/>
    <w:rsid w:val="44BB00B0"/>
    <w:rsid w:val="454D701D"/>
    <w:rsid w:val="464C731F"/>
    <w:rsid w:val="465C5941"/>
    <w:rsid w:val="46620414"/>
    <w:rsid w:val="466F3C02"/>
    <w:rsid w:val="469A3F01"/>
    <w:rsid w:val="47119BDA"/>
    <w:rsid w:val="472AD3E2"/>
    <w:rsid w:val="474E67DA"/>
    <w:rsid w:val="479FC737"/>
    <w:rsid w:val="48304CEB"/>
    <w:rsid w:val="48859744"/>
    <w:rsid w:val="4897F578"/>
    <w:rsid w:val="489BBEB6"/>
    <w:rsid w:val="48A9D25F"/>
    <w:rsid w:val="48C6F6CB"/>
    <w:rsid w:val="49318C0F"/>
    <w:rsid w:val="493A6D61"/>
    <w:rsid w:val="4958DBCC"/>
    <w:rsid w:val="495CCD43"/>
    <w:rsid w:val="49C45B3F"/>
    <w:rsid w:val="4A33775D"/>
    <w:rsid w:val="4AB71008"/>
    <w:rsid w:val="4AD9C4DE"/>
    <w:rsid w:val="4ADB5981"/>
    <w:rsid w:val="4B5AB804"/>
    <w:rsid w:val="4B6272B9"/>
    <w:rsid w:val="4B741237"/>
    <w:rsid w:val="4BB71B80"/>
    <w:rsid w:val="4CBCEB1A"/>
    <w:rsid w:val="4D21033D"/>
    <w:rsid w:val="4E1D810B"/>
    <w:rsid w:val="4E63836A"/>
    <w:rsid w:val="4E7443CE"/>
    <w:rsid w:val="4EDFD3B8"/>
    <w:rsid w:val="4EF16B12"/>
    <w:rsid w:val="4F1EF300"/>
    <w:rsid w:val="4F948052"/>
    <w:rsid w:val="4FD52BBB"/>
    <w:rsid w:val="4FDB637F"/>
    <w:rsid w:val="4FDCB49A"/>
    <w:rsid w:val="4FDFC329"/>
    <w:rsid w:val="50006618"/>
    <w:rsid w:val="50AB6A9D"/>
    <w:rsid w:val="510CD1DA"/>
    <w:rsid w:val="5130B3E1"/>
    <w:rsid w:val="518119A4"/>
    <w:rsid w:val="51E7D38B"/>
    <w:rsid w:val="521B8297"/>
    <w:rsid w:val="524017C1"/>
    <w:rsid w:val="52869BCC"/>
    <w:rsid w:val="52930A6C"/>
    <w:rsid w:val="52A64FEE"/>
    <w:rsid w:val="52EFF10D"/>
    <w:rsid w:val="530A17D1"/>
    <w:rsid w:val="530B6A3E"/>
    <w:rsid w:val="53E10387"/>
    <w:rsid w:val="53F4B16E"/>
    <w:rsid w:val="5511D902"/>
    <w:rsid w:val="5538A742"/>
    <w:rsid w:val="553F3307"/>
    <w:rsid w:val="55DA5029"/>
    <w:rsid w:val="56021D40"/>
    <w:rsid w:val="560A23E9"/>
    <w:rsid w:val="5650E2B9"/>
    <w:rsid w:val="5673DECC"/>
    <w:rsid w:val="569F3113"/>
    <w:rsid w:val="56AF66AC"/>
    <w:rsid w:val="56E4767E"/>
    <w:rsid w:val="575C4296"/>
    <w:rsid w:val="575EE29B"/>
    <w:rsid w:val="579FD8BF"/>
    <w:rsid w:val="58865157"/>
    <w:rsid w:val="590F807F"/>
    <w:rsid w:val="5927FCB2"/>
    <w:rsid w:val="5943A4FF"/>
    <w:rsid w:val="59538DDB"/>
    <w:rsid w:val="597DD2F0"/>
    <w:rsid w:val="5B43A25C"/>
    <w:rsid w:val="5B9C3202"/>
    <w:rsid w:val="5BDCBC3B"/>
    <w:rsid w:val="5BE5E142"/>
    <w:rsid w:val="5BFCABBF"/>
    <w:rsid w:val="5C8C0F11"/>
    <w:rsid w:val="5CBB51D4"/>
    <w:rsid w:val="5CC2586B"/>
    <w:rsid w:val="5D06AEC3"/>
    <w:rsid w:val="5D1D7940"/>
    <w:rsid w:val="5D4C2692"/>
    <w:rsid w:val="5E8E1AAB"/>
    <w:rsid w:val="5E9DCEF7"/>
    <w:rsid w:val="5F64181D"/>
    <w:rsid w:val="5F76F397"/>
    <w:rsid w:val="5FE9F7DE"/>
    <w:rsid w:val="60060326"/>
    <w:rsid w:val="605A5D74"/>
    <w:rsid w:val="608E093D"/>
    <w:rsid w:val="614602CA"/>
    <w:rsid w:val="6189223E"/>
    <w:rsid w:val="61FB16AF"/>
    <w:rsid w:val="626DE3C2"/>
    <w:rsid w:val="628CB3AF"/>
    <w:rsid w:val="633DBFF2"/>
    <w:rsid w:val="63510013"/>
    <w:rsid w:val="637D6193"/>
    <w:rsid w:val="63801374"/>
    <w:rsid w:val="63E4BD8A"/>
    <w:rsid w:val="6426E75A"/>
    <w:rsid w:val="643112AB"/>
    <w:rsid w:val="6432746C"/>
    <w:rsid w:val="6453CE44"/>
    <w:rsid w:val="645B1138"/>
    <w:rsid w:val="64D29FE7"/>
    <w:rsid w:val="64ED290A"/>
    <w:rsid w:val="64F26695"/>
    <w:rsid w:val="658CC388"/>
    <w:rsid w:val="659EE04C"/>
    <w:rsid w:val="65B8439E"/>
    <w:rsid w:val="65CD562A"/>
    <w:rsid w:val="65EB683E"/>
    <w:rsid w:val="66038B5D"/>
    <w:rsid w:val="6694A710"/>
    <w:rsid w:val="6694DCD6"/>
    <w:rsid w:val="672A675D"/>
    <w:rsid w:val="67331E31"/>
    <w:rsid w:val="6749C075"/>
    <w:rsid w:val="675D35F5"/>
    <w:rsid w:val="678B6267"/>
    <w:rsid w:val="67985D4B"/>
    <w:rsid w:val="67BCD6CA"/>
    <w:rsid w:val="67C4B242"/>
    <w:rsid w:val="68494AD2"/>
    <w:rsid w:val="68577513"/>
    <w:rsid w:val="6858487B"/>
    <w:rsid w:val="687F08B4"/>
    <w:rsid w:val="6898ED0D"/>
    <w:rsid w:val="68D3750D"/>
    <w:rsid w:val="68FF9EBA"/>
    <w:rsid w:val="6969ED95"/>
    <w:rsid w:val="697083F2"/>
    <w:rsid w:val="699107DD"/>
    <w:rsid w:val="699A710D"/>
    <w:rsid w:val="69CBADE6"/>
    <w:rsid w:val="69FC7089"/>
    <w:rsid w:val="6A12DA7C"/>
    <w:rsid w:val="6ABA2358"/>
    <w:rsid w:val="6C076435"/>
    <w:rsid w:val="6C5E03C1"/>
    <w:rsid w:val="6C849F30"/>
    <w:rsid w:val="6C9E604F"/>
    <w:rsid w:val="6D0B4D41"/>
    <w:rsid w:val="6D2CCD61"/>
    <w:rsid w:val="6D3A0598"/>
    <w:rsid w:val="6D649FBA"/>
    <w:rsid w:val="6D6997E8"/>
    <w:rsid w:val="6D819155"/>
    <w:rsid w:val="6D916A6B"/>
    <w:rsid w:val="6DA7556F"/>
    <w:rsid w:val="6E32EE88"/>
    <w:rsid w:val="6E35996B"/>
    <w:rsid w:val="6E7B0CA5"/>
    <w:rsid w:val="6EE3C0A5"/>
    <w:rsid w:val="6FCA418D"/>
    <w:rsid w:val="6FCC1908"/>
    <w:rsid w:val="6FF5260E"/>
    <w:rsid w:val="708A7F40"/>
    <w:rsid w:val="70AEABBC"/>
    <w:rsid w:val="70B39952"/>
    <w:rsid w:val="70DBD177"/>
    <w:rsid w:val="70E77CA8"/>
    <w:rsid w:val="7156CACB"/>
    <w:rsid w:val="7159B384"/>
    <w:rsid w:val="7173767B"/>
    <w:rsid w:val="71AB7F92"/>
    <w:rsid w:val="71BAFD20"/>
    <w:rsid w:val="71CA04C4"/>
    <w:rsid w:val="71D68DF5"/>
    <w:rsid w:val="7204B148"/>
    <w:rsid w:val="72466D26"/>
    <w:rsid w:val="72523559"/>
    <w:rsid w:val="72A19F6A"/>
    <w:rsid w:val="735E7D9E"/>
    <w:rsid w:val="74CA760C"/>
    <w:rsid w:val="75010E0E"/>
    <w:rsid w:val="752D620A"/>
    <w:rsid w:val="753237FC"/>
    <w:rsid w:val="75359374"/>
    <w:rsid w:val="754DE935"/>
    <w:rsid w:val="75EDEF34"/>
    <w:rsid w:val="75F89F0F"/>
    <w:rsid w:val="7652D038"/>
    <w:rsid w:val="76B25BDD"/>
    <w:rsid w:val="773AD443"/>
    <w:rsid w:val="7775E56E"/>
    <w:rsid w:val="777FCB32"/>
    <w:rsid w:val="779BD36A"/>
    <w:rsid w:val="77E704FE"/>
    <w:rsid w:val="77EE0A1C"/>
    <w:rsid w:val="77FE2557"/>
    <w:rsid w:val="77FFE2E6"/>
    <w:rsid w:val="78B19E45"/>
    <w:rsid w:val="79135285"/>
    <w:rsid w:val="7952D674"/>
    <w:rsid w:val="795B4045"/>
    <w:rsid w:val="7984B0F7"/>
    <w:rsid w:val="798C8E1D"/>
    <w:rsid w:val="79CED071"/>
    <w:rsid w:val="79D99C29"/>
    <w:rsid w:val="7A1F4234"/>
    <w:rsid w:val="7A972EE2"/>
    <w:rsid w:val="7A97F3C2"/>
    <w:rsid w:val="7AC9E972"/>
    <w:rsid w:val="7AD3D0AF"/>
    <w:rsid w:val="7AFC247F"/>
    <w:rsid w:val="7B18D47E"/>
    <w:rsid w:val="7B19B82A"/>
    <w:rsid w:val="7B60F661"/>
    <w:rsid w:val="7D5D089B"/>
    <w:rsid w:val="7D6D0B63"/>
    <w:rsid w:val="7D82751A"/>
    <w:rsid w:val="7DB20252"/>
    <w:rsid w:val="7DD9A08B"/>
    <w:rsid w:val="7DFE7FAC"/>
    <w:rsid w:val="7E6C3F5E"/>
    <w:rsid w:val="7E908153"/>
    <w:rsid w:val="7EB7FAC2"/>
    <w:rsid w:val="7EEB8EA1"/>
    <w:rsid w:val="7F29B1CA"/>
    <w:rsid w:val="7F33154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562A"/>
  <w15:chartTrackingRefBased/>
  <w15:docId w15:val="{3993BD6F-7420-4598-97B9-BB8137F90A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1AA4"/>
    <w:pPr>
      <w:spacing w:line="360" w:lineRule="auto"/>
    </w:pPr>
    <w:rPr>
      <w:rFonts w:ascii="Avenir" w:hAnsi="Avenir"/>
    </w:rPr>
  </w:style>
  <w:style w:type="paragraph" w:styleId="Heading1">
    <w:name w:val="heading 1"/>
    <w:basedOn w:val="Normal"/>
    <w:next w:val="Normal"/>
    <w:link w:val="Heading1Char"/>
    <w:uiPriority w:val="9"/>
    <w:qFormat/>
    <w:rsid w:val="00C64F4D"/>
    <w:pPr>
      <w:keepNext/>
      <w:keepLines/>
      <w:numPr>
        <w:numId w:val="1"/>
      </w:numPr>
      <w:spacing w:after="0"/>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C556E0"/>
    <w:pPr>
      <w:keepNext/>
      <w:keepLines/>
      <w:numPr>
        <w:ilvl w:val="1"/>
        <w:numId w:val="1"/>
      </w:numPr>
      <w:spacing w:before="40" w:after="0"/>
      <w:outlineLvl w:val="1"/>
    </w:pPr>
    <w:rPr>
      <w:rFonts w:asciiTheme="majorHAnsi" w:hAnsiTheme="majorHAnsi" w:eastAsiaTheme="majorEastAsia" w:cstheme="majorBidi"/>
      <w:sz w:val="26"/>
      <w:szCs w:val="26"/>
      <w:u w:val="single"/>
    </w:rPr>
  </w:style>
  <w:style w:type="paragraph" w:styleId="Heading3">
    <w:name w:val="heading 3"/>
    <w:basedOn w:val="Normal"/>
    <w:next w:val="Normal"/>
    <w:link w:val="Heading3Char"/>
    <w:uiPriority w:val="9"/>
    <w:semiHidden/>
    <w:unhideWhenUsed/>
    <w:qFormat/>
    <w:rsid w:val="00C556E0"/>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56E0"/>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6E0"/>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6E0"/>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C556E0"/>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C556E0"/>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56E0"/>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sz w:val="26"/>
      <w:szCs w:val="26"/>
      <w:u w:val="single"/>
    </w:rPr>
  </w:style>
  <w:style w:type="character" w:styleId="Heading1Char" w:customStyle="1">
    <w:name w:val="Heading 1 Char"/>
    <w:basedOn w:val="DefaultParagraphFont"/>
    <w:link w:val="Heading1"/>
    <w:uiPriority w:val="9"/>
    <w:rsid w:val="00657DEB"/>
    <w:rPr>
      <w:rFonts w:ascii="Avenir" w:hAnsi="Avenir" w:eastAsiaTheme="majorEastAsia" w:cstheme="majorBidi"/>
      <w:sz w:val="32"/>
      <w:szCs w:val="32"/>
      <w:u w:val="single"/>
    </w:rPr>
  </w:style>
  <w:style w:type="character" w:styleId="Heading3Char" w:customStyle="1">
    <w:name w:val="Heading 3 Char"/>
    <w:basedOn w:val="DefaultParagraphFont"/>
    <w:link w:val="Heading3"/>
    <w:uiPriority w:val="9"/>
    <w:semiHidden/>
    <w:rsid w:val="00657DEB"/>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57DE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57DEB"/>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57DEB"/>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57DE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57DE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57DEB"/>
    <w:rPr>
      <w:rFonts w:asciiTheme="majorHAnsi" w:hAnsiTheme="majorHAnsi"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657DE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57DEB"/>
    <w:rPr>
      <w:rFonts w:asciiTheme="majorHAnsi" w:hAnsiTheme="majorHAnsi" w:eastAsiaTheme="majorEastAsia" w:cstheme="majorBidi"/>
      <w:spacing w:val="-10"/>
      <w:kern w:val="28"/>
      <w:sz w:val="56"/>
      <w:szCs w:val="56"/>
    </w:rPr>
  </w:style>
  <w:style w:type="table" w:styleId="TableGridLight">
    <w:name w:val="Grid Table Light"/>
    <w:basedOn w:val="TableNormal"/>
    <w:uiPriority w:val="40"/>
    <w:rsid w:val="00657DEB"/>
    <w:pPr>
      <w:spacing w:after="0" w:line="240" w:lineRule="auto"/>
    </w:pPr>
    <w:rPr>
      <w:sz w:val="24"/>
      <w:szCs w:val="24"/>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OCHeading">
    <w:name w:val="TOC Heading"/>
    <w:basedOn w:val="Heading1"/>
    <w:next w:val="Normal"/>
    <w:uiPriority w:val="39"/>
    <w:unhideWhenUsed/>
    <w:qFormat/>
    <w:rsid w:val="005A2991"/>
    <w:pPr>
      <w:numPr>
        <w:numId w:val="0"/>
      </w:numPr>
      <w:spacing w:before="480" w:line="276" w:lineRule="auto"/>
      <w:outlineLvl w:val="9"/>
    </w:pPr>
    <w:rPr>
      <w:b/>
      <w:bCs/>
      <w:color w:val="2F5496" w:themeColor="accent1" w:themeShade="BF"/>
      <w:sz w:val="28"/>
      <w:szCs w:val="28"/>
      <w:u w:val="none"/>
      <w:lang w:val="en-US"/>
    </w:rPr>
  </w:style>
  <w:style w:type="numbering" w:styleId="CurrentList1" w:customStyle="1">
    <w:name w:val="Current List1"/>
    <w:uiPriority w:val="99"/>
    <w:rsid w:val="0027641F"/>
    <w:pPr>
      <w:numPr>
        <w:numId w:val="3"/>
      </w:numPr>
    </w:pPr>
  </w:style>
  <w:style w:type="numbering" w:styleId="CurrentList2" w:customStyle="1">
    <w:name w:val="Current List2"/>
    <w:uiPriority w:val="99"/>
    <w:rsid w:val="0027641F"/>
    <w:pPr>
      <w:numPr>
        <w:numId w:val="4"/>
      </w:numPr>
    </w:pPr>
  </w:style>
  <w:style w:type="numbering" w:styleId="CurrentList4" w:customStyle="1">
    <w:name w:val="Current List4"/>
    <w:uiPriority w:val="99"/>
    <w:rsid w:val="00C556E0"/>
    <w:pPr>
      <w:numPr>
        <w:numId w:val="5"/>
      </w:numPr>
    </w:pPr>
  </w:style>
  <w:style w:type="numbering" w:styleId="CurrentList5" w:customStyle="1">
    <w:name w:val="Current List5"/>
    <w:uiPriority w:val="99"/>
    <w:rsid w:val="00C556E0"/>
    <w:pPr>
      <w:numPr>
        <w:numId w:val="6"/>
      </w:numPr>
    </w:pPr>
  </w:style>
  <w:style w:type="numbering" w:styleId="CurrentList6" w:customStyle="1">
    <w:name w:val="Current List6"/>
    <w:uiPriority w:val="99"/>
    <w:rsid w:val="00C556E0"/>
    <w:pPr>
      <w:numPr>
        <w:numId w:val="7"/>
      </w:numPr>
    </w:pPr>
  </w:style>
  <w:style w:type="numbering" w:styleId="CurrentList7" w:customStyle="1">
    <w:name w:val="Current List7"/>
    <w:uiPriority w:val="99"/>
    <w:rsid w:val="00C556E0"/>
    <w:pPr>
      <w:numPr>
        <w:numId w:val="8"/>
      </w:numPr>
    </w:pPr>
  </w:style>
  <w:style w:type="paragraph" w:styleId="TOC1">
    <w:name w:val="toc 1"/>
    <w:basedOn w:val="Normal"/>
    <w:next w:val="Normal"/>
    <w:autoRedefine/>
    <w:uiPriority w:val="39"/>
    <w:unhideWhenUsed/>
    <w:rsid w:val="003653F0"/>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5A2991"/>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5A2991"/>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A2991"/>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A2991"/>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A2991"/>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A2991"/>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A2991"/>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A2991"/>
    <w:pPr>
      <w:spacing w:after="0"/>
      <w:ind w:left="1760"/>
    </w:pPr>
    <w:rPr>
      <w:rFonts w:asciiTheme="minorHAnsi" w:hAnsiTheme="minorHAnsi" w:cstheme="minorHAnsi"/>
      <w:sz w:val="20"/>
      <w:szCs w:val="20"/>
    </w:rPr>
  </w:style>
  <w:style w:type="table" w:styleId="TableGrid">
    <w:name w:val="Table Grid"/>
    <w:basedOn w:val="TableNormal"/>
    <w:uiPriority w:val="59"/>
    <w:rsid w:val="00657D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D567FD"/>
    <w:rPr>
      <w:color w:val="605E5C"/>
      <w:shd w:val="clear" w:color="auto" w:fill="E1DFDD"/>
    </w:rPr>
  </w:style>
  <w:style w:type="paragraph" w:styleId="Revision">
    <w:name w:val="Revision"/>
    <w:hidden/>
    <w:uiPriority w:val="99"/>
    <w:semiHidden/>
    <w:rsid w:val="00DE2107"/>
    <w:pPr>
      <w:spacing w:after="0" w:line="240" w:lineRule="auto"/>
    </w:pPr>
    <w:rPr>
      <w:rFonts w:ascii="Avenir" w:hAnsi="Avenir"/>
    </w:rPr>
  </w:style>
  <w:style w:type="paragraph" w:styleId="Header">
    <w:name w:val="header"/>
    <w:basedOn w:val="Normal"/>
    <w:link w:val="HeaderChar"/>
    <w:uiPriority w:val="99"/>
    <w:unhideWhenUsed/>
    <w:rsid w:val="00A56C53"/>
    <w:pPr>
      <w:tabs>
        <w:tab w:val="center" w:pos="4513"/>
        <w:tab w:val="right" w:pos="9026"/>
      </w:tabs>
      <w:spacing w:after="0" w:line="240" w:lineRule="auto"/>
    </w:pPr>
  </w:style>
  <w:style w:type="character" w:styleId="HeaderChar" w:customStyle="1">
    <w:name w:val="Header Char"/>
    <w:basedOn w:val="DefaultParagraphFont"/>
    <w:link w:val="Header"/>
    <w:uiPriority w:val="99"/>
    <w:rsid w:val="00A56C53"/>
    <w:rPr>
      <w:rFonts w:ascii="Avenir" w:hAnsi="Avenir"/>
    </w:rPr>
  </w:style>
  <w:style w:type="paragraph" w:styleId="Footer">
    <w:name w:val="footer"/>
    <w:basedOn w:val="Normal"/>
    <w:link w:val="FooterChar"/>
    <w:uiPriority w:val="99"/>
    <w:unhideWhenUsed/>
    <w:rsid w:val="00A56C53"/>
    <w:pPr>
      <w:tabs>
        <w:tab w:val="center" w:pos="4513"/>
        <w:tab w:val="right" w:pos="9026"/>
      </w:tabs>
      <w:spacing w:after="0" w:line="240" w:lineRule="auto"/>
    </w:pPr>
  </w:style>
  <w:style w:type="character" w:styleId="FooterChar" w:customStyle="1">
    <w:name w:val="Footer Char"/>
    <w:basedOn w:val="DefaultParagraphFont"/>
    <w:link w:val="Footer"/>
    <w:uiPriority w:val="99"/>
    <w:rsid w:val="00A56C53"/>
    <w:rPr>
      <w:rFonts w:ascii="Avenir" w:hAnsi="Avenir"/>
    </w:rPr>
  </w:style>
  <w:style w:type="character" w:styleId="PageNumber">
    <w:name w:val="page number"/>
    <w:basedOn w:val="DefaultParagraphFont"/>
    <w:uiPriority w:val="99"/>
    <w:semiHidden/>
    <w:unhideWhenUsed/>
    <w:rsid w:val="00A5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26382">
      <w:bodyDiv w:val="1"/>
      <w:marLeft w:val="0"/>
      <w:marRight w:val="0"/>
      <w:marTop w:val="0"/>
      <w:marBottom w:val="0"/>
      <w:divBdr>
        <w:top w:val="none" w:sz="0" w:space="0" w:color="auto"/>
        <w:left w:val="none" w:sz="0" w:space="0" w:color="auto"/>
        <w:bottom w:val="none" w:sz="0" w:space="0" w:color="auto"/>
        <w:right w:val="none" w:sz="0" w:space="0" w:color="auto"/>
      </w:divBdr>
    </w:div>
    <w:div w:id="812868650">
      <w:bodyDiv w:val="1"/>
      <w:marLeft w:val="0"/>
      <w:marRight w:val="0"/>
      <w:marTop w:val="0"/>
      <w:marBottom w:val="0"/>
      <w:divBdr>
        <w:top w:val="none" w:sz="0" w:space="0" w:color="auto"/>
        <w:left w:val="none" w:sz="0" w:space="0" w:color="auto"/>
        <w:bottom w:val="none" w:sz="0" w:space="0" w:color="auto"/>
        <w:right w:val="none" w:sz="0" w:space="0" w:color="auto"/>
      </w:divBdr>
    </w:div>
    <w:div w:id="213826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microsoft.com/office/2019/09/relationships/intelligence" Target="intelligence.xml" Id="R66b104674a1b413e"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48CC-AE16-482D-BD71-132F011A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2066</Words>
  <Characters>11780</Characters>
  <Application>Microsoft Office Word</Application>
  <DocSecurity>4</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Hartmann</dc:creator>
  <keywords/>
  <dc:description/>
  <lastModifiedBy>Sinan Ermis</lastModifiedBy>
  <revision>76</revision>
  <lastPrinted>2021-10-28T06:03:00.0000000Z</lastPrinted>
  <dcterms:created xsi:type="dcterms:W3CDTF">2022-04-20T09:48:58.9057659Z</dcterms:created>
  <dcterms:modified xsi:type="dcterms:W3CDTF">2022-04-20T09:43:00.0000000Z</dcterms:modified>
</coreProperties>
</file>