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ESTÁCIO FORTALEZA</w:t>
      </w:r>
    </w:p>
    <w:p w14:paraId="00000002" w14:textId="77777777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PARANGABA</w:t>
      </w:r>
    </w:p>
    <w:p w14:paraId="00000003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4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6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7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8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9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A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C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E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F" w14:textId="274FABEC" w:rsidR="00554E7C" w:rsidRPr="004A3934" w:rsidRDefault="004A3934" w:rsidP="004A3934">
      <w:pPr>
        <w:pStyle w:val="Ttulo"/>
        <w:keepNext w:val="0"/>
        <w:keepLines w:val="0"/>
        <w:widowControl w:val="0"/>
        <w:spacing w:before="0" w:after="0" w:line="360" w:lineRule="auto"/>
        <w:ind w:left="567" w:right="567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0" w:name="_Toc135725242"/>
      <w:bookmarkStart w:id="1" w:name="_Toc135725275"/>
      <w:r w:rsidRPr="004A3934">
        <w:rPr>
          <w:rFonts w:ascii="Times New Roman" w:hAnsi="Times New Roman" w:cs="Times New Roman"/>
          <w:caps/>
          <w:sz w:val="28"/>
          <w:szCs w:val="28"/>
        </w:rPr>
        <w:t>Análise de gastos da Prefeitura de Fortaleza</w:t>
      </w:r>
      <w:bookmarkEnd w:id="0"/>
      <w:bookmarkEnd w:id="1"/>
    </w:p>
    <w:p w14:paraId="00000010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62C774" w14:textId="77777777" w:rsidR="00456711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Anderson Soares Gomes</w:t>
      </w:r>
    </w:p>
    <w:p w14:paraId="00000011" w14:textId="68A4C692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Victor Aurélio Camelo Martins</w:t>
      </w:r>
    </w:p>
    <w:p w14:paraId="00000012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3" w14:textId="2242C48D" w:rsidR="00554E7C" w:rsidRDefault="00CE1A2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E1A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Otília Cassiano Nogueira</w:t>
      </w:r>
      <w:r w:rsidR="00352E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Orientadora</w:t>
      </w:r>
    </w:p>
    <w:p w14:paraId="0C86556C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87D41F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E17278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F12AD4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04DA90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418E18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F50901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766D8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E1537E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4CFF9C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F6E0CF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1B3693" w14:textId="77777777" w:rsidR="00352E4A" w:rsidRDefault="00352E4A" w:rsidP="00352E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E" w14:textId="77777777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2023</w:t>
      </w:r>
    </w:p>
    <w:p w14:paraId="0000001F" w14:textId="0DD7FC5E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Fortaleza - Ceará</w:t>
      </w:r>
    </w:p>
    <w:p w14:paraId="00000021" w14:textId="2CFE76BD" w:rsidR="00554E7C" w:rsidRPr="004A3934" w:rsidRDefault="004A3934" w:rsidP="004A3934">
      <w:pPr>
        <w:pStyle w:val="Ttulo"/>
        <w:keepNext w:val="0"/>
        <w:keepLines w:val="0"/>
        <w:pageBreakBefore/>
        <w:widowControl w:val="0"/>
        <w:spacing w:before="0" w:after="24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2" w:name="_Toc135725243"/>
      <w:bookmarkStart w:id="3" w:name="_Toc135725276"/>
      <w:r w:rsidRPr="004A3934">
        <w:rPr>
          <w:rFonts w:ascii="Times New Roman" w:hAnsi="Times New Roman" w:cs="Times New Roman"/>
          <w:caps/>
          <w:sz w:val="28"/>
          <w:szCs w:val="28"/>
        </w:rPr>
        <w:lastRenderedPageBreak/>
        <w:t>Sumário</w:t>
      </w:r>
      <w:bookmarkEnd w:id="2"/>
      <w:bookmarkEnd w:id="3"/>
    </w:p>
    <w:p w14:paraId="3AB69F0E" w14:textId="5CE2F47E" w:rsidR="002139AE" w:rsidRPr="00F56D24" w:rsidRDefault="002139AE" w:rsidP="00F56D24">
      <w:pPr>
        <w:pStyle w:val="Sumrio1"/>
        <w:tabs>
          <w:tab w:val="left" w:pos="440"/>
          <w:tab w:val="right" w:leader="dot" w:pos="9016"/>
        </w:tabs>
        <w:rPr>
          <w:rFonts w:eastAsiaTheme="minorEastAsia" w:cs="Times New Roman"/>
          <w:noProof/>
          <w:szCs w:val="24"/>
        </w:rPr>
      </w:pPr>
      <w:r>
        <w:rPr>
          <w:rFonts w:eastAsia="Times New Roman" w:cs="Times New Roman"/>
          <w:color w:val="000000"/>
          <w:szCs w:val="24"/>
        </w:rPr>
        <w:fldChar w:fldCharType="begin"/>
      </w:r>
      <w:r>
        <w:rPr>
          <w:rFonts w:eastAsia="Times New Roman" w:cs="Times New Roman"/>
          <w:color w:val="000000"/>
          <w:szCs w:val="24"/>
        </w:rPr>
        <w:instrText xml:space="preserve"> TOC \o "1-2" \f \h \z </w:instrText>
      </w:r>
      <w:r>
        <w:rPr>
          <w:rFonts w:eastAsia="Times New Roman" w:cs="Times New Roman"/>
          <w:color w:val="000000"/>
          <w:szCs w:val="24"/>
        </w:rPr>
        <w:fldChar w:fldCharType="separate"/>
      </w:r>
      <w:hyperlink w:anchor="_Toc135725320" w:history="1">
        <w:r w:rsidRPr="00F56D24">
          <w:rPr>
            <w:rStyle w:val="Hyperlink"/>
            <w:rFonts w:cs="Times New Roman"/>
            <w:noProof/>
            <w:szCs w:val="24"/>
          </w:rPr>
          <w:t>1.</w:t>
        </w:r>
        <w:r w:rsidRPr="00F56D24">
          <w:rPr>
            <w:rFonts w:eastAsiaTheme="minorEastAsia" w:cs="Times New Roman"/>
            <w:noProof/>
            <w:szCs w:val="24"/>
          </w:rPr>
          <w:tab/>
        </w:r>
        <w:r w:rsidRPr="00F56D24">
          <w:rPr>
            <w:rStyle w:val="Hyperlink"/>
            <w:rFonts w:cs="Times New Roman"/>
            <w:noProof/>
            <w:szCs w:val="24"/>
          </w:rPr>
          <w:t>Diagnóstico e teorização</w:t>
        </w:r>
        <w:r w:rsidRPr="00F56D24">
          <w:rPr>
            <w:rFonts w:cs="Times New Roman"/>
            <w:noProof/>
            <w:webHidden/>
            <w:szCs w:val="24"/>
          </w:rPr>
          <w:tab/>
        </w:r>
        <w:r w:rsidR="005037CC" w:rsidRPr="00F56D24">
          <w:rPr>
            <w:rFonts w:cs="Times New Roman"/>
            <w:noProof/>
            <w:webHidden/>
            <w:szCs w:val="24"/>
          </w:rPr>
          <w:t xml:space="preserve"> </w:t>
        </w:r>
        <w:r w:rsidRPr="00F56D24">
          <w:rPr>
            <w:rFonts w:cs="Times New Roman"/>
            <w:noProof/>
            <w:webHidden/>
            <w:szCs w:val="24"/>
          </w:rPr>
          <w:fldChar w:fldCharType="begin"/>
        </w:r>
        <w:r w:rsidRPr="00F56D24">
          <w:rPr>
            <w:rFonts w:cs="Times New Roman"/>
            <w:noProof/>
            <w:webHidden/>
            <w:szCs w:val="24"/>
          </w:rPr>
          <w:instrText xml:space="preserve"> PAGEREF _Toc135725320 \h </w:instrText>
        </w:r>
        <w:r w:rsidRPr="00F56D24">
          <w:rPr>
            <w:rFonts w:cs="Times New Roman"/>
            <w:noProof/>
            <w:webHidden/>
            <w:szCs w:val="24"/>
          </w:rPr>
        </w:r>
        <w:r w:rsidRPr="00F56D24">
          <w:rPr>
            <w:rFonts w:cs="Times New Roman"/>
            <w:noProof/>
            <w:webHidden/>
            <w:szCs w:val="24"/>
          </w:rPr>
          <w:fldChar w:fldCharType="separate"/>
        </w:r>
        <w:r w:rsidR="00911989">
          <w:rPr>
            <w:rFonts w:cs="Times New Roman"/>
            <w:noProof/>
            <w:webHidden/>
            <w:szCs w:val="24"/>
          </w:rPr>
          <w:t>3</w:t>
        </w:r>
        <w:r w:rsidRPr="00F56D24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B009F60" w14:textId="0C872E8A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1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Identificação das partes interessadas e parceiros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_Toc135725321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EEDDB3" w14:textId="3AD26544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2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Problemática e/ou problemas identificados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_Toc135725322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BBDBDE" w14:textId="3B8BFD7E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3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Justificativa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_Toc135725323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EEA432" w14:textId="4A933783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4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Objetivos/resultados/efeitos a serem alcançados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_Toc135725324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1DF61F" w14:textId="2559BE12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5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Referencial teórico</w:t>
        </w:r>
        <w:r w:rsidR="00CB5AEF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ab/>
        </w:r>
        <w:r w:rsidR="005037CC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_Toc135725325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677C293" w14:textId="537CF520" w:rsidR="002139AE" w:rsidRPr="00F56D24" w:rsidRDefault="00DA6907" w:rsidP="00F56D24">
      <w:pPr>
        <w:pStyle w:val="Sumrio1"/>
        <w:tabs>
          <w:tab w:val="left" w:pos="440"/>
          <w:tab w:val="right" w:leader="dot" w:pos="9016"/>
        </w:tabs>
        <w:rPr>
          <w:rFonts w:eastAsiaTheme="minorEastAsia" w:cs="Times New Roman"/>
          <w:noProof/>
          <w:szCs w:val="24"/>
        </w:rPr>
      </w:pPr>
      <w:hyperlink w:anchor="_Toc135725326" w:history="1">
        <w:r w:rsidR="002139AE" w:rsidRPr="00F56D24">
          <w:rPr>
            <w:rStyle w:val="Hyperlink"/>
            <w:rFonts w:cs="Times New Roman"/>
            <w:noProof/>
            <w:szCs w:val="24"/>
          </w:rPr>
          <w:t>2.</w:t>
        </w:r>
        <w:r w:rsidR="002139AE" w:rsidRPr="00F56D24">
          <w:rPr>
            <w:rFonts w:eastAsiaTheme="minorEastAsia" w:cs="Times New Roman"/>
            <w:noProof/>
            <w:szCs w:val="24"/>
          </w:rPr>
          <w:tab/>
        </w:r>
        <w:r w:rsidR="002139AE" w:rsidRPr="00F56D24">
          <w:rPr>
            <w:rStyle w:val="Hyperlink"/>
            <w:rFonts w:cs="Times New Roman"/>
            <w:noProof/>
            <w:szCs w:val="24"/>
          </w:rPr>
          <w:t>Planejamento e desenvolvimento do projeto</w:t>
        </w:r>
        <w:r w:rsidR="002139AE" w:rsidRPr="00F56D24">
          <w:rPr>
            <w:rFonts w:cs="Times New Roman"/>
            <w:noProof/>
            <w:webHidden/>
            <w:szCs w:val="24"/>
          </w:rPr>
          <w:tab/>
        </w:r>
        <w:r w:rsidR="005037CC" w:rsidRPr="00F56D24">
          <w:rPr>
            <w:rFonts w:cs="Times New Roman"/>
            <w:noProof/>
            <w:webHidden/>
            <w:szCs w:val="24"/>
          </w:rPr>
          <w:t xml:space="preserve"> </w:t>
        </w:r>
        <w:r w:rsidR="002139AE" w:rsidRPr="00F56D24">
          <w:rPr>
            <w:rFonts w:cs="Times New Roman"/>
            <w:noProof/>
            <w:webHidden/>
            <w:szCs w:val="24"/>
          </w:rPr>
          <w:fldChar w:fldCharType="begin"/>
        </w:r>
        <w:r w:rsidR="002139AE" w:rsidRPr="00F56D24">
          <w:rPr>
            <w:rFonts w:cs="Times New Roman"/>
            <w:noProof/>
            <w:webHidden/>
            <w:szCs w:val="24"/>
          </w:rPr>
          <w:instrText xml:space="preserve"> PAGEREF _Toc135725326 \h </w:instrText>
        </w:r>
        <w:r w:rsidR="002139AE" w:rsidRPr="00F56D24">
          <w:rPr>
            <w:rFonts w:cs="Times New Roman"/>
            <w:noProof/>
            <w:webHidden/>
            <w:szCs w:val="24"/>
          </w:rPr>
        </w:r>
        <w:r w:rsidR="002139AE" w:rsidRPr="00F56D24">
          <w:rPr>
            <w:rFonts w:cs="Times New Roman"/>
            <w:noProof/>
            <w:webHidden/>
            <w:szCs w:val="24"/>
          </w:rPr>
          <w:fldChar w:fldCharType="separate"/>
        </w:r>
        <w:r w:rsidR="00911989">
          <w:rPr>
            <w:rFonts w:cs="Times New Roman"/>
            <w:noProof/>
            <w:webHidden/>
            <w:szCs w:val="24"/>
          </w:rPr>
          <w:t>4</w:t>
        </w:r>
        <w:r w:rsidR="002139AE" w:rsidRPr="00F56D24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B706DE5" w14:textId="52EB17D1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7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Plano de trabalho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_Toc135725327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34EAFF" w14:textId="5D4A01A7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8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Descrição da forma de envolvimento do público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_Toc135725328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27F567" w14:textId="3617315A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9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Grupo de trabalho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_Toc135725329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FE562B" w14:textId="0D79586E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0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Metas, critérios ou indicadores de avaliação do projeto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_Toc135725330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3CA316" w14:textId="0974D6B2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1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2.5.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Recursos previstos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_Toc135725331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49594F" w14:textId="631110E6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2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Detalhamento técnico do projeto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_Toc135725332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F40F22" w14:textId="500A05E1" w:rsidR="002139AE" w:rsidRPr="00F56D24" w:rsidRDefault="00DA6907" w:rsidP="00F56D24">
      <w:pPr>
        <w:pStyle w:val="Sumrio1"/>
        <w:tabs>
          <w:tab w:val="left" w:pos="440"/>
          <w:tab w:val="right" w:leader="dot" w:pos="9016"/>
        </w:tabs>
        <w:rPr>
          <w:rFonts w:eastAsiaTheme="minorEastAsia" w:cs="Times New Roman"/>
          <w:noProof/>
          <w:szCs w:val="24"/>
        </w:rPr>
      </w:pPr>
      <w:hyperlink w:anchor="_Toc135725333" w:history="1">
        <w:r w:rsidR="002139AE" w:rsidRPr="00F56D24">
          <w:rPr>
            <w:rStyle w:val="Hyperlink"/>
            <w:rFonts w:cs="Times New Roman"/>
            <w:noProof/>
            <w:szCs w:val="24"/>
          </w:rPr>
          <w:t>3.</w:t>
        </w:r>
        <w:r w:rsidR="002139AE" w:rsidRPr="00F56D24">
          <w:rPr>
            <w:rFonts w:eastAsiaTheme="minorEastAsia" w:cs="Times New Roman"/>
            <w:noProof/>
            <w:szCs w:val="24"/>
          </w:rPr>
          <w:tab/>
        </w:r>
        <w:r w:rsidR="002139AE" w:rsidRPr="00F56D24">
          <w:rPr>
            <w:rStyle w:val="Hyperlink"/>
            <w:rFonts w:cs="Times New Roman"/>
            <w:noProof/>
            <w:szCs w:val="24"/>
          </w:rPr>
          <w:t>Encerramento do projeto</w:t>
        </w:r>
        <w:r w:rsidR="002139AE" w:rsidRPr="00F56D24">
          <w:rPr>
            <w:rFonts w:cs="Times New Roman"/>
            <w:noProof/>
            <w:webHidden/>
            <w:szCs w:val="24"/>
          </w:rPr>
          <w:tab/>
        </w:r>
        <w:r w:rsidR="005037CC" w:rsidRPr="00F56D24">
          <w:rPr>
            <w:rFonts w:cs="Times New Roman"/>
            <w:noProof/>
            <w:webHidden/>
            <w:szCs w:val="24"/>
          </w:rPr>
          <w:t xml:space="preserve"> </w:t>
        </w:r>
        <w:r w:rsidR="002139AE" w:rsidRPr="00F56D24">
          <w:rPr>
            <w:rFonts w:cs="Times New Roman"/>
            <w:noProof/>
            <w:webHidden/>
            <w:szCs w:val="24"/>
          </w:rPr>
          <w:fldChar w:fldCharType="begin"/>
        </w:r>
        <w:r w:rsidR="002139AE" w:rsidRPr="00F56D24">
          <w:rPr>
            <w:rFonts w:cs="Times New Roman"/>
            <w:noProof/>
            <w:webHidden/>
            <w:szCs w:val="24"/>
          </w:rPr>
          <w:instrText xml:space="preserve"> PAGEREF _Toc135725333 \h </w:instrText>
        </w:r>
        <w:r w:rsidR="002139AE" w:rsidRPr="00F56D24">
          <w:rPr>
            <w:rFonts w:cs="Times New Roman"/>
            <w:noProof/>
            <w:webHidden/>
            <w:szCs w:val="24"/>
          </w:rPr>
        </w:r>
        <w:r w:rsidR="002139AE" w:rsidRPr="00F56D24">
          <w:rPr>
            <w:rFonts w:cs="Times New Roman"/>
            <w:noProof/>
            <w:webHidden/>
            <w:szCs w:val="24"/>
          </w:rPr>
          <w:fldChar w:fldCharType="separate"/>
        </w:r>
        <w:r w:rsidR="00911989">
          <w:rPr>
            <w:rFonts w:cs="Times New Roman"/>
            <w:noProof/>
            <w:webHidden/>
            <w:szCs w:val="24"/>
          </w:rPr>
          <w:t>5</w:t>
        </w:r>
        <w:r w:rsidR="002139AE" w:rsidRPr="00F56D24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DF5403F" w14:textId="09A4888C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4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Relato Coletivo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_Toc135725334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AEBA3B" w14:textId="2B0AD6B3" w:rsidR="002139AE" w:rsidRPr="00F56D24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5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Avaliação de reação da parte interessada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_Toc135725335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2B4152" w14:textId="1654C19D" w:rsidR="002139AE" w:rsidRDefault="00DA6907" w:rsidP="00F56D24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Theme="minorHAnsi" w:eastAsiaTheme="minorEastAsia" w:hAnsiTheme="minorHAnsi" w:cstheme="minorBidi"/>
          <w:noProof/>
        </w:rPr>
      </w:pPr>
      <w:hyperlink w:anchor="_Toc135725336" w:history="1"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</w:t>
        </w:r>
        <w:r w:rsidR="002139AE" w:rsidRPr="00F56D2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F56D2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Relato de Experiência Individual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_Toc135725336 \h </w:instrTex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198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2139AE" w:rsidRPr="00F56D2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000038" w14:textId="1A7D1A6D" w:rsidR="00554E7C" w:rsidRDefault="002139AE" w:rsidP="00456711">
      <w:pPr>
        <w:pStyle w:val="Sumrio1"/>
        <w:tabs>
          <w:tab w:val="left" w:pos="440"/>
          <w:tab w:val="right" w:leader="dot" w:pos="9016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fldChar w:fldCharType="end"/>
      </w:r>
    </w:p>
    <w:p w14:paraId="47DEEF50" w14:textId="77777777" w:rsidR="00456711" w:rsidRPr="00456711" w:rsidRDefault="002139AE" w:rsidP="00456711">
      <w:pPr>
        <w:pStyle w:val="Ttulo1"/>
      </w:pPr>
      <w:bookmarkStart w:id="4" w:name="_Toc135725277"/>
      <w:bookmarkStart w:id="5" w:name="_Toc135725320"/>
      <w:r w:rsidRPr="00456711">
        <w:lastRenderedPageBreak/>
        <w:t>Diagnóstico e teorização</w:t>
      </w:r>
      <w:bookmarkEnd w:id="4"/>
      <w:bookmarkEnd w:id="5"/>
    </w:p>
    <w:p w14:paraId="2161FC24" w14:textId="77777777" w:rsidR="00456711" w:rsidRDefault="00F97DD4" w:rsidP="005F14E8">
      <w:pPr>
        <w:pStyle w:val="Ttulo2"/>
        <w:spacing w:before="0"/>
      </w:pPr>
      <w:bookmarkStart w:id="6" w:name="_Toc135725278"/>
      <w:bookmarkStart w:id="7" w:name="_Toc135725321"/>
      <w:r w:rsidRPr="005F14E8">
        <w:t>Identificação das partes interessadas e parceiros</w:t>
      </w:r>
      <w:bookmarkEnd w:id="6"/>
      <w:bookmarkEnd w:id="7"/>
    </w:p>
    <w:p w14:paraId="0000003B" w14:textId="770F4F4C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Qualquer cidadão pode ser considerado parte interessada, considerando o impacto contábil que se tem com a divulgação e análise dos dados apresentados no projeto.</w:t>
      </w:r>
    </w:p>
    <w:p w14:paraId="0000003C" w14:textId="77777777" w:rsidR="00554E7C" w:rsidRDefault="00F97D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Apesar dos dados serem disponibilizados de forma gratuita, tem uma difícil compreensão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 população geral, que não possui os conhecimentos para montar uma análise mais profunda e simplificada.</w:t>
      </w:r>
    </w:p>
    <w:p w14:paraId="0000003D" w14:textId="77777777" w:rsidR="00554E7C" w:rsidRPr="005F14E8" w:rsidRDefault="00F97DD4" w:rsidP="005F14E8">
      <w:pPr>
        <w:pStyle w:val="Ttulo2"/>
      </w:pPr>
      <w:bookmarkStart w:id="8" w:name="_Toc135725279"/>
      <w:bookmarkStart w:id="9" w:name="_Toc135725322"/>
      <w:r w:rsidRPr="005F14E8">
        <w:t>Problemática e/ou problemas identificados</w:t>
      </w:r>
      <w:bookmarkEnd w:id="8"/>
      <w:bookmarkEnd w:id="9"/>
    </w:p>
    <w:p w14:paraId="0000003E" w14:textId="77777777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principal problema apresentado na divulgação dos dados é a complexidade que se tem de compreender o que realmente é apresentado pela prefeitura, além da forma mais bruta como os dados são apresentados. Esse projeto visa facilitar o entendimento desses dados e apresentar de forma mais clara os gastos e a evolução desses gastos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7A4FB" w14:textId="77777777" w:rsidR="00456711" w:rsidRDefault="00F97DD4" w:rsidP="005F14E8">
      <w:pPr>
        <w:pStyle w:val="Ttulo2"/>
      </w:pPr>
      <w:bookmarkStart w:id="10" w:name="_Toc135725280"/>
      <w:bookmarkStart w:id="11" w:name="_Toc135725323"/>
      <w:r w:rsidRPr="005F14E8">
        <w:t>Justificativa</w:t>
      </w:r>
      <w:bookmarkEnd w:id="10"/>
      <w:bookmarkEnd w:id="11"/>
    </w:p>
    <w:p w14:paraId="00000040" w14:textId="4712A959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problema da complexidade da apresentação de dados é justamente onde entram os estudos acadêmicos da disciplina, pois com o uso de técnicas aprendidas durante as aulas foi possível facilitar e graficamente apresentar uma forma mais objetiva dos dados divulgados.</w:t>
      </w:r>
    </w:p>
    <w:p w14:paraId="00000041" w14:textId="77777777" w:rsidR="00554E7C" w:rsidRPr="005F14E8" w:rsidRDefault="00F97DD4" w:rsidP="005F14E8">
      <w:pPr>
        <w:pStyle w:val="Ttulo2"/>
      </w:pPr>
      <w:bookmarkStart w:id="12" w:name="_Toc135725281"/>
      <w:bookmarkStart w:id="13" w:name="_Toc135725324"/>
      <w:r w:rsidRPr="005F14E8">
        <w:t>Objetivos/resultados/efeitos a serem alcançados</w:t>
      </w:r>
      <w:bookmarkEnd w:id="12"/>
      <w:bookmarkEnd w:id="13"/>
    </w:p>
    <w:p w14:paraId="00000042" w14:textId="77777777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 os objetivos desse projeto está a apresentar de forma simples e prática os dados de gastos e sua evolução durante os anos por meio de gráficos e tabelas simplificadas utilizando ferramentas de programação, Big Data e sobretudo análise de dados.</w:t>
      </w:r>
    </w:p>
    <w:p w14:paraId="00000043" w14:textId="77777777" w:rsidR="00554E7C" w:rsidRPr="005F14E8" w:rsidRDefault="00F97DD4" w:rsidP="005F14E8">
      <w:pPr>
        <w:pStyle w:val="Ttulo2"/>
      </w:pPr>
      <w:bookmarkStart w:id="14" w:name="_Toc135725282"/>
      <w:bookmarkStart w:id="15" w:name="_Toc135725325"/>
      <w:r w:rsidRPr="005F14E8">
        <w:t>Referencial teórico (subsídio teórico para propositura de ações da extensão)</w:t>
      </w:r>
      <w:bookmarkEnd w:id="14"/>
      <w:bookmarkEnd w:id="15"/>
    </w:p>
    <w:p w14:paraId="00000044" w14:textId="77777777" w:rsidR="00554E7C" w:rsidRDefault="00F97DD4">
      <w:pPr>
        <w:tabs>
          <w:tab w:val="left" w:pos="159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Quanto se trata de gestão pública se tem como referenciais teóricos de autores renomados da área o destaque na transparência e na eficiência nos gastos, para que com base nisso e com a análise de dados se tenha um melhor aproveitamento dos recursos públicos.</w:t>
      </w:r>
    </w:p>
    <w:p w14:paraId="00000045" w14:textId="77777777" w:rsidR="00554E7C" w:rsidRDefault="00F97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com base em orçamentos os autores têm como pilares as etapas de planejamento, execução e controle, de forma que com base nessas etapas se tenha noção dos problemas e desafios da etapa de orçamento.</w:t>
      </w:r>
    </w:p>
    <w:p w14:paraId="00000046" w14:textId="77777777" w:rsidR="00554E7C" w:rsidRDefault="00F97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grande ponto que os autores insistem é na transparência e divulgação pública dos dados, para que haja um maior esclarecimento para a população sobre os gastos e utilização de recursos.</w:t>
      </w:r>
    </w:p>
    <w:p w14:paraId="66376F59" w14:textId="77777777" w:rsidR="00456711" w:rsidRDefault="002139AE" w:rsidP="00456711">
      <w:pPr>
        <w:pStyle w:val="Ttulo1"/>
      </w:pPr>
      <w:bookmarkStart w:id="16" w:name="_Toc135725283"/>
      <w:bookmarkStart w:id="17" w:name="_Toc135725326"/>
      <w:r w:rsidRPr="002139AE">
        <w:lastRenderedPageBreak/>
        <w:t>Planejamento e desenvolvimento do projeto</w:t>
      </w:r>
      <w:bookmarkEnd w:id="16"/>
      <w:bookmarkEnd w:id="17"/>
    </w:p>
    <w:p w14:paraId="00000048" w14:textId="04810F5F" w:rsidR="00554E7C" w:rsidRPr="005F14E8" w:rsidRDefault="00F97DD4" w:rsidP="005F14E8">
      <w:pPr>
        <w:pStyle w:val="Ttulo2"/>
        <w:spacing w:before="0"/>
      </w:pPr>
      <w:bookmarkStart w:id="18" w:name="_Toc135725284"/>
      <w:bookmarkStart w:id="19" w:name="_Toc135725327"/>
      <w:r w:rsidRPr="005F14E8">
        <w:t>Plano de trabalho (usando ferramenta acordada com o docente)</w:t>
      </w:r>
      <w:bookmarkEnd w:id="18"/>
      <w:bookmarkEnd w:id="19"/>
    </w:p>
    <w:p w14:paraId="00000049" w14:textId="77777777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primeiro passo para o início do projeto foi a obtenção dos dados pelo portal de transparência da cidade de Fortaleza. Após obter os dados, inicia-se o processo de organização e pré-análise das informações.</w:t>
      </w:r>
    </w:p>
    <w:p w14:paraId="0000004A" w14:textId="7181887A" w:rsidR="00554E7C" w:rsidRDefault="00F97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passo seguinte foi a análise estatística, através das tecnologias apresentadas pelo docente tais como: Python, conceitos de Big Data, biblioteca</w:t>
      </w:r>
      <w:r w:rsidR="00924FA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Pandas</w:t>
      </w:r>
      <w:r w:rsidR="00924FA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924FA8">
        <w:rPr>
          <w:rFonts w:ascii="Times New Roman" w:eastAsia="Times New Roman" w:hAnsi="Times New Roman" w:cs="Times New Roman"/>
          <w:sz w:val="24"/>
          <w:szCs w:val="24"/>
        </w:rPr>
        <w:t>M</w:t>
      </w:r>
      <w:r w:rsidR="00924FA8" w:rsidRPr="00924FA8">
        <w:rPr>
          <w:rFonts w:ascii="Times New Roman" w:eastAsia="Times New Roman" w:hAnsi="Times New Roman" w:cs="Times New Roman"/>
          <w:sz w:val="24"/>
          <w:szCs w:val="24"/>
        </w:rPr>
        <w:t>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 outras ferramentas amplamente utilizadas na área de Big Data, para a organização e melhor entendimento dos dados colhidos através de tabelas, gráficos e comparativos.</w:t>
      </w:r>
    </w:p>
    <w:p w14:paraId="0000004B" w14:textId="77777777" w:rsidR="00554E7C" w:rsidRPr="005F14E8" w:rsidRDefault="00F97DD4" w:rsidP="005F14E8">
      <w:pPr>
        <w:pStyle w:val="Ttulo2"/>
      </w:pPr>
      <w:bookmarkStart w:id="20" w:name="_Toc135725285"/>
      <w:bookmarkStart w:id="21" w:name="_Toc135725328"/>
      <w:r w:rsidRPr="005F14E8">
        <w:t>Descrição da forma de envolvimento do público participante na formulação do projeto, seu desenvolvimento e avaliação, bem como as estratégias utilizadas pelo grupo para mobilizá-los.</w:t>
      </w:r>
      <w:bookmarkEnd w:id="20"/>
      <w:bookmarkEnd w:id="21"/>
    </w:p>
    <w:p w14:paraId="0000004C" w14:textId="77777777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se tratar de um projeto de extensão e pela coleta de dados ter sido através do portal da transparência não houve necessidade de envolvimento de terceiros para desenvolvimento do projeto.</w:t>
      </w:r>
    </w:p>
    <w:p w14:paraId="0000004D" w14:textId="77777777" w:rsidR="00554E7C" w:rsidRPr="005F14E8" w:rsidRDefault="00F97DD4" w:rsidP="005F14E8">
      <w:pPr>
        <w:pStyle w:val="Ttulo2"/>
      </w:pPr>
      <w:bookmarkStart w:id="22" w:name="_Toc135725286"/>
      <w:bookmarkStart w:id="23" w:name="_Toc135725329"/>
      <w:r w:rsidRPr="005F14E8">
        <w:t>Grupo de trabalho (descrição da responsabilidade de cada membro)</w:t>
      </w:r>
      <w:bookmarkEnd w:id="22"/>
      <w:bookmarkEnd w:id="23"/>
    </w:p>
    <w:p w14:paraId="0000004E" w14:textId="77777777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Ambos os integrantes foram responsáveis pela coleta, organização, pré-análise, análise e apresentação dos dados.</w:t>
      </w:r>
    </w:p>
    <w:p w14:paraId="0000004F" w14:textId="77777777" w:rsidR="00554E7C" w:rsidRPr="005F14E8" w:rsidRDefault="00F97DD4" w:rsidP="005F14E8">
      <w:pPr>
        <w:pStyle w:val="Ttulo2"/>
      </w:pPr>
      <w:bookmarkStart w:id="24" w:name="_Toc135725287"/>
      <w:bookmarkStart w:id="25" w:name="_Toc135725330"/>
      <w:r w:rsidRPr="005F14E8">
        <w:t>Metas, critérios ou indicadores de avaliação do projeto</w:t>
      </w:r>
      <w:bookmarkEnd w:id="24"/>
      <w:bookmarkEnd w:id="25"/>
    </w:p>
    <w:p w14:paraId="00000050" w14:textId="77777777" w:rsidR="00554E7C" w:rsidRDefault="00F97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primeiro passo seria a obtenção dos dados através de relatórios do portal de transparência de Fortaleza. Após a coleta, inicia a categorização e organização dos dados, dividindo por ano, áreas, subáreas, orçamento planejado, orçamento com prestadores, valor pago. A seguir a análise de dados com a criação de tabela e gráficos para melhor compreensão dos dados apresentados.</w:t>
      </w:r>
    </w:p>
    <w:p w14:paraId="00000051" w14:textId="77777777" w:rsidR="00554E7C" w:rsidRPr="005F14E8" w:rsidRDefault="00F97DD4" w:rsidP="005F14E8">
      <w:pPr>
        <w:pStyle w:val="Ttulo2"/>
      </w:pPr>
      <w:bookmarkStart w:id="26" w:name="_Toc135725288"/>
      <w:bookmarkStart w:id="27" w:name="_Toc135725331"/>
      <w:r w:rsidRPr="005F14E8">
        <w:t>Recursos previstos</w:t>
      </w:r>
      <w:bookmarkEnd w:id="26"/>
      <w:bookmarkEnd w:id="27"/>
    </w:p>
    <w:p w14:paraId="00000052" w14:textId="77777777" w:rsidR="00554E7C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Não foram utilizados recursos financeiros, e físicos, apenas de caráter computacional, assim como servidores de armazenamentos e softwares de análise de dados.</w:t>
      </w:r>
    </w:p>
    <w:p w14:paraId="00000053" w14:textId="77777777" w:rsidR="00554E7C" w:rsidRPr="005F14E8" w:rsidRDefault="00F97DD4" w:rsidP="005F14E8">
      <w:pPr>
        <w:pStyle w:val="Ttulo2"/>
      </w:pPr>
      <w:bookmarkStart w:id="28" w:name="_Toc135725289"/>
      <w:bookmarkStart w:id="29" w:name="_Toc135725332"/>
      <w:r w:rsidRPr="005F14E8">
        <w:t>Detalhamento técnico do projeto</w:t>
      </w:r>
      <w:bookmarkEnd w:id="28"/>
      <w:bookmarkEnd w:id="29"/>
    </w:p>
    <w:p w14:paraId="0C12BCD9" w14:textId="1DB4FFD7" w:rsidR="00456711" w:rsidRDefault="00F97D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de dados utilizando Python, com biblioteca Pandas</w:t>
      </w:r>
      <w:r w:rsidR="00DD678F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DD678F">
        <w:rPr>
          <w:rFonts w:ascii="Times New Roman" w:eastAsia="Times New Roman" w:hAnsi="Times New Roman" w:cs="Times New Roman"/>
          <w:sz w:val="24"/>
          <w:szCs w:val="24"/>
        </w:rPr>
        <w:t>M</w:t>
      </w:r>
      <w:r w:rsidR="00DD678F" w:rsidRPr="00924FA8">
        <w:rPr>
          <w:rFonts w:ascii="Times New Roman" w:eastAsia="Times New Roman" w:hAnsi="Times New Roman" w:cs="Times New Roman"/>
          <w:sz w:val="24"/>
          <w:szCs w:val="24"/>
        </w:rPr>
        <w:t>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Excel, Google Planilhas.</w:t>
      </w:r>
    </w:p>
    <w:p w14:paraId="37AA24C3" w14:textId="77777777" w:rsidR="00456711" w:rsidRDefault="002139AE" w:rsidP="00456711">
      <w:pPr>
        <w:pStyle w:val="Ttulo1"/>
      </w:pPr>
      <w:bookmarkStart w:id="30" w:name="_Toc135725290"/>
      <w:bookmarkStart w:id="31" w:name="_Toc135725333"/>
      <w:r w:rsidRPr="002139AE">
        <w:lastRenderedPageBreak/>
        <w:t>Encerramento do projeto</w:t>
      </w:r>
      <w:bookmarkEnd w:id="30"/>
      <w:bookmarkEnd w:id="31"/>
    </w:p>
    <w:p w14:paraId="149BFAF7" w14:textId="55BBF337" w:rsidR="00456711" w:rsidRDefault="00F97DD4" w:rsidP="005F14E8">
      <w:pPr>
        <w:pStyle w:val="Ttulo2"/>
        <w:spacing w:before="0"/>
      </w:pPr>
      <w:bookmarkStart w:id="32" w:name="_Toc135725291"/>
      <w:bookmarkStart w:id="33" w:name="_Toc135725334"/>
      <w:r w:rsidRPr="005F14E8">
        <w:t>Relato Coletivo</w:t>
      </w:r>
      <w:bookmarkEnd w:id="32"/>
      <w:bookmarkEnd w:id="33"/>
    </w:p>
    <w:p w14:paraId="00000059" w14:textId="50BD8321" w:rsidR="00554E7C" w:rsidRDefault="005E5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se aplica.</w:t>
      </w:r>
    </w:p>
    <w:p w14:paraId="0000005B" w14:textId="77777777" w:rsidR="00554E7C" w:rsidRPr="005F14E8" w:rsidRDefault="00F97DD4" w:rsidP="005F14E8">
      <w:pPr>
        <w:pStyle w:val="Ttulo2"/>
      </w:pPr>
      <w:bookmarkStart w:id="34" w:name="_Toc135725292"/>
      <w:bookmarkStart w:id="35" w:name="_Toc135725335"/>
      <w:r w:rsidRPr="005F14E8">
        <w:t>Avaliação de reação da parte interessada</w:t>
      </w:r>
      <w:bookmarkEnd w:id="34"/>
      <w:bookmarkEnd w:id="35"/>
    </w:p>
    <w:p w14:paraId="0000005C" w14:textId="24F504C4" w:rsidR="00554E7C" w:rsidRDefault="005E5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se aplica.</w:t>
      </w:r>
    </w:p>
    <w:p w14:paraId="0000005E" w14:textId="77777777" w:rsidR="00554E7C" w:rsidRPr="005F14E8" w:rsidRDefault="00F97DD4" w:rsidP="005F14E8">
      <w:pPr>
        <w:pStyle w:val="Ttulo2"/>
      </w:pPr>
      <w:bookmarkStart w:id="36" w:name="_Toc135725293"/>
      <w:bookmarkStart w:id="37" w:name="_Toc135725336"/>
      <w:r w:rsidRPr="005F14E8">
        <w:t>Relato de Experiência Individual (Pontuação específica para o relato individual)</w:t>
      </w:r>
      <w:bookmarkEnd w:id="36"/>
      <w:bookmarkEnd w:id="37"/>
    </w:p>
    <w:p w14:paraId="05DFC3CC" w14:textId="77777777" w:rsidR="005E5970" w:rsidRPr="005E5970" w:rsidRDefault="005E5970" w:rsidP="005E5970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5970">
        <w:rPr>
          <w:rFonts w:ascii="Times New Roman" w:eastAsia="Times New Roman" w:hAnsi="Times New Roman" w:cs="Times New Roman"/>
          <w:color w:val="000000"/>
          <w:sz w:val="24"/>
          <w:szCs w:val="24"/>
        </w:rPr>
        <w:t>Anderson: Durante o processo de desenvolvimento do projeto obtive experiência com a coleta e organização dos dados, análise e identificação dos objetivos, metas, assim como a documentação dos processos e tecnologias necessários para a análise e apresentação dos dados.</w:t>
      </w:r>
    </w:p>
    <w:p w14:paraId="0000005F" w14:textId="08B5F6A5" w:rsidR="00554E7C" w:rsidRDefault="005E5970" w:rsidP="00A61C53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5970">
        <w:rPr>
          <w:rFonts w:ascii="Times New Roman" w:eastAsia="Times New Roman" w:hAnsi="Times New Roman" w:cs="Times New Roman"/>
          <w:color w:val="000000"/>
          <w:sz w:val="24"/>
          <w:szCs w:val="24"/>
        </w:rPr>
        <w:t>Victor: Com o desenvolvimento do projeto obtive uma nova experiência com análise de dados, os impactos e necessidades dos processos de análise e organização e como conhecimento nas tecnologias para o desenvolvimento do projeto. </w:t>
      </w:r>
    </w:p>
    <w:p w14:paraId="47C3E03F" w14:textId="341333C4" w:rsidR="00A61C53" w:rsidRDefault="00A61C53" w:rsidP="005E5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C53">
        <w:rPr>
          <w:rFonts w:ascii="Times New Roman" w:eastAsia="Times New Roman" w:hAnsi="Times New Roman" w:cs="Times New Roman"/>
          <w:color w:val="000000"/>
          <w:sz w:val="24"/>
          <w:szCs w:val="24"/>
        </w:rPr>
        <w:t>Com isso, buscamos apresentar um projeto que de maneira clara e concisa informe os dados coletados em formatos de tabelas, gráficos para que haja um melhor entendimento das informações para o público em geral para cumprir os objetivos e metas propostos. Buscamos atualizar com as tecnologias mais atuais para otimizar e melhorar a apresentação dos dados.</w:t>
      </w:r>
    </w:p>
    <w:p w14:paraId="00000061" w14:textId="31380FCF" w:rsidR="00554E7C" w:rsidRPr="004A3934" w:rsidRDefault="005F14E8" w:rsidP="004A3934">
      <w:pPr>
        <w:pStyle w:val="Ttulo3"/>
      </w:pPr>
      <w:r w:rsidRPr="004A3934">
        <w:t>Contextualização</w:t>
      </w:r>
    </w:p>
    <w:p w14:paraId="00000063" w14:textId="3EF78097" w:rsidR="00554E7C" w:rsidRPr="005F14E8" w:rsidRDefault="005F14E8" w:rsidP="004A3934">
      <w:pPr>
        <w:pStyle w:val="Ttulo3"/>
      </w:pPr>
      <w:r w:rsidRPr="005F14E8">
        <w:t>Metodologia</w:t>
      </w:r>
    </w:p>
    <w:p w14:paraId="00000065" w14:textId="6464D70F" w:rsidR="00554E7C" w:rsidRPr="005F14E8" w:rsidRDefault="005F14E8" w:rsidP="004A3934">
      <w:pPr>
        <w:pStyle w:val="Ttulo3"/>
      </w:pPr>
      <w:r w:rsidRPr="005F14E8">
        <w:t>Resultados e discussão:</w:t>
      </w:r>
    </w:p>
    <w:p w14:paraId="00000067" w14:textId="5F7EE688" w:rsidR="00554E7C" w:rsidRPr="005F14E8" w:rsidRDefault="005F14E8" w:rsidP="004A3934">
      <w:pPr>
        <w:pStyle w:val="Ttulo3"/>
      </w:pPr>
      <w:r w:rsidRPr="005F14E8">
        <w:t>Reflexão aprofundada</w:t>
      </w:r>
    </w:p>
    <w:p w14:paraId="00000069" w14:textId="2BB12CA9" w:rsidR="00554E7C" w:rsidRDefault="005F14E8" w:rsidP="004A3934">
      <w:pPr>
        <w:pStyle w:val="Ttulo3"/>
      </w:pPr>
      <w:r>
        <w:t>Considerações finais</w:t>
      </w:r>
    </w:p>
    <w:sectPr w:rsidR="00554E7C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4C83" w14:textId="77777777" w:rsidR="00DA6907" w:rsidRDefault="00DA6907">
      <w:pPr>
        <w:spacing w:after="0" w:line="240" w:lineRule="auto"/>
      </w:pPr>
      <w:r>
        <w:separator/>
      </w:r>
    </w:p>
  </w:endnote>
  <w:endnote w:type="continuationSeparator" w:id="0">
    <w:p w14:paraId="0CD6115C" w14:textId="77777777" w:rsidR="00DA6907" w:rsidRDefault="00DA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84BB" w14:textId="77777777" w:rsidR="00DA6907" w:rsidRDefault="00DA6907">
      <w:pPr>
        <w:spacing w:after="0" w:line="240" w:lineRule="auto"/>
      </w:pPr>
      <w:r>
        <w:separator/>
      </w:r>
    </w:p>
  </w:footnote>
  <w:footnote w:type="continuationSeparator" w:id="0">
    <w:p w14:paraId="7F5B775E" w14:textId="77777777" w:rsidR="00DA6907" w:rsidRDefault="00DA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554E7C" w:rsidRDefault="00554E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765"/>
    <w:multiLevelType w:val="hybridMultilevel"/>
    <w:tmpl w:val="A3A6A7FE"/>
    <w:lvl w:ilvl="0" w:tplc="5666081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Calibri" w:hint="default"/>
        <w:color w:val="0563C1" w:themeColor="hyperlink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AE0"/>
    <w:multiLevelType w:val="multilevel"/>
    <w:tmpl w:val="C8E211A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7C"/>
    <w:rsid w:val="0018484E"/>
    <w:rsid w:val="002139AE"/>
    <w:rsid w:val="00352E4A"/>
    <w:rsid w:val="0044236A"/>
    <w:rsid w:val="004451D2"/>
    <w:rsid w:val="00456711"/>
    <w:rsid w:val="004A3934"/>
    <w:rsid w:val="005037CC"/>
    <w:rsid w:val="00554E7C"/>
    <w:rsid w:val="005E5970"/>
    <w:rsid w:val="005F14E8"/>
    <w:rsid w:val="00641D35"/>
    <w:rsid w:val="00665868"/>
    <w:rsid w:val="00911989"/>
    <w:rsid w:val="00924FA8"/>
    <w:rsid w:val="00A61C53"/>
    <w:rsid w:val="00C07FDC"/>
    <w:rsid w:val="00C5057C"/>
    <w:rsid w:val="00CB5AEF"/>
    <w:rsid w:val="00CE1A23"/>
    <w:rsid w:val="00DA6907"/>
    <w:rsid w:val="00DD678F"/>
    <w:rsid w:val="00F04AF8"/>
    <w:rsid w:val="00F56D24"/>
    <w:rsid w:val="00F97DD4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A5BA"/>
  <w15:docId w15:val="{BF750970-0BC6-4AB6-B5B1-D0AC174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4A"/>
  </w:style>
  <w:style w:type="paragraph" w:styleId="Ttulo1">
    <w:name w:val="heading 1"/>
    <w:basedOn w:val="Normal"/>
    <w:next w:val="Normal"/>
    <w:link w:val="Ttulo1Char"/>
    <w:uiPriority w:val="9"/>
    <w:qFormat/>
    <w:rsid w:val="00456711"/>
    <w:pPr>
      <w:keepNext/>
      <w:keepLines/>
      <w:pageBreakBefore/>
      <w:numPr>
        <w:numId w:val="1"/>
      </w:numPr>
      <w:spacing w:after="0" w:line="360" w:lineRule="auto"/>
      <w:ind w:left="0" w:hanging="340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14E8"/>
    <w:pPr>
      <w:keepNext/>
      <w:keepLines/>
      <w:numPr>
        <w:ilvl w:val="1"/>
        <w:numId w:val="1"/>
      </w:numPr>
      <w:spacing w:before="240" w:after="0" w:line="360" w:lineRule="auto"/>
      <w:ind w:left="0" w:hanging="454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3934"/>
    <w:pPr>
      <w:keepNext/>
      <w:keepLines/>
      <w:numPr>
        <w:ilvl w:val="2"/>
        <w:numId w:val="1"/>
      </w:numPr>
      <w:spacing w:before="240" w:after="0" w:line="360" w:lineRule="auto"/>
      <w:ind w:left="454" w:hanging="454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6711"/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F14E8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5057C"/>
    <w:pPr>
      <w:widowControl w:val="0"/>
      <w:suppressAutoHyphens/>
      <w:spacing w:after="0" w:line="360" w:lineRule="auto"/>
    </w:pPr>
    <w:rPr>
      <w:rFonts w:ascii="Times New Roman" w:hAnsi="Times New Roman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A3934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EtpcU/4NW1mtRd04HwpxuZOn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wbHdqSmZXZ3hiT2Vwd3E3WG00bXFWNy04YTAwcW9B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1127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Victor</cp:lastModifiedBy>
  <cp:revision>12</cp:revision>
  <dcterms:created xsi:type="dcterms:W3CDTF">2023-05-05T12:34:00Z</dcterms:created>
  <dcterms:modified xsi:type="dcterms:W3CDTF">2023-06-01T12:14:00Z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