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8C511A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2EA95BE3" wp14:editId="3236D15B">
            <wp:simplePos x="0" y="0"/>
            <wp:positionH relativeFrom="column">
              <wp:posOffset>-653415</wp:posOffset>
            </wp:positionH>
            <wp:positionV relativeFrom="paragraph">
              <wp:posOffset>-685800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1" name="Picture 1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710BED">
      <w:pPr>
        <w:spacing w:after="0" w:line="240" w:lineRule="auto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853728" w:rsidP="00853728">
      <w:pPr>
        <w:spacing w:after="0"/>
        <w:rPr>
          <w:b/>
          <w:sz w:val="28"/>
          <w:szCs w:val="28"/>
        </w:rPr>
      </w:pPr>
      <w:r>
        <w:rPr>
          <w:b/>
        </w:rPr>
        <w:t xml:space="preserve">             </w:t>
      </w:r>
      <w:r w:rsidR="00626533" w:rsidRPr="00F42021">
        <w:rPr>
          <w:b/>
        </w:rPr>
        <w:t>P.O.</w:t>
      </w:r>
      <w:r w:rsidR="00626533" w:rsidRPr="00C137D0">
        <w:t xml:space="preserve"> </w:t>
      </w:r>
      <w:r w:rsidR="00626533" w:rsidRPr="00C137D0">
        <w:rPr>
          <w:b/>
          <w:sz w:val="24"/>
          <w:szCs w:val="24"/>
        </w:rPr>
        <w:t>Number:</w:t>
      </w:r>
      <w:r w:rsidR="00626533">
        <w:rPr>
          <w:b/>
          <w:sz w:val="24"/>
          <w:szCs w:val="24"/>
        </w:rPr>
        <w:t xml:space="preserve"> </w:t>
      </w:r>
      <w:r w:rsidR="005109CD">
        <w:rPr>
          <w:b/>
          <w:szCs w:val="24"/>
        </w:rPr>
        <w:t>ENL/ANQING CSSC</w:t>
      </w:r>
      <w:r w:rsidR="00025F2B" w:rsidRPr="00CA3ABA">
        <w:rPr>
          <w:b/>
          <w:szCs w:val="24"/>
        </w:rPr>
        <w:t>/</w:t>
      </w:r>
      <w:r w:rsidR="00CA3ABA" w:rsidRPr="00CA3ABA">
        <w:rPr>
          <w:b/>
          <w:szCs w:val="24"/>
        </w:rPr>
        <w:t>C&amp;P/</w:t>
      </w:r>
      <w:r w:rsidR="00025F2B" w:rsidRPr="00CA3ABA">
        <w:rPr>
          <w:b/>
          <w:szCs w:val="24"/>
        </w:rPr>
        <w:t>PO/0</w:t>
      </w:r>
      <w:r w:rsidR="00DE5355" w:rsidRPr="00CA3ABA">
        <w:rPr>
          <w:b/>
          <w:szCs w:val="24"/>
        </w:rPr>
        <w:t>0</w:t>
      </w:r>
      <w:r w:rsidR="00E710FD">
        <w:rPr>
          <w:b/>
          <w:szCs w:val="24"/>
        </w:rPr>
        <w:t>2</w:t>
      </w:r>
      <w:r w:rsidR="000F1099" w:rsidRPr="00CA3ABA">
        <w:rPr>
          <w:b/>
          <w:szCs w:val="24"/>
        </w:rPr>
        <w:t xml:space="preserve">                  </w:t>
      </w:r>
      <w:r>
        <w:rPr>
          <w:b/>
          <w:szCs w:val="24"/>
        </w:rPr>
        <w:t xml:space="preserve">            </w:t>
      </w:r>
      <w:r w:rsidR="006D6734">
        <w:rPr>
          <w:b/>
          <w:szCs w:val="24"/>
        </w:rPr>
        <w:t xml:space="preserve">         </w:t>
      </w:r>
      <w:r w:rsidR="00E710FD">
        <w:rPr>
          <w:b/>
          <w:szCs w:val="24"/>
        </w:rPr>
        <w:t xml:space="preserve">   </w:t>
      </w:r>
      <w:r w:rsidR="006D6734">
        <w:rPr>
          <w:b/>
        </w:rPr>
        <w:t>DATE: 05</w:t>
      </w:r>
      <w:r w:rsidR="005B5DF6">
        <w:rPr>
          <w:b/>
        </w:rPr>
        <w:t>-03</w:t>
      </w:r>
      <w:r w:rsidR="006D6734">
        <w:rPr>
          <w:b/>
        </w:rPr>
        <w:t>-2019</w:t>
      </w:r>
    </w:p>
    <w:p w:rsidR="00626533" w:rsidRPr="00CA3ABA" w:rsidRDefault="00626533" w:rsidP="00626533">
      <w:pPr>
        <w:spacing w:after="0"/>
        <w:ind w:firstLine="720"/>
        <w:rPr>
          <w:b/>
          <w:sz w:val="20"/>
        </w:rPr>
      </w:pPr>
    </w:p>
    <w:p w:rsidR="00626533" w:rsidRPr="00CA3ABA" w:rsidRDefault="00853728" w:rsidP="00853728">
      <w:pPr>
        <w:spacing w:after="0"/>
        <w:rPr>
          <w:rFonts w:ascii="Maiandra GD" w:hAnsi="Maiandra GD"/>
          <w:sz w:val="14"/>
        </w:rPr>
      </w:pPr>
      <w:r>
        <w:rPr>
          <w:rFonts w:ascii="Maiandra GD" w:hAnsi="Maiandra GD"/>
          <w:b/>
          <w:sz w:val="14"/>
        </w:rPr>
        <w:t xml:space="preserve">            </w:t>
      </w:r>
      <w:r w:rsidR="00626533" w:rsidRPr="00CA3ABA">
        <w:rPr>
          <w:rFonts w:ascii="Maiandra GD" w:hAnsi="Maiandra GD"/>
          <w:b/>
          <w:sz w:val="14"/>
        </w:rPr>
        <w:t>SUPPLIER</w:t>
      </w:r>
      <w:r w:rsidR="004873E5" w:rsidRPr="00CA3ABA">
        <w:rPr>
          <w:rFonts w:ascii="Maiandra GD" w:hAnsi="Maiandra GD"/>
          <w:b/>
          <w:sz w:val="14"/>
        </w:rPr>
        <w:t>/CONTRACTOR’S NAME</w:t>
      </w:r>
      <w:r w:rsidR="00626533" w:rsidRPr="00C36A16">
        <w:rPr>
          <w:rFonts w:ascii="Maiandra GD" w:hAnsi="Maiandra GD"/>
          <w:sz w:val="16"/>
        </w:rPr>
        <w:t>:</w:t>
      </w:r>
      <w:r w:rsidR="00626533" w:rsidRPr="00CA3ABA">
        <w:rPr>
          <w:rFonts w:ascii="Maiandra GD" w:hAnsi="Maiandra GD"/>
          <w:sz w:val="18"/>
        </w:rPr>
        <w:t xml:space="preserve"> </w:t>
      </w:r>
      <w:r w:rsidR="005109CD">
        <w:rPr>
          <w:rFonts w:ascii="Maiandra GD" w:hAnsi="Maiandra GD"/>
          <w:sz w:val="16"/>
        </w:rPr>
        <w:t>ANQING CSSC DIESEL ENGINE CO.</w:t>
      </w:r>
      <w:r w:rsidR="005109CD" w:rsidRPr="005109CD">
        <w:rPr>
          <w:rFonts w:ascii="Maiandra GD" w:hAnsi="Maiandra GD"/>
          <w:sz w:val="16"/>
        </w:rPr>
        <w:t xml:space="preserve"> LTD</w:t>
      </w:r>
      <w:r w:rsidR="005109CD">
        <w:rPr>
          <w:rFonts w:ascii="Maiandra GD" w:hAnsi="Maiandra GD"/>
          <w:sz w:val="16"/>
        </w:rPr>
        <w:t xml:space="preserve">                           </w:t>
      </w:r>
      <w:r w:rsidR="004B07D6">
        <w:rPr>
          <w:rFonts w:ascii="Maiandra GD" w:hAnsi="Maiandra GD"/>
          <w:sz w:val="16"/>
        </w:rPr>
        <w:t xml:space="preserve">    </w:t>
      </w:r>
      <w:r w:rsidRPr="004B07D6">
        <w:rPr>
          <w:rFonts w:ascii="Maiandra GD" w:hAnsi="Maiandra GD"/>
          <w:sz w:val="16"/>
        </w:rPr>
        <w:t xml:space="preserve">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</w:p>
    <w:p w:rsidR="006D6734" w:rsidRPr="006D6734" w:rsidRDefault="006D6734" w:rsidP="006D6734">
      <w:pPr>
        <w:spacing w:after="0" w:line="240" w:lineRule="auto"/>
        <w:rPr>
          <w:rFonts w:ascii="Maiandra GD" w:hAnsi="Maiandra GD"/>
          <w:sz w:val="14"/>
        </w:rPr>
      </w:pPr>
      <w:r>
        <w:rPr>
          <w:rFonts w:ascii="Maiandra GD" w:hAnsi="Maiandra GD"/>
          <w:sz w:val="14"/>
        </w:rPr>
        <w:t xml:space="preserve">             </w:t>
      </w:r>
      <w:r w:rsidRPr="006D6734">
        <w:rPr>
          <w:rFonts w:ascii="Maiandra GD" w:hAnsi="Maiandra GD"/>
          <w:sz w:val="14"/>
        </w:rPr>
        <w:t>WEST WEI 2# ROAD</w:t>
      </w:r>
      <w:r w:rsidRPr="006D6734">
        <w:rPr>
          <w:rFonts w:ascii="Maiandra GD" w:hAnsi="Maiandra GD"/>
          <w:sz w:val="14"/>
        </w:rPr>
        <w:t>, 3.9KM2</w:t>
      </w:r>
      <w:r w:rsidRPr="006D6734">
        <w:rPr>
          <w:rFonts w:ascii="Maiandra GD" w:hAnsi="Maiandra GD"/>
          <w:sz w:val="14"/>
        </w:rPr>
        <w:t xml:space="preserve"> INDUSTRIAL PARK,</w:t>
      </w:r>
    </w:p>
    <w:p w:rsidR="00F42021" w:rsidRPr="00C36A16" w:rsidRDefault="006D6734" w:rsidP="006D6734">
      <w:pPr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4"/>
        </w:rPr>
        <w:t xml:space="preserve">             </w:t>
      </w:r>
      <w:r w:rsidRPr="006D6734">
        <w:rPr>
          <w:rFonts w:ascii="Maiandra GD" w:hAnsi="Maiandra GD"/>
          <w:sz w:val="14"/>
        </w:rPr>
        <w:t>ECNOMIC AND TECHNOLOGY DEVELOPMENT ZONE</w:t>
      </w:r>
      <w:r w:rsidRPr="006D6734">
        <w:rPr>
          <w:rFonts w:ascii="Maiandra GD" w:hAnsi="Maiandra GD"/>
          <w:sz w:val="14"/>
        </w:rPr>
        <w:t>, ANQING</w:t>
      </w:r>
      <w:r w:rsidRPr="006D6734">
        <w:rPr>
          <w:rFonts w:ascii="Maiandra GD" w:hAnsi="Maiandra GD"/>
          <w:sz w:val="14"/>
        </w:rPr>
        <w:t xml:space="preserve"> </w:t>
      </w:r>
      <w:r w:rsidRPr="006D6734">
        <w:rPr>
          <w:rFonts w:ascii="Maiandra GD" w:hAnsi="Maiandra GD"/>
          <w:sz w:val="14"/>
        </w:rPr>
        <w:t>CITY, ANHUI</w:t>
      </w:r>
      <w:r w:rsidRPr="006D6734">
        <w:rPr>
          <w:rFonts w:ascii="Maiandra GD" w:hAnsi="Maiandra GD"/>
          <w:sz w:val="14"/>
        </w:rPr>
        <w:t xml:space="preserve"> PROVINCE, CHINA</w:t>
      </w:r>
      <w:r>
        <w:rPr>
          <w:rFonts w:ascii="Maiandra GD" w:hAnsi="Maiandra GD"/>
          <w:sz w:val="14"/>
        </w:rPr>
        <w:t xml:space="preserve">         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D1445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  <w:r w:rsidR="00C83C3C">
        <w:rPr>
          <w:rFonts w:ascii="Maiandra GD" w:hAnsi="Maiandra GD"/>
          <w:sz w:val="16"/>
        </w:rPr>
        <w:t xml:space="preserve">              </w:t>
      </w:r>
      <w:r>
        <w:rPr>
          <w:rFonts w:ascii="Maiandra GD" w:hAnsi="Maiandra GD"/>
          <w:sz w:val="16"/>
        </w:rPr>
        <w:t xml:space="preserve">                                   </w:t>
      </w:r>
      <w:r w:rsidR="006537F4">
        <w:rPr>
          <w:rFonts w:ascii="Maiandra GD" w:hAnsi="Maiandra GD"/>
          <w:sz w:val="16"/>
        </w:rPr>
        <w:t xml:space="preserve">                                              </w:t>
      </w:r>
      <w:r w:rsidR="000F1099">
        <w:rPr>
          <w:rFonts w:ascii="Maiandra GD" w:hAnsi="Maiandra GD"/>
          <w:sz w:val="16"/>
        </w:rPr>
        <w:t xml:space="preserve">    </w:t>
      </w:r>
      <w:r w:rsidR="0041603E">
        <w:rPr>
          <w:rFonts w:ascii="Maiandra GD" w:hAnsi="Maiandra GD"/>
          <w:sz w:val="16"/>
        </w:rPr>
        <w:t xml:space="preserve"> </w:t>
      </w:r>
      <w:r w:rsidR="00CA3ABA">
        <w:rPr>
          <w:rFonts w:ascii="Maiandra GD" w:hAnsi="Maiandra GD"/>
          <w:sz w:val="16"/>
        </w:rPr>
        <w:t xml:space="preserve">              </w:t>
      </w:r>
      <w:r w:rsidR="00853728">
        <w:rPr>
          <w:rFonts w:ascii="Maiandra GD" w:hAnsi="Maiandra GD"/>
          <w:sz w:val="16"/>
        </w:rPr>
        <w:t xml:space="preserve">      </w:t>
      </w:r>
      <w:r w:rsidR="006D6734">
        <w:rPr>
          <w:rFonts w:ascii="Maiandra GD" w:hAnsi="Maiandra GD"/>
          <w:sz w:val="16"/>
        </w:rPr>
        <w:t xml:space="preserve"> </w:t>
      </w:r>
      <w:r w:rsidR="00853728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 xml:space="preserve">Contact: Ugochukwu </w:t>
      </w:r>
      <w:proofErr w:type="spellStart"/>
      <w:r w:rsidR="006537F4">
        <w:rPr>
          <w:rFonts w:ascii="Maiandra GD" w:hAnsi="Maiandra GD"/>
          <w:sz w:val="16"/>
        </w:rPr>
        <w:t>Ekeocha</w:t>
      </w:r>
      <w:proofErr w:type="spellEnd"/>
    </w:p>
    <w:p w:rsidR="00F42021" w:rsidRDefault="00853728" w:rsidP="00710BED">
      <w:pPr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       </w:t>
      </w:r>
      <w:r w:rsidR="006D6734">
        <w:rPr>
          <w:rFonts w:ascii="Maiandra GD" w:hAnsi="Maiandra GD"/>
          <w:sz w:val="16"/>
        </w:rPr>
        <w:t xml:space="preserve">  </w:t>
      </w:r>
      <w:r>
        <w:rPr>
          <w:rFonts w:ascii="Maiandra GD" w:hAnsi="Maiandra GD"/>
          <w:sz w:val="16"/>
        </w:rPr>
        <w:t xml:space="preserve">  </w:t>
      </w:r>
      <w:r w:rsidR="006537F4">
        <w:rPr>
          <w:rFonts w:ascii="Maiandra GD" w:hAnsi="Maiandra GD"/>
          <w:sz w:val="16"/>
        </w:rPr>
        <w:t>Phone</w:t>
      </w:r>
      <w:r w:rsidR="008D1445">
        <w:rPr>
          <w:rFonts w:ascii="Maiandra GD" w:hAnsi="Maiandra GD"/>
          <w:sz w:val="16"/>
        </w:rPr>
        <w:t>:</w:t>
      </w:r>
      <w:r>
        <w:rPr>
          <w:rFonts w:ascii="Maiandra GD" w:hAnsi="Maiandra GD"/>
          <w:sz w:val="16"/>
        </w:rPr>
        <w:t xml:space="preserve"> </w:t>
      </w:r>
      <w:r w:rsidR="005109CD" w:rsidRPr="005109CD">
        <w:rPr>
          <w:rFonts w:ascii="Maiandra GD" w:hAnsi="Maiandra GD"/>
          <w:sz w:val="16"/>
        </w:rPr>
        <w:t>0086-556-5307184</w:t>
      </w:r>
      <w:r w:rsidR="005109CD">
        <w:rPr>
          <w:rFonts w:ascii="Maiandra GD" w:hAnsi="Maiandra GD"/>
          <w:sz w:val="16"/>
        </w:rPr>
        <w:t xml:space="preserve">                                                                       </w:t>
      </w:r>
      <w:r w:rsidR="006D6734">
        <w:rPr>
          <w:rFonts w:ascii="Maiandra GD" w:hAnsi="Maiandra GD"/>
          <w:sz w:val="16"/>
        </w:rPr>
        <w:t xml:space="preserve">                               </w:t>
      </w:r>
      <w:r w:rsidR="00CA3ABA">
        <w:rPr>
          <w:rFonts w:ascii="Maiandra GD" w:hAnsi="Maiandra GD"/>
          <w:sz w:val="16"/>
        </w:rPr>
        <w:t>Phone: 234-</w:t>
      </w:r>
      <w:r w:rsidR="006537F4">
        <w:rPr>
          <w:rFonts w:ascii="Maiandra GD" w:hAnsi="Maiandra GD"/>
          <w:sz w:val="16"/>
        </w:rPr>
        <w:t>8165281086</w:t>
      </w:r>
    </w:p>
    <w:p w:rsidR="00626533" w:rsidRPr="00336FFC" w:rsidRDefault="006537F4" w:rsidP="00336FFC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                                                         </w:t>
      </w:r>
    </w:p>
    <w:p w:rsidR="00626533" w:rsidRPr="009B4CA0" w:rsidRDefault="00626533" w:rsidP="00710BED">
      <w:pPr>
        <w:pBdr>
          <w:top w:val="single" w:sz="4" w:space="3" w:color="auto"/>
          <w:left w:val="single" w:sz="4" w:space="0" w:color="auto"/>
          <w:bottom w:val="single" w:sz="4" w:space="0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</w:rPr>
      </w:pPr>
      <w:r w:rsidRPr="009B4CA0">
        <w:rPr>
          <w:rFonts w:ascii="Maiandra GD" w:hAnsi="Maiandra GD"/>
          <w:b/>
        </w:rPr>
        <w:t>SCOPE OF SUPPLY</w:t>
      </w:r>
      <w:r w:rsidR="004873E5" w:rsidRPr="009B4CA0">
        <w:rPr>
          <w:rFonts w:ascii="Maiandra GD" w:hAnsi="Maiandra GD"/>
          <w:b/>
        </w:rPr>
        <w:t>/WORK</w:t>
      </w:r>
    </w:p>
    <w:p w:rsidR="00626533" w:rsidRPr="00D36DD0" w:rsidRDefault="009B4CA0" w:rsidP="00190A67">
      <w:pPr>
        <w:rPr>
          <w:rFonts w:asciiTheme="minorHAnsi" w:eastAsiaTheme="minorHAnsi" w:hAnsiTheme="minorHAnsi" w:cstheme="minorBidi"/>
          <w:b/>
          <w:color w:val="000000" w:themeColor="text1"/>
        </w:rPr>
      </w:pPr>
      <w:r w:rsidRPr="00190A67">
        <w:rPr>
          <w:rFonts w:ascii="Maiandra GD" w:hAnsi="Maiandra GD"/>
          <w:b/>
        </w:rPr>
        <w:t xml:space="preserve"> </w:t>
      </w:r>
      <w:r w:rsidR="007836AD" w:rsidRPr="00190A67">
        <w:rPr>
          <w:rFonts w:ascii="Maiandra GD" w:hAnsi="Maiandra GD"/>
          <w:b/>
          <w:sz w:val="20"/>
        </w:rPr>
        <w:t xml:space="preserve">SUPPLY OF </w:t>
      </w:r>
      <w:r w:rsidR="00121920" w:rsidRPr="00190A67">
        <w:rPr>
          <w:rFonts w:ascii="Maiandra GD" w:hAnsi="Maiandra GD"/>
          <w:b/>
          <w:sz w:val="20"/>
        </w:rPr>
        <w:t>ANQUING DAIHATSU COMPLETE LUBE-OIL PUMP ASSEMBLY AND REPAIR KITS</w:t>
      </w:r>
      <w:r w:rsidR="00190A67" w:rsidRPr="00190A67">
        <w:rPr>
          <w:rFonts w:ascii="Maiandra GD" w:hAnsi="Maiandra GD"/>
          <w:b/>
          <w:sz w:val="20"/>
        </w:rPr>
        <w:t xml:space="preserve"> (</w:t>
      </w:r>
      <w:r w:rsidR="00190A67" w:rsidRPr="00190A67">
        <w:rPr>
          <w:rFonts w:asciiTheme="minorHAnsi" w:eastAsiaTheme="minorHAnsi" w:hAnsiTheme="minorHAnsi" w:cstheme="minorBidi"/>
          <w:b/>
          <w:color w:val="000000" w:themeColor="text1"/>
        </w:rPr>
        <w:t>Port side -Model: 6DKM-26FL-Serial Number: AQ6K260048</w:t>
      </w:r>
      <w:r w:rsidR="00190A67" w:rsidRPr="00190A67">
        <w:rPr>
          <w:rFonts w:asciiTheme="minorHAnsi" w:eastAsiaTheme="minorHAnsi" w:hAnsiTheme="minorHAnsi" w:cstheme="minorBidi"/>
          <w:b/>
          <w:color w:val="000000" w:themeColor="text1"/>
        </w:rPr>
        <w:t xml:space="preserve"> AND </w:t>
      </w:r>
      <w:proofErr w:type="spellStart"/>
      <w:r w:rsidR="00190A67" w:rsidRPr="00190A67">
        <w:rPr>
          <w:rFonts w:asciiTheme="minorHAnsi" w:eastAsiaTheme="minorHAnsi" w:hAnsiTheme="minorHAnsi" w:cstheme="minorBidi"/>
          <w:b/>
          <w:color w:val="000000" w:themeColor="text1"/>
        </w:rPr>
        <w:t>Stbd</w:t>
      </w:r>
      <w:proofErr w:type="spellEnd"/>
      <w:r w:rsidR="00190A67" w:rsidRPr="00190A67">
        <w:rPr>
          <w:rFonts w:asciiTheme="minorHAnsi" w:eastAsiaTheme="minorHAnsi" w:hAnsiTheme="minorHAnsi" w:cstheme="minorBidi"/>
          <w:b/>
          <w:color w:val="000000" w:themeColor="text1"/>
        </w:rPr>
        <w:t xml:space="preserve"> -Model: 6DKM-26F-Serial Number: AQ6K260047.</w:t>
      </w:r>
      <w:r w:rsidR="00190A67" w:rsidRPr="00190A67">
        <w:rPr>
          <w:rFonts w:asciiTheme="minorHAnsi" w:eastAsiaTheme="minorHAnsi" w:hAnsiTheme="minorHAnsi" w:cstheme="minorBidi"/>
          <w:b/>
          <w:color w:val="000000" w:themeColor="text1"/>
        </w:rPr>
        <w:t>)</w:t>
      </w: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941"/>
        <w:gridCol w:w="1000"/>
        <w:gridCol w:w="4160"/>
        <w:gridCol w:w="1309"/>
        <w:gridCol w:w="1503"/>
      </w:tblGrid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ITEM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UNIT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QTY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37A33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937A33">
              <w:rPr>
                <w:rFonts w:ascii="Maiandra GD" w:hAnsi="Maiandra GD"/>
                <w:b/>
                <w:sz w:val="18"/>
              </w:rPr>
              <w:t>DESCRIPTION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UNIT PRICE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TOTAL PRICE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D36DD0" w:rsidRDefault="00D36DD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D36DD0">
              <w:rPr>
                <w:rFonts w:ascii="Maiandra GD" w:hAnsi="Maiandra GD"/>
                <w:b/>
                <w:sz w:val="18"/>
              </w:rPr>
              <w:t>1</w:t>
            </w:r>
            <w:r w:rsidR="009B4CA0" w:rsidRPr="00D36DD0">
              <w:rPr>
                <w:rFonts w:ascii="Maiandra GD" w:hAnsi="Maiandra GD"/>
                <w:b/>
                <w:sz w:val="18"/>
              </w:rPr>
              <w:t>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9135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SET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FA29B2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1</w:t>
            </w:r>
            <w:r w:rsidR="00ED284E">
              <w:rPr>
                <w:rFonts w:ascii="Maiandra GD" w:hAnsi="Maiandra GD"/>
                <w:sz w:val="18"/>
              </w:rPr>
              <w:t xml:space="preserve">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37A33" w:rsidRDefault="003602FA" w:rsidP="001E20CD">
            <w:pPr>
              <w:spacing w:after="0" w:line="240" w:lineRule="auto"/>
              <w:rPr>
                <w:rFonts w:ascii="Maiandra GD" w:hAnsi="Maiandra GD"/>
                <w:sz w:val="18"/>
              </w:rPr>
            </w:pPr>
            <w:r w:rsidRPr="00937A33">
              <w:rPr>
                <w:rFonts w:ascii="Maiandra GD" w:hAnsi="Maiandra GD"/>
                <w:sz w:val="18"/>
              </w:rPr>
              <w:t>Lube oil pump (complete assembly)</w:t>
            </w:r>
            <w:r w:rsidR="00937A33">
              <w:t xml:space="preserve"> </w:t>
            </w:r>
            <w:r w:rsidR="00937A33" w:rsidRPr="00937A33">
              <w:rPr>
                <w:rFonts w:ascii="Maiandra GD" w:hAnsi="Maiandra GD"/>
                <w:sz w:val="18"/>
              </w:rPr>
              <w:t>CO36790020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91350" w:rsidP="00B415F4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20"/>
              </w:rPr>
              <w:t>$</w:t>
            </w:r>
            <w:r w:rsidR="00937A33">
              <w:rPr>
                <w:rFonts w:ascii="Maiandra GD" w:hAnsi="Maiandra GD"/>
                <w:sz w:val="20"/>
              </w:rPr>
              <w:t>2,</w:t>
            </w:r>
            <w:r w:rsidR="00ED284E">
              <w:rPr>
                <w:rFonts w:ascii="Maiandra GD" w:hAnsi="Maiandra GD"/>
                <w:sz w:val="20"/>
              </w:rPr>
              <w:t>0</w:t>
            </w:r>
            <w:r w:rsidR="00937A33">
              <w:rPr>
                <w:rFonts w:ascii="Maiandra GD" w:hAnsi="Maiandra GD"/>
                <w:sz w:val="20"/>
              </w:rPr>
              <w:t>50</w:t>
            </w:r>
            <w:r w:rsidR="0017683E">
              <w:rPr>
                <w:rFonts w:ascii="Maiandra GD" w:hAnsi="Maiandra GD"/>
                <w:sz w:val="20"/>
              </w:rPr>
              <w:t xml:space="preserve">         </w:t>
            </w:r>
            <w:r w:rsidR="00B415F4">
              <w:rPr>
                <w:rFonts w:ascii="Maiandra GD" w:hAnsi="Maiandra GD"/>
                <w:sz w:val="20"/>
              </w:rPr>
              <w:t xml:space="preserve"> </w:t>
            </w:r>
            <w:r>
              <w:rPr>
                <w:rFonts w:ascii="Maiandra GD" w:hAnsi="Maiandra GD"/>
                <w:sz w:val="20"/>
              </w:rPr>
              <w:t>$</w:t>
            </w:r>
            <w:r w:rsidR="00937A33">
              <w:rPr>
                <w:rFonts w:ascii="Maiandra GD" w:hAnsi="Maiandra GD"/>
                <w:sz w:val="20"/>
              </w:rPr>
              <w:t>2,05</w:t>
            </w:r>
            <w:r w:rsidR="0017683E">
              <w:rPr>
                <w:rFonts w:ascii="Maiandra GD" w:hAnsi="Maiandra GD"/>
                <w:sz w:val="20"/>
              </w:rPr>
              <w:t>0</w:t>
            </w:r>
            <w:r w:rsidR="009B4CA0" w:rsidRPr="00025F2B">
              <w:rPr>
                <w:rFonts w:ascii="Maiandra GD" w:hAnsi="Maiandra GD"/>
                <w:sz w:val="20"/>
              </w:rPr>
              <w:t xml:space="preserve">      </w:t>
            </w:r>
            <w:r w:rsidR="009B4CA0" w:rsidRPr="00025F2B">
              <w:rPr>
                <w:rFonts w:ascii="Maiandra GD" w:hAnsi="Maiandra GD"/>
                <w:sz w:val="18"/>
              </w:rPr>
              <w:t xml:space="preserve">         </w:t>
            </w:r>
            <w:r w:rsidR="000B0FEC" w:rsidRPr="00025F2B">
              <w:rPr>
                <w:rFonts w:ascii="Maiandra GD" w:hAnsi="Maiandra GD"/>
                <w:sz w:val="18"/>
              </w:rPr>
              <w:t xml:space="preserve">  </w:t>
            </w:r>
            <w:r w:rsidR="00497698" w:rsidRPr="00025F2B">
              <w:rPr>
                <w:rFonts w:ascii="Maiandra GD" w:hAnsi="Maiandra GD"/>
                <w:sz w:val="18"/>
              </w:rPr>
              <w:t xml:space="preserve"> </w:t>
            </w:r>
            <w:r w:rsidR="009B4CA0" w:rsidRPr="00025F2B">
              <w:rPr>
                <w:rFonts w:ascii="Maiandra GD" w:hAnsi="Maiandra GD"/>
                <w:sz w:val="18"/>
              </w:rPr>
              <w:t xml:space="preserve"> 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9135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>2.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9135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>SET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FA29B2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37A33" w:rsidRDefault="00FA29B2" w:rsidP="001E20C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937A33">
              <w:rPr>
                <w:rFonts w:ascii="Maiandra GD" w:eastAsia="Times New Roman" w:hAnsi="Maiandra GD"/>
                <w:sz w:val="18"/>
                <w:lang w:eastAsia="en-GB"/>
              </w:rPr>
              <w:t>Repair kit for left hand rotation lube oil pump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37A33" w:rsidP="00B415F4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$200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37A33" w:rsidP="00B415F4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$200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323591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>3.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323591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SET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FA29B2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37A33" w:rsidRDefault="00937A33" w:rsidP="00937A33">
            <w:pPr>
              <w:rPr>
                <w:rFonts w:ascii="Maiandra GD" w:eastAsia="SimSun" w:hAnsi="Maiandra GD"/>
                <w:sz w:val="18"/>
                <w:szCs w:val="18"/>
              </w:rPr>
            </w:pPr>
            <w:r w:rsidRPr="00937A33">
              <w:rPr>
                <w:rFonts w:ascii="Maiandra GD" w:eastAsia="SimSun" w:hAnsi="Maiandra GD"/>
                <w:sz w:val="18"/>
                <w:szCs w:val="18"/>
              </w:rPr>
              <w:t>Repair kit for right left rotation lube oil pump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37A33" w:rsidP="00B415F4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$20</w:t>
            </w:r>
            <w:r w:rsidR="00323591">
              <w:rPr>
                <w:rFonts w:ascii="Maiandra GD" w:eastAsia="Times New Roman" w:hAnsi="Maiandra GD"/>
                <w:sz w:val="20"/>
                <w:lang w:eastAsia="en-GB"/>
              </w:rPr>
              <w:t>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37A33" w:rsidP="00B415F4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$200</w:t>
            </w:r>
          </w:p>
        </w:tc>
      </w:tr>
      <w:tr w:rsidR="00626533" w:rsidRPr="00F56B27" w:rsidTr="00852E1D">
        <w:trPr>
          <w:trHeight w:val="173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D36DD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>4.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D36DD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SET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121920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37A33" w:rsidRDefault="00937A33" w:rsidP="00937A33">
            <w:pPr>
              <w:rPr>
                <w:rFonts w:ascii="Maiandra GD" w:eastAsia="SimSun" w:hAnsi="Maiandra GD"/>
                <w:sz w:val="18"/>
                <w:szCs w:val="18"/>
              </w:rPr>
            </w:pPr>
            <w:r>
              <w:rPr>
                <w:rFonts w:ascii="Maiandra GD" w:eastAsia="SimSun" w:hAnsi="Maiandra GD"/>
                <w:sz w:val="18"/>
                <w:szCs w:val="18"/>
              </w:rPr>
              <w:t xml:space="preserve">Safety Valve, </w:t>
            </w:r>
            <w:r w:rsidRPr="00937A33">
              <w:rPr>
                <w:rFonts w:ascii="Maiandra GD" w:eastAsia="SimSun" w:hAnsi="Maiandra GD"/>
                <w:sz w:val="18"/>
                <w:szCs w:val="18"/>
              </w:rPr>
              <w:t>A49</w:t>
            </w:r>
            <w:bookmarkStart w:id="0" w:name="_GoBack"/>
            <w:bookmarkEnd w:id="0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37A33" w:rsidP="00B415F4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$80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37A33" w:rsidP="00B415F4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$160</w:t>
            </w:r>
          </w:p>
        </w:tc>
      </w:tr>
      <w:tr w:rsidR="00626533" w:rsidRPr="00F56B27" w:rsidTr="00852E1D">
        <w:trPr>
          <w:trHeight w:val="137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37A33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 w:rsidRPr="00852E1D">
              <w:rPr>
                <w:rFonts w:ascii="Maiandra GD" w:eastAsia="Times New Roman" w:hAnsi="Maiandra GD"/>
                <w:sz w:val="18"/>
                <w:lang w:eastAsia="en-GB"/>
              </w:rPr>
              <w:t>FOB VALUE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5E4B1B" w:rsidP="00B415F4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$</w:t>
            </w:r>
            <w:r w:rsidR="00937A33">
              <w:t xml:space="preserve"> </w:t>
            </w:r>
            <w:r w:rsidR="00937A33" w:rsidRPr="00937A33">
              <w:rPr>
                <w:rFonts w:ascii="Maiandra GD" w:eastAsia="Times New Roman" w:hAnsi="Maiandra GD"/>
                <w:sz w:val="20"/>
                <w:lang w:eastAsia="en-GB"/>
              </w:rPr>
              <w:t>2610</w:t>
            </w:r>
            <w:r w:rsidR="00937A33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</w:p>
        </w:tc>
      </w:tr>
      <w:tr w:rsidR="005E4B1B" w:rsidRPr="00F56B27" w:rsidTr="00336FFC">
        <w:trPr>
          <w:trHeight w:val="9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1B" w:rsidRPr="00F56B27" w:rsidRDefault="005E4B1B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1B" w:rsidRPr="00F56B27" w:rsidRDefault="005E4B1B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1B" w:rsidRPr="00F56B27" w:rsidRDefault="005E4B1B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1B" w:rsidRDefault="00937A33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LESS 10% DISCOUNT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1B" w:rsidRPr="00F56B27" w:rsidRDefault="005E4B1B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1B" w:rsidRDefault="005E4B1B" w:rsidP="00B415F4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0F4CFE" w:rsidRPr="00F56B27" w:rsidTr="00336FFC">
        <w:trPr>
          <w:trHeight w:val="70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CFE" w:rsidRPr="00F56B27" w:rsidRDefault="000F4CF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CFE" w:rsidRPr="00F56B27" w:rsidRDefault="000F4CFE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CFE" w:rsidRPr="00F56B27" w:rsidRDefault="000F4CFE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CFE" w:rsidRDefault="000F4CFE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CFE" w:rsidRPr="00F56B27" w:rsidRDefault="000F4CFE" w:rsidP="00100BB3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CFE" w:rsidRDefault="000F4CFE" w:rsidP="00B415F4">
            <w:pPr>
              <w:spacing w:after="0" w:line="240" w:lineRule="auto"/>
              <w:jc w:val="both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626533" w:rsidRPr="00F56B27" w:rsidTr="00852E1D">
        <w:trPr>
          <w:trHeight w:val="155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27280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 xml:space="preserve">TOTAL  </w:t>
            </w:r>
            <w:r w:rsidR="0027280F">
              <w:rPr>
                <w:rFonts w:ascii="Maiandra GD" w:hAnsi="Maiandra GD"/>
                <w:b/>
                <w:sz w:val="18"/>
              </w:rPr>
              <w:t>F.O.B PRICE</w:t>
            </w:r>
            <w:r w:rsidRPr="00F56B27">
              <w:rPr>
                <w:rFonts w:ascii="Maiandra GD" w:hAnsi="Maiandra GD"/>
                <w:b/>
                <w:sz w:val="18"/>
              </w:rPr>
              <w:t xml:space="preserve">      </w:t>
            </w:r>
            <w:r w:rsidR="00706B6A">
              <w:rPr>
                <w:rFonts w:ascii="Maiandra GD" w:hAnsi="Maiandra GD"/>
                <w:b/>
                <w:sz w:val="18"/>
              </w:rPr>
              <w:t xml:space="preserve">            </w:t>
            </w:r>
            <w:r w:rsidRPr="00F56B27">
              <w:rPr>
                <w:rFonts w:ascii="Maiandra GD" w:hAnsi="Maiandra GD"/>
                <w:b/>
                <w:sz w:val="18"/>
              </w:rPr>
              <w:t xml:space="preserve"> </w:t>
            </w:r>
            <w:r w:rsidR="004922AC">
              <w:rPr>
                <w:rFonts w:ascii="Maiandra GD" w:hAnsi="Maiandra GD"/>
                <w:b/>
                <w:sz w:val="18"/>
              </w:rPr>
              <w:t xml:space="preserve">                        </w:t>
            </w:r>
            <w:r w:rsidRPr="00F56B27">
              <w:rPr>
                <w:rFonts w:ascii="Maiandra GD" w:hAnsi="Maiandra GD"/>
                <w:b/>
                <w:sz w:val="18"/>
              </w:rPr>
              <w:t xml:space="preserve">                                                  </w:t>
            </w:r>
            <w:r w:rsidR="0027280F">
              <w:rPr>
                <w:rFonts w:ascii="Maiandra GD" w:hAnsi="Maiandra GD"/>
                <w:b/>
                <w:sz w:val="18"/>
              </w:rPr>
              <w:t xml:space="preserve">                                    </w:t>
            </w:r>
            <w:r w:rsidR="001220D8">
              <w:rPr>
                <w:rFonts w:ascii="Maiandra GD" w:hAnsi="Maiandra GD"/>
                <w:b/>
                <w:sz w:val="18"/>
              </w:rPr>
              <w:t>$2,349</w:t>
            </w:r>
          </w:p>
        </w:tc>
      </w:tr>
    </w:tbl>
    <w:p w:rsidR="00626533" w:rsidRPr="009B4CA0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</w:p>
    <w:p w:rsidR="00626533" w:rsidRPr="00C329A8" w:rsidRDefault="00626533" w:rsidP="00C41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 w:rsidRPr="009B4CA0">
        <w:rPr>
          <w:rFonts w:ascii="Maiandra GD" w:hAnsi="Maiandra GD"/>
          <w:b/>
        </w:rPr>
        <w:t xml:space="preserve"> </w:t>
      </w:r>
      <w:r w:rsidRPr="00C329A8">
        <w:rPr>
          <w:rFonts w:ascii="Maiandra GD" w:hAnsi="Maiandra GD"/>
          <w:sz w:val="16"/>
        </w:rPr>
        <w:t>AMOUNT IN WORDS</w:t>
      </w:r>
      <w:r w:rsidRPr="00C329A8">
        <w:rPr>
          <w:rFonts w:ascii="Maiandra GD" w:hAnsi="Maiandra GD"/>
          <w:b/>
          <w:sz w:val="18"/>
        </w:rPr>
        <w:t xml:space="preserve">: </w:t>
      </w:r>
      <w:r w:rsidR="001220D8">
        <w:rPr>
          <w:rFonts w:ascii="Maiandra GD" w:hAnsi="Maiandra GD"/>
          <w:sz w:val="16"/>
        </w:rPr>
        <w:t>TWO THOUSAND, THREE HUNDRED AND FOR</w:t>
      </w:r>
      <w:r w:rsidR="00A7646A">
        <w:rPr>
          <w:rFonts w:ascii="Maiandra GD" w:hAnsi="Maiandra GD"/>
          <w:sz w:val="16"/>
        </w:rPr>
        <w:t>TY</w:t>
      </w:r>
      <w:r w:rsidR="001220D8">
        <w:rPr>
          <w:rFonts w:ascii="Maiandra GD" w:hAnsi="Maiandra GD"/>
          <w:sz w:val="16"/>
        </w:rPr>
        <w:t>-NINE</w:t>
      </w:r>
      <w:r w:rsidR="00A7646A">
        <w:rPr>
          <w:rFonts w:ascii="Maiandra GD" w:hAnsi="Maiandra GD"/>
          <w:sz w:val="16"/>
        </w:rPr>
        <w:t xml:space="preserve"> </w:t>
      </w:r>
      <w:r w:rsidR="00100BB3">
        <w:rPr>
          <w:rFonts w:ascii="Maiandra GD" w:hAnsi="Maiandra GD"/>
          <w:sz w:val="16"/>
        </w:rPr>
        <w:t>U</w:t>
      </w:r>
      <w:r w:rsidR="006C4BC8">
        <w:rPr>
          <w:rFonts w:ascii="Maiandra GD" w:hAnsi="Maiandra GD"/>
          <w:sz w:val="16"/>
        </w:rPr>
        <w:t>.</w:t>
      </w:r>
      <w:r w:rsidR="00100BB3">
        <w:rPr>
          <w:rFonts w:ascii="Maiandra GD" w:hAnsi="Maiandra GD"/>
          <w:sz w:val="16"/>
        </w:rPr>
        <w:t>S</w:t>
      </w:r>
      <w:r w:rsidR="006C4BC8">
        <w:rPr>
          <w:rFonts w:ascii="Maiandra GD" w:hAnsi="Maiandra GD"/>
          <w:sz w:val="16"/>
        </w:rPr>
        <w:t xml:space="preserve"> </w:t>
      </w:r>
      <w:r w:rsidR="00100BB3">
        <w:rPr>
          <w:rFonts w:ascii="Maiandra GD" w:hAnsi="Maiandra GD"/>
          <w:sz w:val="16"/>
        </w:rPr>
        <w:t>D</w:t>
      </w:r>
      <w:r w:rsidR="006C4BC8">
        <w:rPr>
          <w:rFonts w:ascii="Maiandra GD" w:hAnsi="Maiandra GD"/>
          <w:sz w:val="16"/>
        </w:rPr>
        <w:t>OLLARS</w:t>
      </w:r>
      <w:r w:rsidR="009B4CA0" w:rsidRPr="00C329A8">
        <w:rPr>
          <w:rFonts w:ascii="Maiandra GD" w:hAnsi="Maiandra GD"/>
          <w:sz w:val="16"/>
        </w:rPr>
        <w:t xml:space="preserve"> ONLY</w:t>
      </w:r>
      <w:r w:rsidR="000B0FEC" w:rsidRPr="00C329A8">
        <w:rPr>
          <w:rFonts w:ascii="Maiandra GD" w:hAnsi="Maiandra GD"/>
          <w:sz w:val="16"/>
        </w:rPr>
        <w:t>.</w:t>
      </w:r>
    </w:p>
    <w:p w:rsidR="00F56B27" w:rsidRPr="00C329A8" w:rsidRDefault="00F56B27" w:rsidP="009B4CA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F56B27" w:rsidRDefault="0017683E" w:rsidP="00C41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TERMS: </w:t>
      </w:r>
      <w:r w:rsidR="001220D8">
        <w:rPr>
          <w:rFonts w:ascii="Maiandra GD" w:hAnsi="Maiandra GD"/>
          <w:sz w:val="16"/>
        </w:rPr>
        <w:t xml:space="preserve">100% T/T </w:t>
      </w:r>
      <w:r w:rsidR="00281C56">
        <w:rPr>
          <w:rFonts w:ascii="Maiandra GD" w:hAnsi="Maiandra GD"/>
          <w:sz w:val="16"/>
        </w:rPr>
        <w:t>TO BE PAID</w:t>
      </w:r>
      <w:r w:rsidR="00A16F66">
        <w:rPr>
          <w:rFonts w:ascii="Maiandra GD" w:hAnsi="Maiandra GD"/>
          <w:sz w:val="16"/>
        </w:rPr>
        <w:t>.</w:t>
      </w:r>
    </w:p>
    <w:p w:rsidR="00AC5645" w:rsidRDefault="00AC5645" w:rsidP="00C41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ALL SUPPLIES ARE STRICTLY UNDER 18 MONTHS WARRANT.</w:t>
      </w:r>
    </w:p>
    <w:p w:rsidR="00793F4B" w:rsidRDefault="00793F4B" w:rsidP="009B4CA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F56B27" w:rsidRDefault="00A76A00" w:rsidP="00C41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LEAD TIME: 30</w:t>
      </w:r>
      <w:r w:rsidR="00793F4B">
        <w:rPr>
          <w:rFonts w:ascii="Maiandra GD" w:hAnsi="Maiandra GD"/>
          <w:sz w:val="16"/>
        </w:rPr>
        <w:t xml:space="preserve"> DAYS</w:t>
      </w:r>
      <w:r>
        <w:rPr>
          <w:rFonts w:ascii="Maiandra GD" w:hAnsi="Maiandra GD"/>
          <w:sz w:val="16"/>
        </w:rPr>
        <w:t xml:space="preserve"> SHIPMENT </w:t>
      </w:r>
      <w:r w:rsidR="00281C56">
        <w:rPr>
          <w:rFonts w:ascii="Maiandra GD" w:hAnsi="Maiandra GD"/>
          <w:sz w:val="16"/>
        </w:rPr>
        <w:t>AND SUPPLIER SHALL PROVIDE THE BELOW DOCUMENTS TO BUYER.</w:t>
      </w:r>
    </w:p>
    <w:p w:rsidR="00281C56" w:rsidRDefault="00281C56" w:rsidP="00C41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*</w:t>
      </w:r>
      <w:r w:rsidR="001220D8">
        <w:rPr>
          <w:rFonts w:ascii="Maiandra GD" w:hAnsi="Maiandra GD"/>
          <w:sz w:val="16"/>
        </w:rPr>
        <w:t>ORIGINAL AWB (2</w:t>
      </w:r>
      <w:r w:rsidR="00A24C57">
        <w:rPr>
          <w:rFonts w:ascii="Maiandra GD" w:hAnsi="Maiandra GD"/>
          <w:sz w:val="16"/>
        </w:rPr>
        <w:t>COPIES)</w:t>
      </w:r>
    </w:p>
    <w:p w:rsidR="00830776" w:rsidRDefault="00A24C57" w:rsidP="00C41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*</w:t>
      </w:r>
      <w:r w:rsidR="00830776">
        <w:rPr>
          <w:rFonts w:ascii="Maiandra GD" w:hAnsi="Maiandra GD"/>
          <w:sz w:val="16"/>
        </w:rPr>
        <w:t>COMMERCIAL INVOICE</w:t>
      </w:r>
    </w:p>
    <w:p w:rsidR="00123AD0" w:rsidRDefault="00123AD0" w:rsidP="00C41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*PARKING LIST</w:t>
      </w:r>
    </w:p>
    <w:p w:rsidR="00123AD0" w:rsidRDefault="00123AD0" w:rsidP="00C41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</w:p>
    <w:p w:rsidR="00281C56" w:rsidRPr="00C329A8" w:rsidRDefault="00281C56" w:rsidP="00C41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</w:p>
    <w:p w:rsidR="006C494D" w:rsidRDefault="006C494D" w:rsidP="00C41E44">
      <w:pPr>
        <w:tabs>
          <w:tab w:val="left" w:pos="1695"/>
        </w:tabs>
        <w:spacing w:after="0" w:line="240" w:lineRule="auto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NOTE</w:t>
      </w:r>
      <w:r w:rsidR="00AB13CF">
        <w:rPr>
          <w:rFonts w:ascii="Maiandra GD" w:hAnsi="Maiandra GD"/>
          <w:sz w:val="16"/>
        </w:rPr>
        <w:t>:</w:t>
      </w:r>
      <w:r w:rsidR="00AB13CF" w:rsidRPr="00C329A8">
        <w:rPr>
          <w:rFonts w:ascii="Maiandra GD" w:hAnsi="Maiandra GD"/>
          <w:sz w:val="16"/>
        </w:rPr>
        <w:t xml:space="preserve"> THE</w:t>
      </w:r>
      <w:r w:rsidR="006E0447" w:rsidRPr="00C329A8">
        <w:rPr>
          <w:rFonts w:ascii="Maiandra GD" w:hAnsi="Maiandra GD"/>
          <w:sz w:val="16"/>
        </w:rPr>
        <w:t xml:space="preserve"> AGREED AM</w:t>
      </w:r>
      <w:r w:rsidR="001A613F">
        <w:rPr>
          <w:rFonts w:ascii="Maiandra GD" w:hAnsi="Maiandra GD"/>
          <w:sz w:val="16"/>
        </w:rPr>
        <w:t>OUNT IS INCLUSIVE OF</w:t>
      </w:r>
      <w:r w:rsidR="00AF6DB1">
        <w:rPr>
          <w:rFonts w:ascii="Maiandra GD" w:hAnsi="Maiandra GD"/>
          <w:sz w:val="16"/>
        </w:rPr>
        <w:t xml:space="preserve"> ALL PRODUCTION</w:t>
      </w:r>
      <w:r w:rsidR="00B61C7E">
        <w:rPr>
          <w:rFonts w:ascii="Maiandra GD" w:hAnsi="Maiandra GD"/>
          <w:sz w:val="16"/>
        </w:rPr>
        <w:t xml:space="preserve"> COST</w:t>
      </w:r>
      <w:r w:rsidR="00012395">
        <w:rPr>
          <w:rFonts w:ascii="Maiandra GD" w:hAnsi="Maiandra GD"/>
          <w:sz w:val="16"/>
        </w:rPr>
        <w:t xml:space="preserve"> AND PACKAGING </w:t>
      </w:r>
    </w:p>
    <w:p w:rsidR="006C494D" w:rsidRDefault="006C494D" w:rsidP="009B4CA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F56B27" w:rsidRDefault="006E0447" w:rsidP="009B4CA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C329A8">
        <w:rPr>
          <w:rFonts w:ascii="Maiandra GD" w:hAnsi="Maiandra GD"/>
          <w:sz w:val="16"/>
        </w:rPr>
        <w:t>THIS PURCHASE ORDER IS A FIXED PRICE CONTRACT</w:t>
      </w:r>
      <w:r w:rsidR="004E0DC5">
        <w:rPr>
          <w:rFonts w:ascii="Maiandra GD" w:hAnsi="Maiandra GD"/>
          <w:sz w:val="16"/>
        </w:rPr>
        <w:t xml:space="preserve"> BASED ON I</w:t>
      </w:r>
      <w:r w:rsidR="00A642BD">
        <w:rPr>
          <w:rFonts w:ascii="Maiandra GD" w:hAnsi="Maiandra GD"/>
          <w:sz w:val="16"/>
        </w:rPr>
        <w:t>NCOTERM (F.O.B</w:t>
      </w:r>
      <w:r w:rsidR="00590309">
        <w:rPr>
          <w:rFonts w:ascii="Maiandra GD" w:hAnsi="Maiandra GD"/>
          <w:sz w:val="16"/>
        </w:rPr>
        <w:t>)</w:t>
      </w:r>
      <w:r w:rsidRPr="00C329A8">
        <w:rPr>
          <w:rFonts w:ascii="Maiandra GD" w:hAnsi="Maiandra GD"/>
          <w:sz w:val="16"/>
        </w:rPr>
        <w:t>.</w:t>
      </w:r>
    </w:p>
    <w:p w:rsidR="000023DA" w:rsidRDefault="000023DA" w:rsidP="009B4CA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COUNTRY OF ORIGIN: CHINA</w:t>
      </w:r>
    </w:p>
    <w:p w:rsidR="000023DA" w:rsidRDefault="000023DA" w:rsidP="009B4CA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COUNTRY OF SUPPLY:  CHINA</w:t>
      </w:r>
    </w:p>
    <w:p w:rsidR="00AC5645" w:rsidRDefault="00AC5645" w:rsidP="009B4CA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C494D" w:rsidRDefault="006C494D" w:rsidP="009B4CA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24F29" w:rsidRPr="00624F29" w:rsidRDefault="00624F29" w:rsidP="00626533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9B4CA0">
        <w:rPr>
          <w:rFonts w:ascii="Maiandra GD" w:hAnsi="Maiandra GD"/>
          <w:b/>
          <w:i/>
        </w:rPr>
        <w:t xml:space="preserve"> </w:t>
      </w: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F56B27" w:rsidRDefault="00C329A8" w:rsidP="00F56B27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7077E9E" wp14:editId="75916942">
                <wp:simplePos x="0" y="0"/>
                <wp:positionH relativeFrom="column">
                  <wp:posOffset>-533400</wp:posOffset>
                </wp:positionH>
                <wp:positionV relativeFrom="paragraph">
                  <wp:posOffset>368300</wp:posOffset>
                </wp:positionV>
                <wp:extent cx="7175500" cy="6572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A642BD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A642BD" w:rsidRPr="002D4800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tbl>
                                  <w:tblPr>
                                    <w:tblW w:w="11034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034"/>
                                  </w:tblGrid>
                                  <w:tr w:rsidR="00A642BD" w:rsidRPr="00CB0235" w:rsidTr="00287A88">
                                    <w:trPr>
                                      <w:trHeight w:val="76"/>
                                    </w:trPr>
                                    <w:tc>
                                      <w:tcPr>
                                        <w:tcW w:w="2504" w:type="dxa"/>
                                      </w:tcPr>
                                      <w:p w:rsidR="00A642BD" w:rsidRPr="00CB0235" w:rsidRDefault="00A642BD" w:rsidP="00287A88">
                                        <w:pPr>
                                          <w:pStyle w:val="HTMLPreformatted"/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>Lagos office:</w:t>
                                        </w:r>
                                      </w:p>
                                    </w:tc>
                                  </w:tr>
                                  <w:tr w:rsidR="00A642BD" w:rsidRPr="00CB0235" w:rsidTr="00287A88">
                                    <w:trPr>
                                      <w:trHeight w:val="83"/>
                                    </w:trPr>
                                    <w:tc>
                                      <w:tcPr>
                                        <w:tcW w:w="2504" w:type="dxa"/>
                                      </w:tcPr>
                                      <w:p w:rsidR="00A642BD" w:rsidRPr="00CB0235" w:rsidRDefault="00A642BD" w:rsidP="00287A88">
                                        <w:pPr>
                                          <w:pStyle w:val="HTMLPreformatted"/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 xml:space="preserve">33 </w:t>
                                        </w:r>
                                        <w:proofErr w:type="spellStart"/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>Kofo</w:t>
                                        </w:r>
                                        <w:proofErr w:type="spellEnd"/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>Abayomi</w:t>
                                        </w:r>
                                        <w:proofErr w:type="spellEnd"/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 xml:space="preserve"> Street</w:t>
                                        </w:r>
                                      </w:p>
                                    </w:tc>
                                  </w:tr>
                                  <w:tr w:rsidR="00A642BD" w:rsidRPr="00CB0235" w:rsidTr="00287A88">
                                    <w:trPr>
                                      <w:trHeight w:val="83"/>
                                    </w:trPr>
                                    <w:tc>
                                      <w:tcPr>
                                        <w:tcW w:w="2504" w:type="dxa"/>
                                      </w:tcPr>
                                      <w:p w:rsidR="00A642BD" w:rsidRPr="00CB0235" w:rsidRDefault="00A642BD" w:rsidP="00287A88">
                                        <w:pPr>
                                          <w:pStyle w:val="HTMLPreformatted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B023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Victoria Island, Lagos.</w:t>
                                        </w:r>
                                      </w:p>
                                    </w:tc>
                                  </w:tr>
                                </w:tbl>
                                <w:p w:rsidR="00A642BD" w:rsidRDefault="00A642BD"/>
                              </w:tc>
                              <w:tc>
                                <w:tcPr>
                                  <w:tcW w:w="2551" w:type="dxa"/>
                                </w:tcPr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A642BD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A642BD" w:rsidRPr="002D4800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tbl>
                                  <w:tblPr>
                                    <w:tblW w:w="11034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034"/>
                                  </w:tblGrid>
                                  <w:tr w:rsidR="00A642BD" w:rsidRPr="00CB0235" w:rsidTr="00287A88">
                                    <w:trPr>
                                      <w:trHeight w:val="76"/>
                                    </w:trPr>
                                    <w:tc>
                                      <w:tcPr>
                                        <w:tcW w:w="2504" w:type="dxa"/>
                                      </w:tcPr>
                                      <w:p w:rsidR="00A642BD" w:rsidRPr="00CB0235" w:rsidRDefault="00A642BD" w:rsidP="00287A88">
                                        <w:pPr>
                                          <w:pStyle w:val="HTMLPreformatted"/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642BD" w:rsidRPr="00CB0235" w:rsidTr="00287A88">
                                    <w:trPr>
                                      <w:trHeight w:val="83"/>
                                    </w:trPr>
                                    <w:tc>
                                      <w:tcPr>
                                        <w:tcW w:w="2504" w:type="dxa"/>
                                      </w:tcPr>
                                      <w:p w:rsidR="00A642BD" w:rsidRPr="00CB0235" w:rsidRDefault="00A642BD" w:rsidP="00287A88">
                                        <w:pPr>
                                          <w:pStyle w:val="HTMLPreformatted"/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642BD" w:rsidRPr="00CB0235" w:rsidTr="00287A88">
                                    <w:trPr>
                                      <w:trHeight w:val="83"/>
                                    </w:trPr>
                                    <w:tc>
                                      <w:tcPr>
                                        <w:tcW w:w="2504" w:type="dxa"/>
                                      </w:tcPr>
                                      <w:p w:rsidR="00A642BD" w:rsidRPr="00CB0235" w:rsidRDefault="00A642BD" w:rsidP="00287A88">
                                        <w:pPr>
                                          <w:pStyle w:val="HTMLPreformatted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642BD" w:rsidRDefault="00A642BD"/>
                              </w:tc>
                              <w:tc>
                                <w:tcPr>
                                  <w:tcW w:w="2551" w:type="dxa"/>
                                </w:tcPr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A642BD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A642BD" w:rsidRPr="002D4800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Plot F6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Abacha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GRA, Phase III</w:t>
                                  </w:r>
                                </w:p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tbl>
                                  <w:tblPr>
                                    <w:tblW w:w="11034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034"/>
                                  </w:tblGrid>
                                  <w:tr w:rsidR="00A642BD" w:rsidRPr="00CB0235" w:rsidTr="00287A88">
                                    <w:trPr>
                                      <w:trHeight w:val="76"/>
                                    </w:trPr>
                                    <w:tc>
                                      <w:tcPr>
                                        <w:tcW w:w="2504" w:type="dxa"/>
                                      </w:tcPr>
                                      <w:p w:rsidR="00A642BD" w:rsidRPr="00CB0235" w:rsidRDefault="00A642BD" w:rsidP="00287A88">
                                        <w:pPr>
                                          <w:pStyle w:val="HTMLPreformatted"/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>Lagos office:</w:t>
                                        </w:r>
                                      </w:p>
                                    </w:tc>
                                  </w:tr>
                                  <w:tr w:rsidR="00A642BD" w:rsidRPr="00CB0235" w:rsidTr="00287A88">
                                    <w:trPr>
                                      <w:trHeight w:val="83"/>
                                    </w:trPr>
                                    <w:tc>
                                      <w:tcPr>
                                        <w:tcW w:w="2504" w:type="dxa"/>
                                      </w:tcPr>
                                      <w:p w:rsidR="00A642BD" w:rsidRPr="00CB0235" w:rsidRDefault="00A642BD" w:rsidP="00287A88">
                                        <w:pPr>
                                          <w:pStyle w:val="HTMLPreformatted"/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 xml:space="preserve">33 </w:t>
                                        </w:r>
                                        <w:proofErr w:type="spellStart"/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>Kofo</w:t>
                                        </w:r>
                                        <w:proofErr w:type="spellEnd"/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>Abayomi</w:t>
                                        </w:r>
                                        <w:proofErr w:type="spellEnd"/>
                                        <w:r w:rsidRPr="00CB0235">
                                          <w:rPr>
                                            <w:rFonts w:ascii="Maiandra GD" w:hAnsi="Maiandra GD"/>
                                            <w:sz w:val="16"/>
                                            <w:szCs w:val="16"/>
                                          </w:rPr>
                                          <w:t xml:space="preserve"> Street</w:t>
                                        </w:r>
                                      </w:p>
                                    </w:tc>
                                  </w:tr>
                                  <w:tr w:rsidR="00A642BD" w:rsidRPr="00CB0235" w:rsidTr="00287A88">
                                    <w:trPr>
                                      <w:trHeight w:val="83"/>
                                    </w:trPr>
                                    <w:tc>
                                      <w:tcPr>
                                        <w:tcW w:w="2504" w:type="dxa"/>
                                      </w:tcPr>
                                      <w:p w:rsidR="00A642BD" w:rsidRPr="00CB0235" w:rsidRDefault="00A642BD" w:rsidP="00287A88">
                                        <w:pPr>
                                          <w:pStyle w:val="HTMLPreformatted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B023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Victoria Island, Lagos.</w:t>
                                        </w:r>
                                      </w:p>
                                    </w:tc>
                                  </w:tr>
                                </w:tbl>
                                <w:p w:rsidR="00A642BD" w:rsidRDefault="00A642BD"/>
                              </w:tc>
                              <w:tc>
                                <w:tcPr>
                                  <w:tcW w:w="2551" w:type="dxa"/>
                                </w:tcPr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Bridge)Trans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Amadi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A642BD" w:rsidRDefault="00A642B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29pt;width:565pt;height:51.7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A642BD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A642BD" w:rsidRPr="002D4800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34"/>
                            </w:tblGrid>
                            <w:tr w:rsidR="00A642BD" w:rsidRPr="00CB0235" w:rsidTr="00287A88">
                              <w:trPr>
                                <w:trHeight w:val="76"/>
                              </w:trPr>
                              <w:tc>
                                <w:tcPr>
                                  <w:tcW w:w="2504" w:type="dxa"/>
                                </w:tcPr>
                                <w:p w:rsidR="00A642BD" w:rsidRPr="00CB0235" w:rsidRDefault="00A642BD" w:rsidP="00287A88">
                                  <w:pPr>
                                    <w:pStyle w:val="HTMLPreformatted"/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</w:pPr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>Lagos office:</w:t>
                                  </w:r>
                                </w:p>
                              </w:tc>
                            </w:tr>
                            <w:tr w:rsidR="00A642BD" w:rsidRPr="00CB0235" w:rsidTr="00287A88">
                              <w:trPr>
                                <w:trHeight w:val="83"/>
                              </w:trPr>
                              <w:tc>
                                <w:tcPr>
                                  <w:tcW w:w="2504" w:type="dxa"/>
                                </w:tcPr>
                                <w:p w:rsidR="00A642BD" w:rsidRPr="00CB0235" w:rsidRDefault="00A642BD" w:rsidP="00287A88">
                                  <w:pPr>
                                    <w:pStyle w:val="HTMLPreformatted"/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</w:pPr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 xml:space="preserve">33 </w:t>
                                  </w:r>
                                  <w:proofErr w:type="spellStart"/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>Kofo</w:t>
                                  </w:r>
                                  <w:proofErr w:type="spellEnd"/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>Abayomi</w:t>
                                  </w:r>
                                  <w:proofErr w:type="spellEnd"/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 xml:space="preserve"> Street</w:t>
                                  </w:r>
                                </w:p>
                              </w:tc>
                            </w:tr>
                            <w:tr w:rsidR="00A642BD" w:rsidRPr="00CB0235" w:rsidTr="00287A88">
                              <w:trPr>
                                <w:trHeight w:val="83"/>
                              </w:trPr>
                              <w:tc>
                                <w:tcPr>
                                  <w:tcW w:w="2504" w:type="dxa"/>
                                </w:tcPr>
                                <w:p w:rsidR="00A642BD" w:rsidRPr="00CB0235" w:rsidRDefault="00A642BD" w:rsidP="00287A88">
                                  <w:pPr>
                                    <w:pStyle w:val="HTMLPreformatted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B0235">
                                    <w:rPr>
                                      <w:sz w:val="16"/>
                                      <w:szCs w:val="16"/>
                                    </w:rPr>
                                    <w:t>Victoria Island, Lagos.</w:t>
                                  </w:r>
                                </w:p>
                              </w:tc>
                            </w:tr>
                          </w:tbl>
                          <w:p w:rsidR="00A642BD" w:rsidRDefault="00A642BD"/>
                        </w:tc>
                        <w:tc>
                          <w:tcPr>
                            <w:tcW w:w="2551" w:type="dxa"/>
                          </w:tcPr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A642BD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A642BD" w:rsidRPr="002D4800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34"/>
                            </w:tblGrid>
                            <w:tr w:rsidR="00A642BD" w:rsidRPr="00CB0235" w:rsidTr="00287A88">
                              <w:trPr>
                                <w:trHeight w:val="76"/>
                              </w:trPr>
                              <w:tc>
                                <w:tcPr>
                                  <w:tcW w:w="2504" w:type="dxa"/>
                                </w:tcPr>
                                <w:p w:rsidR="00A642BD" w:rsidRPr="00CB0235" w:rsidRDefault="00A642BD" w:rsidP="00287A88">
                                  <w:pPr>
                                    <w:pStyle w:val="HTMLPreformatted"/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642BD" w:rsidRPr="00CB0235" w:rsidTr="00287A88">
                              <w:trPr>
                                <w:trHeight w:val="83"/>
                              </w:trPr>
                              <w:tc>
                                <w:tcPr>
                                  <w:tcW w:w="2504" w:type="dxa"/>
                                </w:tcPr>
                                <w:p w:rsidR="00A642BD" w:rsidRPr="00CB0235" w:rsidRDefault="00A642BD" w:rsidP="00287A88">
                                  <w:pPr>
                                    <w:pStyle w:val="HTMLPreformatted"/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642BD" w:rsidRPr="00CB0235" w:rsidTr="00287A88">
                              <w:trPr>
                                <w:trHeight w:val="83"/>
                              </w:trPr>
                              <w:tc>
                                <w:tcPr>
                                  <w:tcW w:w="2504" w:type="dxa"/>
                                </w:tcPr>
                                <w:p w:rsidR="00A642BD" w:rsidRPr="00CB0235" w:rsidRDefault="00A642BD" w:rsidP="00287A88">
                                  <w:pPr>
                                    <w:pStyle w:val="HTMLPreformatted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42BD" w:rsidRDefault="00A642BD"/>
                        </w:tc>
                        <w:tc>
                          <w:tcPr>
                            <w:tcW w:w="2551" w:type="dxa"/>
                          </w:tcPr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A642BD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A642BD" w:rsidRPr="002D4800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Plot F6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Abacha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GRA, Phase III</w:t>
                            </w:r>
                          </w:p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34"/>
                            </w:tblGrid>
                            <w:tr w:rsidR="00A642BD" w:rsidRPr="00CB0235" w:rsidTr="00287A88">
                              <w:trPr>
                                <w:trHeight w:val="76"/>
                              </w:trPr>
                              <w:tc>
                                <w:tcPr>
                                  <w:tcW w:w="2504" w:type="dxa"/>
                                </w:tcPr>
                                <w:p w:rsidR="00A642BD" w:rsidRPr="00CB0235" w:rsidRDefault="00A642BD" w:rsidP="00287A88">
                                  <w:pPr>
                                    <w:pStyle w:val="HTMLPreformatted"/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</w:pPr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>Lagos office:</w:t>
                                  </w:r>
                                </w:p>
                              </w:tc>
                            </w:tr>
                            <w:tr w:rsidR="00A642BD" w:rsidRPr="00CB0235" w:rsidTr="00287A88">
                              <w:trPr>
                                <w:trHeight w:val="83"/>
                              </w:trPr>
                              <w:tc>
                                <w:tcPr>
                                  <w:tcW w:w="2504" w:type="dxa"/>
                                </w:tcPr>
                                <w:p w:rsidR="00A642BD" w:rsidRPr="00CB0235" w:rsidRDefault="00A642BD" w:rsidP="00287A88">
                                  <w:pPr>
                                    <w:pStyle w:val="HTMLPreformatted"/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</w:pPr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 xml:space="preserve">33 </w:t>
                                  </w:r>
                                  <w:proofErr w:type="spellStart"/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>Kofo</w:t>
                                  </w:r>
                                  <w:proofErr w:type="spellEnd"/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>Abayomi</w:t>
                                  </w:r>
                                  <w:proofErr w:type="spellEnd"/>
                                  <w:r w:rsidRPr="00CB0235">
                                    <w:rPr>
                                      <w:rFonts w:ascii="Maiandra GD" w:hAnsi="Maiandra GD"/>
                                      <w:sz w:val="16"/>
                                      <w:szCs w:val="16"/>
                                    </w:rPr>
                                    <w:t xml:space="preserve"> Street</w:t>
                                  </w:r>
                                </w:p>
                              </w:tc>
                            </w:tr>
                            <w:tr w:rsidR="00A642BD" w:rsidRPr="00CB0235" w:rsidTr="00287A88">
                              <w:trPr>
                                <w:trHeight w:val="83"/>
                              </w:trPr>
                              <w:tc>
                                <w:tcPr>
                                  <w:tcW w:w="2504" w:type="dxa"/>
                                </w:tcPr>
                                <w:p w:rsidR="00A642BD" w:rsidRPr="00CB0235" w:rsidRDefault="00A642BD" w:rsidP="00287A88">
                                  <w:pPr>
                                    <w:pStyle w:val="HTMLPreformatted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B0235">
                                    <w:rPr>
                                      <w:sz w:val="16"/>
                                      <w:szCs w:val="16"/>
                                    </w:rPr>
                                    <w:t>Victoria Island, Lagos.</w:t>
                                  </w:r>
                                </w:p>
                              </w:tc>
                            </w:tr>
                          </w:tbl>
                          <w:p w:rsidR="00A642BD" w:rsidRDefault="00A642BD"/>
                        </w:tc>
                        <w:tc>
                          <w:tcPr>
                            <w:tcW w:w="2551" w:type="dxa"/>
                          </w:tcPr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Bridge)Trans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Amadi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A642BD" w:rsidRDefault="00A642B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8C511A">
        <w:rPr>
          <w:rFonts w:ascii="Maiandra GD" w:hAnsi="Maiandra GD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8F2EAB" wp14:editId="73FE1F66">
                <wp:simplePos x="0" y="0"/>
                <wp:positionH relativeFrom="column">
                  <wp:posOffset>2104627</wp:posOffset>
                </wp:positionH>
                <wp:positionV relativeFrom="paragraph">
                  <wp:posOffset>3032691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27" type="#_x0000_t202" style="position:absolute;margin-left:165.7pt;margin-top:238.8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x0hgIAABg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</w:p>
    <w:sectPr w:rsidR="00626533" w:rsidRPr="00F56B2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BDC" w:rsidRDefault="00106BDC" w:rsidP="00626533">
      <w:pPr>
        <w:spacing w:after="0" w:line="240" w:lineRule="auto"/>
      </w:pPr>
      <w:r>
        <w:separator/>
      </w:r>
    </w:p>
  </w:endnote>
  <w:endnote w:type="continuationSeparator" w:id="0">
    <w:p w:rsidR="00106BDC" w:rsidRDefault="00106BDC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497698">
    <w:pPr>
      <w:pStyle w:val="Footer"/>
    </w:pPr>
    <w:r>
      <w:rPr>
        <w:noProof/>
      </w:rPr>
      <w:t xml:space="preserve">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8A33C4C" wp14:editId="694D01CE">
          <wp:extent cx="1371600" cy="3143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376060" cy="3153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BDC" w:rsidRDefault="00106BDC" w:rsidP="00626533">
      <w:pPr>
        <w:spacing w:after="0" w:line="240" w:lineRule="auto"/>
      </w:pPr>
      <w:r>
        <w:separator/>
      </w:r>
    </w:p>
  </w:footnote>
  <w:footnote w:type="continuationSeparator" w:id="0">
    <w:p w:rsidR="00106BDC" w:rsidRDefault="00106BDC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106B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106B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106B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023DA"/>
    <w:rsid w:val="00012395"/>
    <w:rsid w:val="00025F2B"/>
    <w:rsid w:val="000305BE"/>
    <w:rsid w:val="00041180"/>
    <w:rsid w:val="00050843"/>
    <w:rsid w:val="000508C1"/>
    <w:rsid w:val="0006435C"/>
    <w:rsid w:val="000874E6"/>
    <w:rsid w:val="00097505"/>
    <w:rsid w:val="000B0FEC"/>
    <w:rsid w:val="000F1099"/>
    <w:rsid w:val="000F4CFE"/>
    <w:rsid w:val="00100BB3"/>
    <w:rsid w:val="00104085"/>
    <w:rsid w:val="00106BDC"/>
    <w:rsid w:val="001109E8"/>
    <w:rsid w:val="00121920"/>
    <w:rsid w:val="001220D8"/>
    <w:rsid w:val="00123AD0"/>
    <w:rsid w:val="00175193"/>
    <w:rsid w:val="0017683E"/>
    <w:rsid w:val="00190A67"/>
    <w:rsid w:val="001A430A"/>
    <w:rsid w:val="001A613F"/>
    <w:rsid w:val="001A701A"/>
    <w:rsid w:val="001A71DF"/>
    <w:rsid w:val="001C72D9"/>
    <w:rsid w:val="001F11AB"/>
    <w:rsid w:val="0021027B"/>
    <w:rsid w:val="0022649A"/>
    <w:rsid w:val="0023587E"/>
    <w:rsid w:val="0027280F"/>
    <w:rsid w:val="00281C56"/>
    <w:rsid w:val="00290F54"/>
    <w:rsid w:val="002A430C"/>
    <w:rsid w:val="002B7450"/>
    <w:rsid w:val="002F5BDC"/>
    <w:rsid w:val="003116D4"/>
    <w:rsid w:val="00323591"/>
    <w:rsid w:val="00326417"/>
    <w:rsid w:val="00336FFC"/>
    <w:rsid w:val="0034378A"/>
    <w:rsid w:val="00351BE9"/>
    <w:rsid w:val="00351F67"/>
    <w:rsid w:val="00354312"/>
    <w:rsid w:val="003602FA"/>
    <w:rsid w:val="003B7B2A"/>
    <w:rsid w:val="003F6506"/>
    <w:rsid w:val="0041603E"/>
    <w:rsid w:val="004442D0"/>
    <w:rsid w:val="00447400"/>
    <w:rsid w:val="004551B3"/>
    <w:rsid w:val="004873E5"/>
    <w:rsid w:val="004922AC"/>
    <w:rsid w:val="00493FB8"/>
    <w:rsid w:val="00497698"/>
    <w:rsid w:val="004B07D6"/>
    <w:rsid w:val="004E0DC5"/>
    <w:rsid w:val="00507EDA"/>
    <w:rsid w:val="005109CD"/>
    <w:rsid w:val="0053791F"/>
    <w:rsid w:val="00590309"/>
    <w:rsid w:val="005A1318"/>
    <w:rsid w:val="005B54B0"/>
    <w:rsid w:val="005B5DF6"/>
    <w:rsid w:val="005C4837"/>
    <w:rsid w:val="005D5215"/>
    <w:rsid w:val="005E4B1B"/>
    <w:rsid w:val="00624F29"/>
    <w:rsid w:val="00626533"/>
    <w:rsid w:val="006537F4"/>
    <w:rsid w:val="00655D27"/>
    <w:rsid w:val="00656F70"/>
    <w:rsid w:val="00694EBF"/>
    <w:rsid w:val="006A25A7"/>
    <w:rsid w:val="006C494D"/>
    <w:rsid w:val="006C4BC8"/>
    <w:rsid w:val="006D6734"/>
    <w:rsid w:val="006E0447"/>
    <w:rsid w:val="006F06BC"/>
    <w:rsid w:val="00706B6A"/>
    <w:rsid w:val="00710BED"/>
    <w:rsid w:val="00717CC9"/>
    <w:rsid w:val="007836AD"/>
    <w:rsid w:val="00793F4B"/>
    <w:rsid w:val="007959BC"/>
    <w:rsid w:val="007D75EC"/>
    <w:rsid w:val="0081022E"/>
    <w:rsid w:val="00812E81"/>
    <w:rsid w:val="00830776"/>
    <w:rsid w:val="00852B97"/>
    <w:rsid w:val="00852E1D"/>
    <w:rsid w:val="00853728"/>
    <w:rsid w:val="00853EBF"/>
    <w:rsid w:val="00864BEB"/>
    <w:rsid w:val="008A2D4C"/>
    <w:rsid w:val="008C38BA"/>
    <w:rsid w:val="008C511A"/>
    <w:rsid w:val="008D1445"/>
    <w:rsid w:val="008D1474"/>
    <w:rsid w:val="008E710A"/>
    <w:rsid w:val="00935112"/>
    <w:rsid w:val="00937A33"/>
    <w:rsid w:val="00986854"/>
    <w:rsid w:val="00990796"/>
    <w:rsid w:val="009908F3"/>
    <w:rsid w:val="00990FF9"/>
    <w:rsid w:val="009B4CA0"/>
    <w:rsid w:val="00A10FE4"/>
    <w:rsid w:val="00A16F66"/>
    <w:rsid w:val="00A20629"/>
    <w:rsid w:val="00A24C57"/>
    <w:rsid w:val="00A34318"/>
    <w:rsid w:val="00A63531"/>
    <w:rsid w:val="00A642BD"/>
    <w:rsid w:val="00A662AC"/>
    <w:rsid w:val="00A7646A"/>
    <w:rsid w:val="00A76A00"/>
    <w:rsid w:val="00A90928"/>
    <w:rsid w:val="00AB13CF"/>
    <w:rsid w:val="00AB1CB9"/>
    <w:rsid w:val="00AC5645"/>
    <w:rsid w:val="00AF6DB1"/>
    <w:rsid w:val="00B31F3C"/>
    <w:rsid w:val="00B407CA"/>
    <w:rsid w:val="00B415F4"/>
    <w:rsid w:val="00B61C7E"/>
    <w:rsid w:val="00B91350"/>
    <w:rsid w:val="00BD7989"/>
    <w:rsid w:val="00BE2B6E"/>
    <w:rsid w:val="00BF0716"/>
    <w:rsid w:val="00C12FDF"/>
    <w:rsid w:val="00C329A8"/>
    <w:rsid w:val="00C35742"/>
    <w:rsid w:val="00C36A16"/>
    <w:rsid w:val="00C37E19"/>
    <w:rsid w:val="00C41E44"/>
    <w:rsid w:val="00C663CA"/>
    <w:rsid w:val="00C83C3C"/>
    <w:rsid w:val="00C8472C"/>
    <w:rsid w:val="00CA3ABA"/>
    <w:rsid w:val="00D36DD0"/>
    <w:rsid w:val="00D47C68"/>
    <w:rsid w:val="00D82BFD"/>
    <w:rsid w:val="00DA18DD"/>
    <w:rsid w:val="00DE3B39"/>
    <w:rsid w:val="00DE5355"/>
    <w:rsid w:val="00E429D8"/>
    <w:rsid w:val="00E43218"/>
    <w:rsid w:val="00E710FD"/>
    <w:rsid w:val="00EB7F74"/>
    <w:rsid w:val="00EC52CD"/>
    <w:rsid w:val="00ED284E"/>
    <w:rsid w:val="00ED345D"/>
    <w:rsid w:val="00EF49A8"/>
    <w:rsid w:val="00F06DB2"/>
    <w:rsid w:val="00F370E2"/>
    <w:rsid w:val="00F42021"/>
    <w:rsid w:val="00F56B27"/>
    <w:rsid w:val="00F809EB"/>
    <w:rsid w:val="00FA29B2"/>
    <w:rsid w:val="00FA55F9"/>
    <w:rsid w:val="00FC2164"/>
    <w:rsid w:val="00FD4D4A"/>
    <w:rsid w:val="00FD56E2"/>
    <w:rsid w:val="00FD7C53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98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98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13</cp:revision>
  <cp:lastPrinted>2018-01-22T12:18:00Z</cp:lastPrinted>
  <dcterms:created xsi:type="dcterms:W3CDTF">2019-03-05T12:43:00Z</dcterms:created>
  <dcterms:modified xsi:type="dcterms:W3CDTF">2019-03-05T15:14:00Z</dcterms:modified>
</cp:coreProperties>
</file>