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5C4837" w:rsidP="00626533">
      <w:r>
        <w:t xml:space="preserve">      </w:t>
      </w:r>
      <w:r w:rsidR="00C27395">
        <w:rPr>
          <w:b/>
          <w:noProof/>
          <w:sz w:val="28"/>
          <w:szCs w:val="28"/>
        </w:rPr>
        <w:drawing>
          <wp:inline distT="0" distB="0" distL="0" distR="0" wp14:anchorId="18123D59" wp14:editId="0EC84E62">
            <wp:extent cx="1028699" cy="1047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89" cy="1048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PURCHASE ORDER</w:t>
      </w:r>
      <w:r w:rsidR="003A2429">
        <w:rPr>
          <w:b/>
          <w:sz w:val="28"/>
          <w:szCs w:val="28"/>
        </w:rPr>
        <w:t xml:space="preserve">                 </w:t>
      </w:r>
      <w:r w:rsidR="003A2429">
        <w:rPr>
          <w:b/>
          <w:sz w:val="28"/>
          <w:szCs w:val="28"/>
        </w:rPr>
        <w:tab/>
      </w:r>
      <w:r w:rsidR="003A242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54188D">
        <w:rPr>
          <w:b/>
          <w:sz w:val="24"/>
          <w:szCs w:val="24"/>
        </w:rPr>
        <w:t>E</w:t>
      </w:r>
      <w:r w:rsidR="00CF4580">
        <w:rPr>
          <w:b/>
          <w:sz w:val="24"/>
          <w:szCs w:val="24"/>
        </w:rPr>
        <w:t>NL/ZOOM ENERGI</w:t>
      </w:r>
      <w:r w:rsidR="00701038">
        <w:rPr>
          <w:b/>
          <w:sz w:val="24"/>
          <w:szCs w:val="24"/>
        </w:rPr>
        <w:t>E</w:t>
      </w:r>
      <w:r w:rsidR="0054188D">
        <w:rPr>
          <w:b/>
          <w:sz w:val="24"/>
          <w:szCs w:val="24"/>
        </w:rPr>
        <w:t>/C&amp;P</w:t>
      </w:r>
      <w:r w:rsidR="00701038">
        <w:rPr>
          <w:b/>
          <w:sz w:val="24"/>
          <w:szCs w:val="24"/>
        </w:rPr>
        <w:t>/PO/001</w:t>
      </w:r>
      <w:r w:rsidR="0054188D">
        <w:rPr>
          <w:b/>
          <w:sz w:val="24"/>
          <w:szCs w:val="24"/>
        </w:rPr>
        <w:tab/>
        <w:t xml:space="preserve">         </w:t>
      </w:r>
      <w:r w:rsidR="00CF4580">
        <w:rPr>
          <w:b/>
        </w:rPr>
        <w:t>DATE: 21-10-2019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Pr="00C36A16">
        <w:rPr>
          <w:rFonts w:ascii="Maiandra GD" w:hAnsi="Maiandra GD"/>
          <w:sz w:val="16"/>
        </w:rPr>
        <w:t xml:space="preserve">: </w:t>
      </w:r>
      <w:r w:rsidR="003A2429">
        <w:rPr>
          <w:rFonts w:ascii="Maiandra GD" w:hAnsi="Maiandra GD"/>
          <w:sz w:val="16"/>
        </w:rPr>
        <w:t>ZOOM ENERGIE ROW</w:t>
      </w:r>
      <w:r w:rsidR="00AB1A34" w:rsidRPr="00B15C7B">
        <w:rPr>
          <w:rFonts w:ascii="Maiandra GD" w:hAnsi="Maiandra GD"/>
          <w:sz w:val="16"/>
        </w:rPr>
        <w:t xml:space="preserve">. </w:t>
      </w:r>
      <w:r w:rsidR="008D1445" w:rsidRPr="00B15C7B">
        <w:rPr>
          <w:rFonts w:ascii="Maiandra GD" w:hAnsi="Maiandra GD"/>
          <w:sz w:val="16"/>
        </w:rPr>
        <w:t>LTD</w:t>
      </w:r>
      <w:r w:rsidR="006537F4" w:rsidRPr="00B15C7B">
        <w:rPr>
          <w:rFonts w:ascii="Maiandra GD" w:hAnsi="Maiandra GD"/>
          <w:sz w:val="16"/>
        </w:rPr>
        <w:t xml:space="preserve">        </w:t>
      </w:r>
      <w:r w:rsidR="00782199" w:rsidRPr="00B15C7B">
        <w:rPr>
          <w:rFonts w:ascii="Maiandra GD" w:hAnsi="Maiandra GD"/>
          <w:sz w:val="16"/>
        </w:rPr>
        <w:t xml:space="preserve">     </w:t>
      </w:r>
      <w:r w:rsidR="00351F67" w:rsidRPr="00B15C7B">
        <w:rPr>
          <w:rFonts w:ascii="Maiandra GD" w:hAnsi="Maiandra GD"/>
          <w:sz w:val="16"/>
        </w:rPr>
        <w:t xml:space="preserve"> </w:t>
      </w:r>
      <w:r w:rsidR="003A2429">
        <w:rPr>
          <w:rFonts w:ascii="Maiandra GD" w:hAnsi="Maiandra GD"/>
          <w:sz w:val="16"/>
        </w:rPr>
        <w:t xml:space="preserve">       </w:t>
      </w:r>
      <w:r w:rsidR="00351F67" w:rsidRPr="00B15C7B">
        <w:rPr>
          <w:rFonts w:ascii="Maiandra GD" w:hAnsi="Maiandra GD"/>
          <w:sz w:val="16"/>
        </w:rPr>
        <w:t xml:space="preserve">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F42021" w:rsidRPr="00C36A16" w:rsidRDefault="00CF4580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4"/>
        </w:rPr>
        <w:t>33/35 OLADEINDE FAGBEMI STREET, ISOLO RD</w:t>
      </w:r>
      <w:r w:rsidR="002641F7" w:rsidRPr="00B15C7B">
        <w:rPr>
          <w:rFonts w:ascii="Maiandra GD" w:hAnsi="Maiandra GD"/>
          <w:sz w:val="14"/>
        </w:rPr>
        <w:t>.</w:t>
      </w:r>
      <w:r>
        <w:rPr>
          <w:rFonts w:ascii="Maiandra GD" w:hAnsi="Maiandra GD"/>
          <w:sz w:val="14"/>
        </w:rPr>
        <w:t xml:space="preserve"> IJEGUN</w:t>
      </w:r>
      <w:r w:rsidR="002641F7" w:rsidRPr="00B15C7B">
        <w:rPr>
          <w:rFonts w:ascii="Maiandra GD" w:hAnsi="Maiandra GD"/>
          <w:sz w:val="14"/>
        </w:rPr>
        <w:t xml:space="preserve"> RD</w:t>
      </w:r>
      <w:r>
        <w:rPr>
          <w:rFonts w:ascii="Maiandra GD" w:hAnsi="Maiandra GD"/>
          <w:sz w:val="14"/>
        </w:rPr>
        <w:t>, LAGOS STATE</w:t>
      </w:r>
      <w:r w:rsidR="00E5275A" w:rsidRPr="00B15C7B">
        <w:rPr>
          <w:rFonts w:ascii="Maiandra GD" w:hAnsi="Maiandra GD"/>
          <w:sz w:val="14"/>
        </w:rPr>
        <w:t xml:space="preserve">                  </w:t>
      </w:r>
      <w:r>
        <w:rPr>
          <w:rFonts w:ascii="Maiandra GD" w:hAnsi="Maiandra GD"/>
          <w:sz w:val="14"/>
        </w:rPr>
        <w:t xml:space="preserve">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6B1813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4"/>
        </w:rPr>
        <w:t xml:space="preserve">                                                                                                                                         </w:t>
      </w:r>
      <w:r w:rsidR="006537F4">
        <w:rPr>
          <w:rFonts w:ascii="Maiandra GD" w:hAnsi="Maiandra GD"/>
          <w:sz w:val="16"/>
        </w:rPr>
        <w:t xml:space="preserve">Contact: Ugochukwu </w:t>
      </w:r>
      <w:proofErr w:type="spellStart"/>
      <w:r w:rsidR="006537F4">
        <w:rPr>
          <w:rFonts w:ascii="Maiandra GD" w:hAnsi="Maiandra GD"/>
          <w:sz w:val="16"/>
        </w:rPr>
        <w:t>Ekeocha</w:t>
      </w:r>
      <w:proofErr w:type="spellEnd"/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 xml:space="preserve">: </w:t>
      </w:r>
      <w:proofErr w:type="gramStart"/>
      <w:r w:rsidR="00CF4580">
        <w:t>08179122198</w:t>
      </w:r>
      <w:r>
        <w:rPr>
          <w:rFonts w:ascii="Maiandra GD" w:hAnsi="Maiandra GD"/>
          <w:sz w:val="16"/>
        </w:rPr>
        <w:t xml:space="preserve">                             </w:t>
      </w:r>
      <w:r w:rsidR="008D1445">
        <w:rPr>
          <w:rFonts w:ascii="Maiandra GD" w:hAnsi="Maiandra GD"/>
          <w:sz w:val="16"/>
        </w:rPr>
        <w:t xml:space="preserve">                             </w:t>
      </w:r>
      <w:r w:rsidR="0041603E">
        <w:rPr>
          <w:rFonts w:ascii="Maiandra GD" w:hAnsi="Maiandra GD"/>
          <w:sz w:val="16"/>
        </w:rPr>
        <w:t xml:space="preserve">  </w:t>
      </w:r>
      <w:r w:rsidR="00AB1A34">
        <w:rPr>
          <w:rFonts w:ascii="Maiandra GD" w:hAnsi="Maiandra GD"/>
          <w:sz w:val="16"/>
        </w:rPr>
        <w:t xml:space="preserve">             </w:t>
      </w:r>
      <w:r w:rsidR="00AE0CA9">
        <w:rPr>
          <w:rFonts w:ascii="Maiandra GD" w:hAnsi="Maiandra GD"/>
          <w:sz w:val="16"/>
        </w:rPr>
        <w:t xml:space="preserve">       </w:t>
      </w:r>
      <w:r w:rsidR="00AB1A34">
        <w:rPr>
          <w:rFonts w:ascii="Maiandra GD" w:hAnsi="Maiandra GD"/>
          <w:sz w:val="16"/>
        </w:rPr>
        <w:t xml:space="preserve"> </w:t>
      </w:r>
      <w:r>
        <w:rPr>
          <w:rFonts w:ascii="Maiandra GD" w:hAnsi="Maiandra GD"/>
          <w:sz w:val="16"/>
        </w:rPr>
        <w:t>Phone</w:t>
      </w:r>
      <w:proofErr w:type="gramEnd"/>
      <w:r>
        <w:rPr>
          <w:rFonts w:ascii="Maiandra GD" w:hAnsi="Maiandra GD"/>
          <w:sz w:val="16"/>
        </w:rPr>
        <w:t>: 08165281086</w:t>
      </w:r>
    </w:p>
    <w:p w:rsidR="00626533" w:rsidRPr="003A2429" w:rsidRDefault="006537F4" w:rsidP="003A2429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767BB5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</w:rPr>
      </w:pPr>
      <w:r w:rsidRPr="00767BB5">
        <w:rPr>
          <w:rFonts w:ascii="Maiandra GD" w:hAnsi="Maiandra GD"/>
          <w:b/>
        </w:rPr>
        <w:t>SCOPE OF SUPPLY</w:t>
      </w:r>
      <w:r w:rsidR="004873E5" w:rsidRPr="00767BB5">
        <w:rPr>
          <w:rFonts w:ascii="Maiandra GD" w:hAnsi="Maiandra GD"/>
          <w:b/>
        </w:rPr>
        <w:t>/WORK</w:t>
      </w:r>
    </w:p>
    <w:p w:rsidR="00626533" w:rsidRPr="00767BB5" w:rsidRDefault="009B4CA0" w:rsidP="00C27395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sz w:val="20"/>
        </w:rPr>
      </w:pPr>
      <w:r w:rsidRPr="00767BB5">
        <w:rPr>
          <w:rFonts w:ascii="Maiandra GD" w:hAnsi="Maiandra GD"/>
          <w:b/>
          <w:sz w:val="20"/>
        </w:rPr>
        <w:t xml:space="preserve">   </w:t>
      </w:r>
      <w:r w:rsidR="00580DC5" w:rsidRPr="00767BB5">
        <w:rPr>
          <w:rFonts w:ascii="Maiandra GD" w:hAnsi="Maiandra GD"/>
          <w:b/>
          <w:sz w:val="20"/>
        </w:rPr>
        <w:t xml:space="preserve">        </w:t>
      </w:r>
      <w:r w:rsidRPr="00767BB5">
        <w:rPr>
          <w:rFonts w:ascii="Maiandra GD" w:hAnsi="Maiandra GD"/>
          <w:b/>
          <w:sz w:val="20"/>
        </w:rPr>
        <w:t xml:space="preserve"> </w:t>
      </w:r>
      <w:r w:rsidR="00782199" w:rsidRPr="00767BB5">
        <w:rPr>
          <w:rFonts w:ascii="Maiandra GD" w:hAnsi="Maiandra GD"/>
          <w:sz w:val="18"/>
        </w:rPr>
        <w:t>SUPPLY OF DIESEL TO ENL SUPERIOR VESSEL</w:t>
      </w:r>
      <w:r w:rsidR="00580DC5" w:rsidRPr="00767BB5">
        <w:rPr>
          <w:rFonts w:ascii="Maiandra GD" w:hAnsi="Maiandra GD"/>
          <w:sz w:val="18"/>
        </w:rPr>
        <w:t xml:space="preserve"> AT </w:t>
      </w:r>
      <w:r w:rsidR="004A244E">
        <w:rPr>
          <w:rFonts w:ascii="Maiandra GD" w:hAnsi="Maiandra GD"/>
          <w:sz w:val="18"/>
        </w:rPr>
        <w:t>NIGERDCOK JETTY</w:t>
      </w:r>
      <w:r w:rsidR="006A4D7D">
        <w:rPr>
          <w:rFonts w:ascii="Maiandra GD" w:hAnsi="Maiandra GD"/>
          <w:sz w:val="18"/>
        </w:rPr>
        <w:t>, LAGOS</w:t>
      </w: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3A2429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3A2429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BF295B">
              <w:rPr>
                <w:rFonts w:ascii="Maiandra GD" w:hAnsi="Maiandra GD"/>
                <w:sz w:val="18"/>
              </w:rPr>
              <w:t>LITRE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4A244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8"/>
              </w:rPr>
              <w:t>4</w:t>
            </w:r>
            <w:r w:rsidR="007A10FE" w:rsidRPr="00BF295B">
              <w:rPr>
                <w:rFonts w:ascii="Maiandra GD" w:hAnsi="Maiandra GD"/>
                <w:sz w:val="18"/>
              </w:rPr>
              <w:t>0</w:t>
            </w:r>
            <w:r w:rsidR="009B4CA0" w:rsidRPr="00BF295B">
              <w:rPr>
                <w:rFonts w:ascii="Maiandra GD" w:hAnsi="Maiandra GD"/>
                <w:sz w:val="18"/>
              </w:rPr>
              <w:t>,000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326417" w:rsidP="001E20CD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 w:rsidRPr="00BF295B">
              <w:rPr>
                <w:rFonts w:ascii="Maiandra GD" w:hAnsi="Maiandra GD"/>
                <w:sz w:val="18"/>
              </w:rPr>
              <w:t>SUPPLY OF DIESEL</w:t>
            </w:r>
            <w:r w:rsidR="002E5025" w:rsidRPr="00BF295B">
              <w:rPr>
                <w:rFonts w:ascii="Maiandra GD" w:hAnsi="Maiandra GD"/>
                <w:sz w:val="18"/>
              </w:rPr>
              <w:t xml:space="preserve"> TO ENL S</w:t>
            </w:r>
            <w:r w:rsidR="00B124BB">
              <w:rPr>
                <w:rFonts w:ascii="Maiandra GD" w:hAnsi="Maiandra GD"/>
                <w:sz w:val="18"/>
              </w:rPr>
              <w:t>UPERIOR VESSEL AT NIGERDOCK JETTY, LAGOS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A17C1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20"/>
              </w:rPr>
            </w:pPr>
            <w:r w:rsidRPr="00BF295B">
              <w:rPr>
                <w:rFonts w:ascii="Maiandra GD" w:hAnsi="Maiandra GD"/>
                <w:sz w:val="18"/>
              </w:rPr>
              <w:t>N</w:t>
            </w:r>
            <w:r w:rsidR="00777A1C" w:rsidRPr="00BF295B">
              <w:rPr>
                <w:rFonts w:ascii="Maiandra GD" w:hAnsi="Maiandra GD"/>
                <w:sz w:val="18"/>
              </w:rPr>
              <w:t>2</w:t>
            </w:r>
            <w:r w:rsidR="004A244E">
              <w:rPr>
                <w:rFonts w:ascii="Maiandra GD" w:hAnsi="Maiandra GD"/>
                <w:sz w:val="18"/>
              </w:rPr>
              <w:t>4</w:t>
            </w:r>
            <w:r w:rsidR="00E5275A" w:rsidRPr="00BF295B">
              <w:rPr>
                <w:rFonts w:ascii="Maiandra GD" w:hAnsi="Maiandra GD"/>
                <w:sz w:val="18"/>
              </w:rPr>
              <w:t>0</w:t>
            </w:r>
            <w:r w:rsidR="009B4CA0" w:rsidRPr="00BF295B">
              <w:rPr>
                <w:rFonts w:ascii="Maiandra GD" w:hAnsi="Maiandra GD"/>
                <w:sz w:val="18"/>
              </w:rPr>
              <w:t xml:space="preserve">                </w:t>
            </w:r>
            <w:r w:rsidRPr="00BF295B">
              <w:rPr>
                <w:rFonts w:ascii="Maiandra GD" w:hAnsi="Maiandra GD"/>
                <w:sz w:val="18"/>
              </w:rPr>
              <w:t>N</w:t>
            </w:r>
            <w:r w:rsidR="004A244E">
              <w:rPr>
                <w:rFonts w:ascii="Maiandra GD" w:hAnsi="Maiandra GD"/>
                <w:sz w:val="18"/>
              </w:rPr>
              <w:t>9</w:t>
            </w:r>
            <w:r w:rsidR="007A10FE" w:rsidRPr="00BF295B">
              <w:rPr>
                <w:rFonts w:ascii="Maiandra GD" w:hAnsi="Maiandra GD"/>
                <w:sz w:val="18"/>
              </w:rPr>
              <w:t>,</w:t>
            </w:r>
            <w:r w:rsidR="004A244E">
              <w:rPr>
                <w:rFonts w:ascii="Maiandra GD" w:hAnsi="Maiandra GD"/>
                <w:sz w:val="18"/>
              </w:rPr>
              <w:t>6</w:t>
            </w:r>
            <w:r w:rsidR="009B4CA0" w:rsidRPr="00BF295B">
              <w:rPr>
                <w:rFonts w:ascii="Maiandra GD" w:hAnsi="Maiandra GD"/>
                <w:sz w:val="18"/>
              </w:rPr>
              <w:t>0</w:t>
            </w:r>
            <w:r w:rsidR="007A10FE" w:rsidRPr="00BF295B">
              <w:rPr>
                <w:rFonts w:ascii="Maiandra GD" w:hAnsi="Maiandra GD"/>
                <w:sz w:val="18"/>
              </w:rPr>
              <w:t>0</w:t>
            </w:r>
            <w:r w:rsidR="009B4CA0" w:rsidRPr="00BF295B">
              <w:rPr>
                <w:rFonts w:ascii="Maiandra GD" w:hAnsi="Maiandra GD"/>
                <w:sz w:val="18"/>
              </w:rPr>
              <w:t>,000</w:t>
            </w:r>
          </w:p>
        </w:tc>
      </w:tr>
      <w:tr w:rsidR="003A2429" w:rsidRPr="009B4CA0" w:rsidTr="0056721A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429" w:rsidRPr="0053791F" w:rsidRDefault="003A2429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3A2429" w:rsidRPr="009B4CA0" w:rsidTr="003A2429">
        <w:trPr>
          <w:trHeight w:val="582"/>
        </w:trPr>
        <w:tc>
          <w:tcPr>
            <w:tcW w:w="2627" w:type="dxa"/>
            <w:gridSpan w:val="3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:rsidR="003A2429" w:rsidRPr="009B4CA0" w:rsidRDefault="003A2429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695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A2429" w:rsidRPr="0053791F" w:rsidRDefault="003A2429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3A2429" w:rsidRPr="009B4CA0" w:rsidTr="003A2429">
        <w:trPr>
          <w:trHeight w:val="70"/>
        </w:trPr>
        <w:tc>
          <w:tcPr>
            <w:tcW w:w="2627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2429" w:rsidRPr="009B4CA0" w:rsidRDefault="003A2429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695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A2429" w:rsidRPr="0053791F" w:rsidRDefault="003A2429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3A2429">
        <w:trPr>
          <w:trHeight w:val="80"/>
        </w:trPr>
        <w:tc>
          <w:tcPr>
            <w:tcW w:w="958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</w:t>
            </w:r>
            <w:r w:rsidRPr="00BF295B">
              <w:rPr>
                <w:rFonts w:ascii="Maiandra GD" w:hAnsi="Maiandra GD"/>
                <w:b/>
                <w:sz w:val="18"/>
              </w:rPr>
              <w:t xml:space="preserve">TOTAL                                                                                                                          </w:t>
            </w:r>
            <w:r w:rsidR="006236C5">
              <w:rPr>
                <w:rFonts w:ascii="Maiandra GD" w:hAnsi="Maiandra GD"/>
                <w:b/>
                <w:sz w:val="18"/>
              </w:rPr>
              <w:t xml:space="preserve">           </w:t>
            </w:r>
            <w:bookmarkStart w:id="0" w:name="_GoBack"/>
            <w:bookmarkEnd w:id="0"/>
            <w:r w:rsidRPr="00BF295B">
              <w:rPr>
                <w:rFonts w:ascii="Maiandra GD" w:hAnsi="Maiandra GD"/>
                <w:b/>
                <w:sz w:val="18"/>
              </w:rPr>
              <w:t xml:space="preserve">    </w:t>
            </w:r>
            <w:r w:rsidR="00A17C1E" w:rsidRPr="00BF295B">
              <w:rPr>
                <w:rFonts w:ascii="Maiandra GD" w:hAnsi="Maiandra GD"/>
                <w:b/>
                <w:sz w:val="18"/>
              </w:rPr>
              <w:t>N</w:t>
            </w:r>
            <w:r w:rsidR="000B0FEC" w:rsidRPr="00BF295B">
              <w:rPr>
                <w:rFonts w:ascii="Maiandra GD" w:hAnsi="Maiandra GD"/>
                <w:b/>
                <w:sz w:val="18"/>
              </w:rPr>
              <w:t xml:space="preserve"> </w:t>
            </w:r>
            <w:r w:rsidR="004A244E">
              <w:rPr>
                <w:rFonts w:ascii="Maiandra GD" w:hAnsi="Maiandra GD"/>
                <w:b/>
                <w:sz w:val="18"/>
              </w:rPr>
              <w:t>9</w:t>
            </w:r>
            <w:r w:rsidR="007A10FE" w:rsidRPr="00BF295B">
              <w:rPr>
                <w:rFonts w:ascii="Maiandra GD" w:hAnsi="Maiandra GD"/>
                <w:b/>
                <w:sz w:val="18"/>
              </w:rPr>
              <w:t>,</w:t>
            </w:r>
            <w:r w:rsidR="004A244E">
              <w:rPr>
                <w:rFonts w:ascii="Maiandra GD" w:hAnsi="Maiandra GD"/>
                <w:b/>
                <w:sz w:val="18"/>
              </w:rPr>
              <w:t>6</w:t>
            </w:r>
            <w:r w:rsidR="007A10FE" w:rsidRPr="00BF295B">
              <w:rPr>
                <w:rFonts w:ascii="Maiandra GD" w:hAnsi="Maiandra GD"/>
                <w:b/>
                <w:sz w:val="18"/>
              </w:rPr>
              <w:t>0</w:t>
            </w:r>
            <w:r w:rsidR="009B4CA0" w:rsidRPr="00BF295B">
              <w:rPr>
                <w:rFonts w:ascii="Maiandra GD" w:hAnsi="Maiandra GD"/>
                <w:b/>
                <w:sz w:val="18"/>
              </w:rPr>
              <w:t>0,000</w:t>
            </w:r>
            <w:r w:rsidRPr="00BF295B">
              <w:rPr>
                <w:rFonts w:ascii="Maiandra GD" w:hAnsi="Maiandra GD"/>
                <w:b/>
                <w:sz w:val="18"/>
              </w:rPr>
              <w:t xml:space="preserve">                                    </w:t>
            </w:r>
            <w:r w:rsidRPr="00BF295B">
              <w:rPr>
                <w:rFonts w:ascii="Maiandra GD" w:eastAsia="Times New Roman" w:hAnsi="Maiandra GD"/>
                <w:b/>
                <w:szCs w:val="24"/>
                <w:lang w:eastAsia="en-GB"/>
              </w:rPr>
              <w:t xml:space="preserve"> </w:t>
            </w:r>
          </w:p>
        </w:tc>
      </w:tr>
    </w:tbl>
    <w:p w:rsidR="00626533" w:rsidRPr="00BF295B" w:rsidRDefault="00626533" w:rsidP="00B741AE">
      <w:pPr>
        <w:tabs>
          <w:tab w:val="left" w:pos="1695"/>
        </w:tabs>
        <w:spacing w:after="0" w:line="240" w:lineRule="auto"/>
        <w:rPr>
          <w:rFonts w:ascii="Maiandra GD" w:hAnsi="Maiandra GD"/>
          <w:b/>
          <w:sz w:val="20"/>
        </w:rPr>
      </w:pPr>
    </w:p>
    <w:p w:rsidR="00626533" w:rsidRPr="00BF295B" w:rsidRDefault="00626533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BF295B">
        <w:rPr>
          <w:rFonts w:ascii="Maiandra GD" w:hAnsi="Maiandra GD"/>
          <w:b/>
          <w:sz w:val="20"/>
        </w:rPr>
        <w:t xml:space="preserve"> </w:t>
      </w:r>
      <w:r w:rsidRPr="00BF295B">
        <w:rPr>
          <w:rFonts w:ascii="Maiandra GD" w:hAnsi="Maiandra GD"/>
          <w:sz w:val="16"/>
        </w:rPr>
        <w:t>AMOUNT IN WORDS</w:t>
      </w:r>
      <w:r w:rsidRPr="00BF295B">
        <w:rPr>
          <w:rFonts w:ascii="Maiandra GD" w:hAnsi="Maiandra GD"/>
          <w:b/>
          <w:sz w:val="18"/>
        </w:rPr>
        <w:t xml:space="preserve">: </w:t>
      </w:r>
      <w:r w:rsidR="004A244E">
        <w:rPr>
          <w:rFonts w:ascii="Maiandra GD" w:hAnsi="Maiandra GD"/>
          <w:sz w:val="16"/>
        </w:rPr>
        <w:t>NINE</w:t>
      </w:r>
      <w:r w:rsidR="007A10FE" w:rsidRPr="00BF295B">
        <w:rPr>
          <w:rFonts w:ascii="Maiandra GD" w:hAnsi="Maiandra GD"/>
          <w:sz w:val="16"/>
        </w:rPr>
        <w:t xml:space="preserve"> MILLION,</w:t>
      </w:r>
      <w:r w:rsidR="000B0FEC" w:rsidRPr="00BF295B">
        <w:rPr>
          <w:rFonts w:ascii="Maiandra GD" w:hAnsi="Maiandra GD"/>
          <w:sz w:val="16"/>
        </w:rPr>
        <w:t xml:space="preserve"> </w:t>
      </w:r>
      <w:r w:rsidR="004A244E">
        <w:rPr>
          <w:rFonts w:ascii="Maiandra GD" w:hAnsi="Maiandra GD"/>
          <w:sz w:val="16"/>
        </w:rPr>
        <w:t>SIX</w:t>
      </w:r>
      <w:r w:rsidR="00777A1C" w:rsidRPr="00BF295B">
        <w:rPr>
          <w:rFonts w:ascii="Maiandra GD" w:hAnsi="Maiandra GD"/>
          <w:sz w:val="16"/>
        </w:rPr>
        <w:t xml:space="preserve"> </w:t>
      </w:r>
      <w:r w:rsidR="007A10FE" w:rsidRPr="00BF295B">
        <w:rPr>
          <w:rFonts w:ascii="Maiandra GD" w:hAnsi="Maiandra GD"/>
          <w:sz w:val="16"/>
        </w:rPr>
        <w:t>HUNDRED</w:t>
      </w:r>
      <w:r w:rsidR="00C35742" w:rsidRPr="00BF295B">
        <w:rPr>
          <w:rFonts w:ascii="Maiandra GD" w:hAnsi="Maiandra GD"/>
          <w:sz w:val="16"/>
        </w:rPr>
        <w:t xml:space="preserve"> THOUS</w:t>
      </w:r>
      <w:r w:rsidR="00767BB5">
        <w:rPr>
          <w:rFonts w:ascii="Maiandra GD" w:hAnsi="Maiandra GD"/>
          <w:sz w:val="16"/>
        </w:rPr>
        <w:t>A</w:t>
      </w:r>
      <w:r w:rsidR="00C35742" w:rsidRPr="00BF295B">
        <w:rPr>
          <w:rFonts w:ascii="Maiandra GD" w:hAnsi="Maiandra GD"/>
          <w:sz w:val="16"/>
        </w:rPr>
        <w:t>ND</w:t>
      </w:r>
      <w:r w:rsidR="009B4CA0" w:rsidRPr="00BF295B">
        <w:rPr>
          <w:rFonts w:ascii="Maiandra GD" w:hAnsi="Maiandra GD"/>
          <w:sz w:val="16"/>
        </w:rPr>
        <w:t xml:space="preserve"> N</w:t>
      </w:r>
      <w:r w:rsidR="007A10FE" w:rsidRPr="00BF295B">
        <w:rPr>
          <w:rFonts w:ascii="Maiandra GD" w:hAnsi="Maiandra GD"/>
          <w:sz w:val="16"/>
        </w:rPr>
        <w:t>A</w:t>
      </w:r>
      <w:r w:rsidR="009B4CA0" w:rsidRPr="00BF295B">
        <w:rPr>
          <w:rFonts w:ascii="Maiandra GD" w:hAnsi="Maiandra GD"/>
          <w:sz w:val="16"/>
        </w:rPr>
        <w:t>IRA ONLY</w:t>
      </w:r>
      <w:r w:rsidR="000B0FEC" w:rsidRPr="00BF295B">
        <w:rPr>
          <w:rFonts w:ascii="Maiandra GD" w:hAnsi="Maiandra GD"/>
          <w:sz w:val="16"/>
        </w:rPr>
        <w:t>.</w:t>
      </w:r>
    </w:p>
    <w:p w:rsidR="007A10FE" w:rsidRPr="00BF295B" w:rsidRDefault="007A10FE" w:rsidP="009B4CA0">
      <w:pPr>
        <w:tabs>
          <w:tab w:val="left" w:pos="1695"/>
        </w:tabs>
        <w:spacing w:after="0"/>
        <w:rPr>
          <w:rFonts w:ascii="Maiandra GD" w:hAnsi="Maiandra GD"/>
          <w:sz w:val="18"/>
        </w:rPr>
      </w:pPr>
    </w:p>
    <w:p w:rsidR="0019169D" w:rsidRDefault="00835974" w:rsidP="00B741AE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TERMS: </w:t>
      </w:r>
      <w:r w:rsidR="0019169D" w:rsidRPr="00266876">
        <w:rPr>
          <w:rFonts w:ascii="Maiandra GD" w:hAnsi="Maiandra GD"/>
          <w:sz w:val="16"/>
        </w:rPr>
        <w:t xml:space="preserve">PAYMENT </w:t>
      </w:r>
      <w:r>
        <w:rPr>
          <w:rFonts w:ascii="Maiandra GD" w:hAnsi="Maiandra GD"/>
          <w:sz w:val="16"/>
        </w:rPr>
        <w:t xml:space="preserve">SHALL BE </w:t>
      </w:r>
      <w:r w:rsidR="0019169D" w:rsidRPr="00266876">
        <w:rPr>
          <w:rFonts w:ascii="Maiandra GD" w:hAnsi="Maiandra GD"/>
          <w:sz w:val="16"/>
        </w:rPr>
        <w:t xml:space="preserve">AFTER </w:t>
      </w:r>
      <w:r w:rsidR="00F8694E">
        <w:rPr>
          <w:rFonts w:ascii="Maiandra GD" w:hAnsi="Maiandra GD"/>
          <w:sz w:val="16"/>
        </w:rPr>
        <w:t xml:space="preserve">DELIVERY AND </w:t>
      </w:r>
      <w:r w:rsidR="008170AB">
        <w:rPr>
          <w:rFonts w:ascii="Maiandra GD" w:hAnsi="Maiandra GD"/>
          <w:sz w:val="16"/>
        </w:rPr>
        <w:t>CONFIRMATION OF</w:t>
      </w:r>
      <w:r w:rsidR="00F8694E">
        <w:rPr>
          <w:rFonts w:ascii="Maiandra GD" w:hAnsi="Maiandra GD"/>
          <w:sz w:val="16"/>
        </w:rPr>
        <w:t xml:space="preserve"> SUPPLY</w:t>
      </w:r>
      <w:r w:rsidR="0019169D" w:rsidRPr="00266876">
        <w:rPr>
          <w:rFonts w:ascii="Maiandra GD" w:hAnsi="Maiandra GD"/>
          <w:sz w:val="16"/>
        </w:rPr>
        <w:t>.</w:t>
      </w:r>
    </w:p>
    <w:p w:rsidR="00C27395" w:rsidRPr="00266876" w:rsidRDefault="00C27395" w:rsidP="0019169D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A4D7D" w:rsidRDefault="0019169D" w:rsidP="00B741AE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 w:rsidRPr="00266876">
        <w:rPr>
          <w:rFonts w:ascii="Maiandra GD" w:hAnsi="Maiandra GD"/>
          <w:sz w:val="16"/>
        </w:rPr>
        <w:t>NOTE: QUALIT</w:t>
      </w:r>
      <w:r w:rsidR="004A244E">
        <w:rPr>
          <w:rFonts w:ascii="Maiandra GD" w:hAnsi="Maiandra GD"/>
          <w:sz w:val="16"/>
        </w:rPr>
        <w:t>Y TEST</w:t>
      </w:r>
      <w:r w:rsidR="00835974">
        <w:rPr>
          <w:rFonts w:ascii="Maiandra GD" w:hAnsi="Maiandra GD"/>
          <w:sz w:val="16"/>
        </w:rPr>
        <w:t xml:space="preserve"> SHALL BE </w:t>
      </w:r>
      <w:r w:rsidR="004A244E">
        <w:rPr>
          <w:rFonts w:ascii="Maiandra GD" w:hAnsi="Maiandra GD"/>
          <w:sz w:val="16"/>
        </w:rPr>
        <w:t xml:space="preserve">CARRIED OUT BY CREW </w:t>
      </w:r>
      <w:r w:rsidR="006A4D7D">
        <w:rPr>
          <w:rFonts w:ascii="Maiandra GD" w:hAnsi="Maiandra GD"/>
          <w:sz w:val="16"/>
        </w:rPr>
        <w:t>ONBOARD.</w:t>
      </w:r>
    </w:p>
    <w:p w:rsidR="006A4D7D" w:rsidRDefault="006A4D7D" w:rsidP="00B741AE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6A4D7D" w:rsidRPr="00F56B27" w:rsidRDefault="006A4D7D" w:rsidP="00B741AE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</w:rPr>
      </w:pPr>
      <w:r w:rsidRPr="0000322A">
        <w:rPr>
          <w:rFonts w:ascii="Maiandra GD" w:hAnsi="Maiandra GD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>
        <w:rPr>
          <w:rFonts w:ascii="Maiandra GD" w:hAnsi="Maiandra GD"/>
          <w:szCs w:val="20"/>
        </w:rPr>
        <w:t xml:space="preserve"> reason of poor quality, water in diesel or fraudulent shortage of supply.</w:t>
      </w:r>
    </w:p>
    <w:p w:rsidR="0019169D" w:rsidRDefault="0019169D" w:rsidP="0019169D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19169D" w:rsidRDefault="0019169D" w:rsidP="0019169D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C329A8">
        <w:rPr>
          <w:rFonts w:ascii="Maiandra GD" w:hAnsi="Maiandra GD"/>
          <w:sz w:val="16"/>
        </w:rPr>
        <w:t>THIS PURCHASE ORDER IS A FIXED PRICE CONTRACT.</w:t>
      </w:r>
    </w:p>
    <w:p w:rsidR="004873E5" w:rsidRPr="00777A1C" w:rsidRDefault="0019169D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 </w:t>
      </w: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="003A2429">
        <w:rPr>
          <w:rFonts w:ascii="Maiandra GD" w:hAnsi="Maiandra GD"/>
          <w:b/>
          <w:i/>
          <w:noProof/>
          <w:sz w:val="20"/>
        </w:rPr>
        <w:drawing>
          <wp:inline distT="0" distB="0" distL="0" distR="0">
            <wp:extent cx="1238250" cy="285749"/>
            <wp:effectExtent l="0" t="0" r="0" b="635"/>
            <wp:docPr id="3" name="Picture 3" descr="C:\Users\ELSHCON\Desktop\PERSONAL\CERTI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N\Desktop\PERSONAL\CERTIS\SIGNA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74" cy="2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782199" w:rsidRDefault="00C27395" w:rsidP="00782199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4A7951" wp14:editId="171D14E2">
                <wp:simplePos x="0" y="0"/>
                <wp:positionH relativeFrom="column">
                  <wp:posOffset>-533400</wp:posOffset>
                </wp:positionH>
                <wp:positionV relativeFrom="paragraph">
                  <wp:posOffset>260985</wp:posOffset>
                </wp:positionV>
                <wp:extent cx="71755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Moshood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Olugbani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Off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Ligali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Ayorinde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20.55pt;width:565pt;height:24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Moshood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Olugbani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Ligali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Ayorinde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ED18A6" wp14:editId="66D75E53">
                <wp:simplePos x="0" y="0"/>
                <wp:positionH relativeFrom="column">
                  <wp:posOffset>2104627</wp:posOffset>
                </wp:positionH>
                <wp:positionV relativeFrom="paragraph">
                  <wp:posOffset>2587556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27" type="#_x0000_t202" style="position:absolute;margin-left:165.7pt;margin-top:203.75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78219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365" w:rsidRDefault="00D57365" w:rsidP="00626533">
      <w:pPr>
        <w:spacing w:after="0" w:line="240" w:lineRule="auto"/>
      </w:pPr>
      <w:r>
        <w:separator/>
      </w:r>
    </w:p>
  </w:endnote>
  <w:endnote w:type="continuationSeparator" w:id="0">
    <w:p w:rsidR="00D57365" w:rsidRDefault="00D57365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34" w:rsidRDefault="00C74334">
    <w:pPr>
      <w:pStyle w:val="Footer"/>
    </w:pPr>
    <w: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C7B6A07" wp14:editId="659F52A7">
          <wp:extent cx="1552575" cy="342343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560156" cy="344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365" w:rsidRDefault="00D57365" w:rsidP="00626533">
      <w:pPr>
        <w:spacing w:after="0" w:line="240" w:lineRule="auto"/>
      </w:pPr>
      <w:r>
        <w:separator/>
      </w:r>
    </w:p>
  </w:footnote>
  <w:footnote w:type="continuationSeparator" w:id="0">
    <w:p w:rsidR="00D57365" w:rsidRDefault="00D57365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D57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D57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D573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B0FEC"/>
    <w:rsid w:val="000B4784"/>
    <w:rsid w:val="0019169D"/>
    <w:rsid w:val="002641F7"/>
    <w:rsid w:val="002D2A74"/>
    <w:rsid w:val="002E5025"/>
    <w:rsid w:val="002F5BDC"/>
    <w:rsid w:val="00326417"/>
    <w:rsid w:val="00351F67"/>
    <w:rsid w:val="003A2429"/>
    <w:rsid w:val="00406180"/>
    <w:rsid w:val="0041603E"/>
    <w:rsid w:val="004449F0"/>
    <w:rsid w:val="004873E5"/>
    <w:rsid w:val="004A244E"/>
    <w:rsid w:val="0053791F"/>
    <w:rsid w:val="0054188D"/>
    <w:rsid w:val="00550486"/>
    <w:rsid w:val="00580DC5"/>
    <w:rsid w:val="005B54B0"/>
    <w:rsid w:val="005C4837"/>
    <w:rsid w:val="005D5215"/>
    <w:rsid w:val="006236C5"/>
    <w:rsid w:val="00626533"/>
    <w:rsid w:val="006537F4"/>
    <w:rsid w:val="00661136"/>
    <w:rsid w:val="00695B26"/>
    <w:rsid w:val="006A4D7D"/>
    <w:rsid w:val="006B1813"/>
    <w:rsid w:val="00701038"/>
    <w:rsid w:val="00767BB5"/>
    <w:rsid w:val="00777392"/>
    <w:rsid w:val="00777A1C"/>
    <w:rsid w:val="00782199"/>
    <w:rsid w:val="007A10FE"/>
    <w:rsid w:val="008170AB"/>
    <w:rsid w:val="00835974"/>
    <w:rsid w:val="00885836"/>
    <w:rsid w:val="008C38BA"/>
    <w:rsid w:val="008D1445"/>
    <w:rsid w:val="00986854"/>
    <w:rsid w:val="009908F3"/>
    <w:rsid w:val="00990FF9"/>
    <w:rsid w:val="009B4CA0"/>
    <w:rsid w:val="00A17C1E"/>
    <w:rsid w:val="00A20629"/>
    <w:rsid w:val="00A47361"/>
    <w:rsid w:val="00AB1A34"/>
    <w:rsid w:val="00AE0CA9"/>
    <w:rsid w:val="00B124BB"/>
    <w:rsid w:val="00B15C7B"/>
    <w:rsid w:val="00B407CA"/>
    <w:rsid w:val="00B741AE"/>
    <w:rsid w:val="00BF295B"/>
    <w:rsid w:val="00C1477E"/>
    <w:rsid w:val="00C27395"/>
    <w:rsid w:val="00C35742"/>
    <w:rsid w:val="00C36A16"/>
    <w:rsid w:val="00C616B2"/>
    <w:rsid w:val="00C74334"/>
    <w:rsid w:val="00CF4580"/>
    <w:rsid w:val="00D57365"/>
    <w:rsid w:val="00DA18DD"/>
    <w:rsid w:val="00DE3B39"/>
    <w:rsid w:val="00E5275A"/>
    <w:rsid w:val="00E97F95"/>
    <w:rsid w:val="00F42021"/>
    <w:rsid w:val="00F8694E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3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10</cp:revision>
  <cp:lastPrinted>2018-03-20T14:07:00Z</cp:lastPrinted>
  <dcterms:created xsi:type="dcterms:W3CDTF">2019-10-21T12:49:00Z</dcterms:created>
  <dcterms:modified xsi:type="dcterms:W3CDTF">2019-10-21T13:18:00Z</dcterms:modified>
</cp:coreProperties>
</file>