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E92" w:rsidRDefault="00E24E92" w:rsidP="00E24E92">
      <w:pPr>
        <w:jc w:val="center"/>
        <w:rPr>
          <w:rFonts w:ascii="Maiandra GD" w:hAnsi="Maiandra GD" w:cs="Tahoma"/>
          <w:b/>
        </w:rPr>
      </w:pPr>
    </w:p>
    <w:p w:rsidR="00E24E92" w:rsidRDefault="00E24E92" w:rsidP="00E24E92">
      <w:pPr>
        <w:jc w:val="center"/>
        <w:rPr>
          <w:rFonts w:ascii="Maiandra GD" w:hAnsi="Maiandra GD" w:cs="Tahoma"/>
          <w:b/>
        </w:rPr>
      </w:pPr>
    </w:p>
    <w:p w:rsidR="00E24E92" w:rsidRPr="003F624D" w:rsidRDefault="00E24E92" w:rsidP="00E24E92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E24E92" w:rsidRPr="003F624D" w:rsidTr="00052CAE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BRIGGS OLAWUMI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HR/ADMIN </w:t>
            </w:r>
          </w:p>
          <w:p w:rsidR="00E24E92" w:rsidRPr="003F624D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E24E92" w:rsidRPr="003F624D" w:rsidTr="00052CAE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10/3</w:t>
            </w:r>
            <w:r>
              <w:rPr>
                <w:rFonts w:ascii="Maiandra GD" w:hAnsi="Maiandra GD"/>
                <w:sz w:val="18"/>
                <w:szCs w:val="24"/>
              </w:rPr>
              <w:t>/22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E24E92" w:rsidRPr="003F624D" w:rsidTr="00052CAE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24E92" w:rsidRPr="003F624D" w:rsidRDefault="00E24E92" w:rsidP="00052CAE">
            <w:pPr>
              <w:spacing w:after="0" w:line="240" w:lineRule="auto"/>
              <w:jc w:val="center"/>
              <w:rPr>
                <w:rFonts w:ascii="Maiandra GD" w:hAnsi="Maiandra GD"/>
                <w:sz w:val="18"/>
                <w:szCs w:val="24"/>
              </w:rPr>
            </w:pPr>
            <w:r w:rsidRPr="003F624D">
              <w:rPr>
                <w:rFonts w:ascii="Maiandra GD" w:hAnsi="Maiandra GD"/>
                <w:sz w:val="18"/>
                <w:szCs w:val="24"/>
              </w:rPr>
              <w:t xml:space="preserve">SUNDRY </w:t>
            </w:r>
            <w:r>
              <w:rPr>
                <w:rFonts w:ascii="Maiandra GD" w:hAnsi="Maiandra GD"/>
                <w:sz w:val="18"/>
                <w:szCs w:val="24"/>
              </w:rPr>
              <w:t>ITEMS MARCH</w:t>
            </w:r>
            <w:r>
              <w:rPr>
                <w:rFonts w:ascii="Maiandra GD" w:hAnsi="Maiandra GD"/>
                <w:sz w:val="18"/>
                <w:szCs w:val="24"/>
              </w:rPr>
              <w:t xml:space="preserve"> 2022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. </w:t>
            </w:r>
            <w:r>
              <w:rPr>
                <w:rFonts w:ascii="Maiandra GD" w:hAnsi="Maiandra GD"/>
                <w:sz w:val="18"/>
                <w:szCs w:val="24"/>
              </w:rPr>
              <w:t xml:space="preserve">(BASE 1 &amp; 2)&amp; BOMADI </w:t>
            </w:r>
            <w:r w:rsidRPr="003F624D">
              <w:rPr>
                <w:rFonts w:ascii="Maiandra GD" w:hAnsi="Maiandra GD"/>
                <w:sz w:val="18"/>
                <w:szCs w:val="24"/>
              </w:rPr>
              <w:t>OFFICE USE</w:t>
            </w:r>
          </w:p>
        </w:tc>
      </w:tr>
      <w:tr w:rsidR="00E24E92" w:rsidRPr="003F624D" w:rsidTr="00052CAE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4E92" w:rsidRPr="003F624D" w:rsidRDefault="00E24E92" w:rsidP="00052CAE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E24E92" w:rsidRDefault="00E24E92" w:rsidP="00E24E92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554B081C" wp14:editId="3A830851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E24E92" w:rsidRDefault="00E24E92" w:rsidP="00E24E92">
      <w:pPr>
        <w:spacing w:before="120" w:after="0"/>
        <w:ind w:left="144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>I</w:t>
      </w:r>
      <w:r>
        <w:rPr>
          <w:rFonts w:ascii="Maiandra GD" w:hAnsi="Maiandra GD"/>
          <w:b/>
        </w:rPr>
        <w:t>TEMS</w:t>
      </w:r>
    </w:p>
    <w:p w:rsidR="00E24E92" w:rsidRPr="003F624D" w:rsidRDefault="00E24E92" w:rsidP="00E24E92">
      <w:pPr>
        <w:spacing w:before="120" w:after="0"/>
        <w:ind w:left="1440"/>
        <w:rPr>
          <w:rFonts w:ascii="Maiandra GD" w:hAnsi="Maiandra GD"/>
        </w:rPr>
      </w:pP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E24E92" w:rsidRPr="003F624D" w:rsidTr="00052CAE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E24E92" w:rsidRPr="003F624D" w:rsidRDefault="00E24E92" w:rsidP="00052CAE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E24E92" w:rsidRPr="003F624D" w:rsidRDefault="00E24E92" w:rsidP="00052CAE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E24E92" w:rsidRPr="003F624D" w:rsidRDefault="00E24E92" w:rsidP="00052CAE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4E92" w:rsidRPr="003F624D" w:rsidRDefault="00E24E92" w:rsidP="00052CAE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E24E92" w:rsidRPr="003F624D" w:rsidRDefault="00E24E92" w:rsidP="00052CAE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Default="00E24E92" w:rsidP="00052CAE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E24E92" w:rsidRPr="003F624D" w:rsidRDefault="00E24E92" w:rsidP="00052CAE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E24E92" w:rsidRPr="003F624D" w:rsidTr="00052CAE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4E92" w:rsidRPr="003F624D" w:rsidRDefault="00E24E92" w:rsidP="00052CA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AIR FRESHENER (AIR WICK BRAND)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2CRTS (12PCS)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1.800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3,600</w:t>
            </w:r>
          </w:p>
        </w:tc>
      </w:tr>
      <w:tr w:rsidR="00E24E92" w:rsidRPr="003F624D" w:rsidTr="00052CAE">
        <w:trPr>
          <w:trHeight w:val="26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4E92" w:rsidRPr="003F624D" w:rsidRDefault="00E24E92" w:rsidP="00052CA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1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8"/>
              <w:gridCol w:w="1518"/>
              <w:gridCol w:w="1815"/>
              <w:gridCol w:w="1432"/>
            </w:tblGrid>
            <w:tr w:rsidR="00E24E92" w:rsidRPr="003F624D" w:rsidTr="00052CAE">
              <w:trPr>
                <w:trHeight w:val="70"/>
              </w:trPr>
              <w:tc>
                <w:tcPr>
                  <w:tcW w:w="5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24E92" w:rsidRPr="003F624D" w:rsidRDefault="00E24E92" w:rsidP="00052CAE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MAMA LEMON WASHING UP LIQUID (BIG SIZE)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24E92" w:rsidRPr="003F624D" w:rsidRDefault="00E24E92" w:rsidP="00052CAE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24E92" w:rsidRPr="003F624D" w:rsidRDefault="00E24E92" w:rsidP="00052CAE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24E92" w:rsidRPr="003F624D" w:rsidRDefault="00E24E92" w:rsidP="00052CAE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E24E92" w:rsidRPr="003F624D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 CANS(12PCS)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9.600</w:t>
            </w:r>
          </w:p>
        </w:tc>
      </w:tr>
      <w:tr w:rsidR="00E24E92" w:rsidRPr="003F624D" w:rsidTr="00052CAE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4E92" w:rsidRPr="003F624D" w:rsidRDefault="00E24E92" w:rsidP="00052CA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DETERGENT  4KG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4</w:t>
            </w:r>
            <w:r w:rsidRPr="003F624D">
              <w:rPr>
                <w:rFonts w:ascii="Maiandra GD" w:eastAsia="Times New Roman" w:hAnsi="Maiandra GD"/>
                <w:sz w:val="20"/>
                <w:lang w:eastAsia="en-GB"/>
              </w:rPr>
              <w:t xml:space="preserve"> PKTS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5,200</w:t>
            </w:r>
          </w:p>
        </w:tc>
      </w:tr>
      <w:tr w:rsidR="00E24E92" w:rsidRPr="003F624D" w:rsidTr="00052CAE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4E92" w:rsidRPr="003F624D" w:rsidRDefault="00E24E92" w:rsidP="00052CA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HYPO BLEACH (BIG SIZE)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1 LIT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12 </w:t>
            </w:r>
            <w:r w:rsidRPr="003F624D">
              <w:rPr>
                <w:rFonts w:ascii="Maiandra GD" w:eastAsia="Times New Roman" w:hAnsi="Maiandra GD"/>
                <w:sz w:val="20"/>
                <w:lang w:eastAsia="en-GB"/>
              </w:rPr>
              <w:t>BTLS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9,000</w:t>
            </w:r>
          </w:p>
        </w:tc>
      </w:tr>
      <w:tr w:rsidR="00E24E92" w:rsidRPr="003F624D" w:rsidTr="00052CAE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4E92" w:rsidRPr="003F624D" w:rsidRDefault="00E24E92" w:rsidP="00052CA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5.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HARPIC TOILET CLEANER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12</w:t>
            </w:r>
            <w:r w:rsidRPr="003F624D">
              <w:rPr>
                <w:rFonts w:ascii="Maiandra GD" w:eastAsia="Times New Roman" w:hAnsi="Maiandra GD"/>
                <w:sz w:val="20"/>
                <w:lang w:eastAsia="en-GB"/>
              </w:rPr>
              <w:t xml:space="preserve"> PCS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790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9,480</w:t>
            </w:r>
          </w:p>
        </w:tc>
      </w:tr>
      <w:tr w:rsidR="00E24E92" w:rsidRPr="003F624D" w:rsidTr="00052CAE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4E92" w:rsidRPr="003F624D" w:rsidRDefault="00E24E92" w:rsidP="00052CA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6.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HAND SANITIZER 200GM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4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1,500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6,000</w:t>
            </w:r>
          </w:p>
        </w:tc>
      </w:tr>
      <w:tr w:rsidR="00E24E92" w:rsidRPr="003F624D" w:rsidTr="00052CAE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Default="00E24E92" w:rsidP="00052CA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7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TOWELS FOR CLEANING OF VEHICLES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700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2,100</w:t>
            </w:r>
          </w:p>
        </w:tc>
      </w:tr>
      <w:tr w:rsidR="00E24E92" w:rsidRPr="003F624D" w:rsidTr="00052CAE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8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267E9D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67E9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EVAPORATED PEAK MILK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(FOR WELDERS)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24PCS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270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21401C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1401C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6,280</w:t>
            </w:r>
          </w:p>
        </w:tc>
      </w:tr>
      <w:tr w:rsidR="00E24E92" w:rsidRPr="003F624D" w:rsidTr="00052CAE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21401C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3F624D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21401C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E24E92" w:rsidRPr="003F624D" w:rsidTr="00052CAE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Default="00E24E92" w:rsidP="00052CA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21401C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21401C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 xml:space="preserve">                  TOTAL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21401C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#51,2</w:t>
            </w: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6</w:t>
            </w:r>
            <w:r w:rsidRPr="0021401C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0</w:t>
            </w:r>
          </w:p>
        </w:tc>
      </w:tr>
      <w:tr w:rsidR="00E24E92" w:rsidRPr="003F624D" w:rsidTr="00052CAE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Default="00E24E92" w:rsidP="00052CA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21401C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BOMADI SUNDRY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</w:tr>
      <w:tr w:rsidR="00E24E92" w:rsidRPr="003F624D" w:rsidTr="00052CAE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Default="00E24E92" w:rsidP="00052CA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0712BC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0712BC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TISSUE PAPER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(50PCS)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#80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586D94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4,000</w:t>
            </w:r>
          </w:p>
        </w:tc>
      </w:tr>
      <w:tr w:rsidR="00E24E92" w:rsidRPr="003F624D" w:rsidTr="00052CAE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Default="00E24E92" w:rsidP="00052CA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MAMA LEMON WASHING UP LIQUID (BIG SIZE)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6PCS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586D94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4,8</w:t>
            </w: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E24E92" w:rsidRPr="003F624D" w:rsidTr="00052CAE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Default="00E24E92" w:rsidP="00052CA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3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HAND SANITIZER 200GM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1,500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586D94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3,0</w:t>
            </w: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E24E92" w:rsidRPr="00586D94" w:rsidTr="00052CAE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586D94" w:rsidRDefault="00E24E92" w:rsidP="00052CA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586D94">
              <w:rPr>
                <w:rFonts w:ascii="Maiandra GD" w:hAnsi="Maiandra GD"/>
                <w:sz w:val="20"/>
                <w:szCs w:val="24"/>
              </w:rPr>
              <w:t>4</w:t>
            </w:r>
          </w:p>
          <w:p w:rsidR="00E24E92" w:rsidRPr="00586D94" w:rsidRDefault="00E24E92" w:rsidP="00052CA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586D94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DETERGENT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586D94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2KG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586D94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586D94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2,600</w:t>
            </w:r>
          </w:p>
        </w:tc>
      </w:tr>
      <w:tr w:rsidR="00E24E92" w:rsidRPr="00586D94" w:rsidTr="00052CAE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586D94" w:rsidRDefault="00E24E92" w:rsidP="00052CA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5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586D94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HARPIC TOILET CLEANER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586D94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586D94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790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586D94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3,160</w:t>
            </w:r>
          </w:p>
        </w:tc>
      </w:tr>
      <w:tr w:rsidR="00E24E92" w:rsidRPr="00586D94" w:rsidTr="00052CAE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586D94" w:rsidRDefault="00E24E92" w:rsidP="00052CA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6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9909CE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9909CE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HYPO BLEACH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9909CE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9909CE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 Bottles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9909CE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9909CE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9909CE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9909CE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4,500</w:t>
            </w:r>
          </w:p>
        </w:tc>
      </w:tr>
      <w:tr w:rsidR="00E24E92" w:rsidRPr="00586D94" w:rsidTr="00052CAE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586D94" w:rsidRDefault="00E24E92" w:rsidP="00052CA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586D94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586D94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586D94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586D94" w:rsidRDefault="00E24E92" w:rsidP="00052CAE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22,0</w:t>
            </w: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60</w:t>
            </w:r>
          </w:p>
        </w:tc>
      </w:tr>
    </w:tbl>
    <w:p w:rsidR="00E24E92" w:rsidRPr="00586D94" w:rsidRDefault="00E24E92" w:rsidP="00E24E92">
      <w:pPr>
        <w:jc w:val="both"/>
        <w:rPr>
          <w:rFonts w:ascii="Maiandra GD" w:hAnsi="Maiandra GD"/>
          <w:i/>
        </w:rPr>
      </w:pPr>
      <w:r w:rsidRPr="00586D94">
        <w:rPr>
          <w:rFonts w:ascii="Maiandra GD" w:hAnsi="Maiandra GD"/>
          <w:i/>
        </w:rPr>
        <w:t xml:space="preserve">                                </w:t>
      </w:r>
    </w:p>
    <w:p w:rsidR="00E24E92" w:rsidRDefault="00E24E92" w:rsidP="00E24E92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             </w:t>
      </w:r>
      <w:r>
        <w:rPr>
          <w:rFonts w:ascii="Maiandra GD" w:hAnsi="Maiandra GD"/>
          <w:b/>
          <w:i/>
        </w:rPr>
        <w:t xml:space="preserve">             GRAND TOTAL #73,3</w:t>
      </w:r>
      <w:bookmarkStart w:id="0" w:name="_GoBack"/>
      <w:bookmarkEnd w:id="0"/>
      <w:r>
        <w:rPr>
          <w:rFonts w:ascii="Maiandra GD" w:hAnsi="Maiandra GD"/>
          <w:b/>
          <w:i/>
        </w:rPr>
        <w:t>20</w:t>
      </w:r>
    </w:p>
    <w:p w:rsidR="00E24E92" w:rsidRPr="003F624D" w:rsidRDefault="00E24E92" w:rsidP="00E24E92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E24E92" w:rsidRDefault="00E24E92" w:rsidP="00E24E92"/>
    <w:p w:rsidR="000A30B3" w:rsidRDefault="000A30B3"/>
    <w:sectPr w:rsidR="000A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92"/>
    <w:rsid w:val="000A30B3"/>
    <w:rsid w:val="00452EA9"/>
    <w:rsid w:val="00E2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0FEAB-FD46-4A05-BB15-BC3E80D5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E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2022-03-10T12:49:00Z</dcterms:created>
  <dcterms:modified xsi:type="dcterms:W3CDTF">2022-03-10T12:59:00Z</dcterms:modified>
</cp:coreProperties>
</file>