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D8108C4" w:rsidP="45CB4F9F" w:rsidRDefault="7D8108C4" w14:paraId="310727F2" w14:textId="744BFA8E">
      <w:pPr>
        <w:pStyle w:val="Normal"/>
        <w:jc w:val="left"/>
        <w:rPr>
          <w:sz w:val="32"/>
          <w:szCs w:val="32"/>
          <w:u w:val="none"/>
        </w:rPr>
      </w:pPr>
      <w:r w:rsidRPr="45CB4F9F" w:rsidR="7D8108C4">
        <w:rPr>
          <w:sz w:val="32"/>
          <w:szCs w:val="32"/>
          <w:u w:val="none"/>
        </w:rPr>
        <w:t xml:space="preserve">DE SUE Léo  </w:t>
      </w:r>
      <w:r w:rsidR="7D8108C4">
        <w:rPr>
          <w:u w:val="none"/>
        </w:rPr>
        <w:t xml:space="preserve">                                                                                                      </w:t>
      </w:r>
      <w:r w:rsidRPr="45CB4F9F" w:rsidR="7D8108C4">
        <w:rPr>
          <w:sz w:val="32"/>
          <w:szCs w:val="32"/>
          <w:u w:val="none"/>
        </w:rPr>
        <w:t>ROB</w:t>
      </w:r>
      <w:r w:rsidRPr="45CB4F9F" w:rsidR="20D3B644">
        <w:rPr>
          <w:sz w:val="32"/>
          <w:szCs w:val="32"/>
          <w:u w:val="none"/>
        </w:rPr>
        <w:t xml:space="preserve">3 </w:t>
      </w:r>
      <w:r w:rsidRPr="45CB4F9F" w:rsidR="7D8108C4">
        <w:rPr>
          <w:sz w:val="32"/>
          <w:szCs w:val="32"/>
          <w:u w:val="none"/>
        </w:rPr>
        <w:t>2023/2024</w:t>
      </w:r>
    </w:p>
    <w:p w:rsidR="634075ED" w:rsidP="5AA7FC63" w:rsidRDefault="634075ED" w14:paraId="51AE3CA2" w14:textId="2E851FEE">
      <w:pPr>
        <w:jc w:val="center"/>
        <w:rPr>
          <w:u w:val="single"/>
        </w:rPr>
      </w:pPr>
      <w:bookmarkStart w:name="_Int_kopYCpb6" w:id="281884607"/>
      <w:r w:rsidRPr="45CB4F9F" w:rsidR="634075ED">
        <w:rPr>
          <w:u w:val="single"/>
        </w:rPr>
        <w:t>Rapport de séance n ° 1</w:t>
      </w:r>
      <w:bookmarkEnd w:id="281884607"/>
    </w:p>
    <w:p w:rsidR="5AA7FC63" w:rsidP="5AA7FC63" w:rsidRDefault="5AA7FC63" w14:paraId="11DE0C21" w14:textId="0E9CA482">
      <w:pPr>
        <w:pStyle w:val="Normal"/>
        <w:jc w:val="left"/>
        <w:rPr>
          <w:u w:val="single"/>
        </w:rPr>
      </w:pPr>
    </w:p>
    <w:p w:rsidR="0DEA41E6" w:rsidP="45CB4F9F" w:rsidRDefault="0DEA41E6" w14:paraId="270E9DD1" w14:textId="5A37EDD8">
      <w:pPr>
        <w:pStyle w:val="Normal"/>
        <w:suppressLineNumbers w:val="0"/>
        <w:jc w:val="left"/>
        <w:rPr>
          <w:u w:val="none"/>
        </w:rPr>
      </w:pPr>
      <w:r w:rsidRPr="45CB4F9F" w:rsidR="2930EEE0">
        <w:rPr>
          <w:u w:val="single"/>
        </w:rPr>
        <w:t>Objectifs</w:t>
      </w:r>
      <w:r w:rsidRPr="45CB4F9F" w:rsidR="3BE07FEA">
        <w:rPr>
          <w:u w:val="single"/>
        </w:rPr>
        <w:t xml:space="preserve"> </w:t>
      </w:r>
      <w:r w:rsidRPr="45CB4F9F" w:rsidR="2930EEE0">
        <w:rPr>
          <w:u w:val="single"/>
        </w:rPr>
        <w:t>de la séance :</w:t>
      </w:r>
      <w:r w:rsidR="2930EEE0">
        <w:rPr>
          <w:u w:val="none"/>
        </w:rPr>
        <w:t xml:space="preserve"> - choix du design et modélisation de</w:t>
      </w:r>
      <w:r w:rsidR="597AEEDB">
        <w:rPr>
          <w:u w:val="none"/>
        </w:rPr>
        <w:t xml:space="preserve"> la structure</w:t>
      </w:r>
    </w:p>
    <w:p w:rsidR="0DEA41E6" w:rsidP="45CB4F9F" w:rsidRDefault="0DEA41E6" w14:paraId="6E512EF8" w14:textId="67D55720">
      <w:pPr>
        <w:pStyle w:val="Normal"/>
        <w:suppressLineNumbers w:val="0"/>
        <w:jc w:val="left"/>
        <w:rPr>
          <w:u w:val="none"/>
        </w:rPr>
      </w:pPr>
      <w:r w:rsidR="5469884B">
        <w:rPr>
          <w:u w:val="none"/>
        </w:rPr>
        <w:t xml:space="preserve">                                          - découverte des composants commandés déjà reçus</w:t>
      </w:r>
    </w:p>
    <w:p w:rsidR="0DEA41E6" w:rsidP="45CB4F9F" w:rsidRDefault="0DEA41E6" w14:paraId="2B43CB4C" w14:textId="3045C5F3">
      <w:pPr>
        <w:pStyle w:val="Normal"/>
        <w:suppressLineNumbers w:val="0"/>
        <w:jc w:val="left"/>
        <w:rPr>
          <w:u w:val="none"/>
        </w:rPr>
      </w:pPr>
      <w:r w:rsidR="5469884B">
        <w:rPr>
          <w:u w:val="none"/>
        </w:rPr>
        <w:t xml:space="preserve">                                          - Dimensionnement du robot </w:t>
      </w:r>
    </w:p>
    <w:p w:rsidR="0DEA41E6" w:rsidP="45CB4F9F" w:rsidRDefault="0DEA41E6" w14:paraId="5D1F56E5" w14:textId="2DCBC884">
      <w:pPr>
        <w:pStyle w:val="Normal"/>
        <w:suppressLineNumbers w:val="0"/>
        <w:jc w:val="left"/>
        <w:rPr>
          <w:u w:val="none"/>
        </w:rPr>
      </w:pPr>
      <w:r w:rsidR="597AEEDB">
        <w:rPr>
          <w:u w:val="none"/>
        </w:rPr>
        <w:t xml:space="preserve">                                      </w:t>
      </w:r>
    </w:p>
    <w:p w:rsidR="0DEA41E6" w:rsidP="45CB4F9F" w:rsidRDefault="0DEA41E6" w14:paraId="3BFC33D1" w14:textId="31126809">
      <w:pPr>
        <w:pStyle w:val="Normal"/>
        <w:suppressLineNumbers w:val="0"/>
        <w:jc w:val="center"/>
        <w:rPr>
          <w:u w:val="none"/>
        </w:rPr>
      </w:pPr>
      <w:r w:rsidR="0DEA41E6">
        <w:rPr/>
        <w:t xml:space="preserve"> </w:t>
      </w:r>
      <w:r w:rsidR="0DEA41E6">
        <w:rPr/>
        <w:t>Après</w:t>
      </w:r>
      <w:r w:rsidR="0DEA41E6">
        <w:rPr/>
        <w:t xml:space="preserve"> quelques recherches, notre choix s’est porté sur une modélisation s’inspirant des travaux de l’entreprise </w:t>
      </w:r>
      <w:r w:rsidR="0DEA41E6">
        <w:rPr/>
        <w:t>B</w:t>
      </w:r>
      <w:r w:rsidR="0DEA41E6">
        <w:rPr/>
        <w:t>lueRobotics</w:t>
      </w:r>
      <w:r w:rsidR="0DEA41E6">
        <w:rPr/>
        <w:t xml:space="preserve"> </w:t>
      </w:r>
      <w:r w:rsidR="0DEA41E6">
        <w:rPr/>
        <w:t>et leur robot BlueRov2.</w:t>
      </w:r>
    </w:p>
    <w:p w:rsidR="5AA7FC63" w:rsidP="5AA7FC63" w:rsidRDefault="5AA7FC63" w14:paraId="12FDCDEC" w14:textId="58BE2137">
      <w:pPr>
        <w:pStyle w:val="Normal"/>
        <w:suppressLineNumbers w:val="0"/>
        <w:bidi w:val="0"/>
        <w:jc w:val="center"/>
      </w:pPr>
    </w:p>
    <w:p w:rsidR="288F8F25" w:rsidP="5AA7FC63" w:rsidRDefault="288F8F25" w14:paraId="565B40C9" w14:textId="64962B4F">
      <w:pPr>
        <w:pStyle w:val="Normal"/>
        <w:suppressLineNumbers w:val="0"/>
        <w:bidi w:val="0"/>
        <w:jc w:val="center"/>
      </w:pPr>
      <w:r w:rsidR="288F8F25">
        <w:drawing>
          <wp:inline wp14:editId="382AABE1" wp14:anchorId="5A77DA9F">
            <wp:extent cx="2143125" cy="2143125"/>
            <wp:effectExtent l="0" t="0" r="0" b="0"/>
            <wp:docPr id="167349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1c8b1f4a0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A73A3" w:rsidP="45CB4F9F" w:rsidRDefault="688A73A3" w14:paraId="6776ADD3" w14:textId="7B35DB0B">
      <w:pPr>
        <w:pStyle w:val="Normal"/>
        <w:suppressLineNumbers w:val="0"/>
        <w:jc w:val="center"/>
      </w:pPr>
      <w:r w:rsidRPr="45CB4F9F" w:rsidR="688A73A3">
        <w:rPr>
          <w:u w:val="single"/>
        </w:rPr>
        <w:t xml:space="preserve">La structure peut se décomposer en </w:t>
      </w:r>
      <w:r w:rsidRPr="45CB4F9F" w:rsidR="490C243B">
        <w:rPr>
          <w:u w:val="single"/>
        </w:rPr>
        <w:t xml:space="preserve">2 </w:t>
      </w:r>
      <w:r w:rsidRPr="45CB4F9F" w:rsidR="688A73A3">
        <w:rPr>
          <w:u w:val="single"/>
        </w:rPr>
        <w:t>parties :</w:t>
      </w:r>
      <w:r w:rsidR="688A73A3">
        <w:rPr/>
        <w:t xml:space="preserve"> </w:t>
      </w:r>
    </w:p>
    <w:p w:rsidR="688A73A3" w:rsidP="45CB4F9F" w:rsidRDefault="688A73A3" w14:paraId="019F567F" w14:textId="219D572E">
      <w:pPr>
        <w:pStyle w:val="Normal"/>
        <w:suppressLineNumbers w:val="0"/>
        <w:bidi w:val="0"/>
        <w:jc w:val="center"/>
      </w:pPr>
      <w:r w:rsidR="688A73A3">
        <w:rPr/>
        <w:t xml:space="preserve">- 2 </w:t>
      </w:r>
      <w:r w:rsidR="5C828262">
        <w:rPr/>
        <w:t>demi-</w:t>
      </w:r>
      <w:r w:rsidR="688A73A3">
        <w:rPr/>
        <w:t>anneaux disposés sur l</w:t>
      </w:r>
      <w:r w:rsidR="4E5D3E46">
        <w:rPr/>
        <w:t xml:space="preserve">e contour du tube central en plexiglass. Ceux-ci permettent de </w:t>
      </w:r>
      <w:r w:rsidR="39F8AB85">
        <w:rPr/>
        <w:t>relier le tube aux autres parties du robot.</w:t>
      </w:r>
    </w:p>
    <w:p w:rsidR="39F8AB85" w:rsidP="45CB4F9F" w:rsidRDefault="39F8AB85" w14:paraId="608CE7EC" w14:textId="588DCDFB">
      <w:pPr>
        <w:pStyle w:val="Normal"/>
        <w:suppressLineNumbers w:val="0"/>
        <w:bidi w:val="0"/>
        <w:jc w:val="center"/>
      </w:pPr>
      <w:r w:rsidR="39F8AB85">
        <w:rPr/>
        <w:t xml:space="preserve">2 plateaux permettant de relier les anneaux du tube central et le carénage externe. </w:t>
      </w:r>
      <w:r w:rsidR="3F5E0E03">
        <w:rPr/>
        <w:t>De plus c</w:t>
      </w:r>
      <w:r w:rsidR="39F8AB85">
        <w:rPr/>
        <w:t>es plateaux permettent de sou</w:t>
      </w:r>
      <w:r w:rsidR="4EE037C6">
        <w:rPr/>
        <w:t xml:space="preserve">tenir </w:t>
      </w:r>
      <w:r w:rsidR="0D8B2772">
        <w:rPr/>
        <w:t xml:space="preserve">les 6 moteurs grâce à des </w:t>
      </w:r>
      <w:r w:rsidR="1694E881">
        <w:rPr/>
        <w:t xml:space="preserve">trous permettant de visser </w:t>
      </w:r>
      <w:r w:rsidR="082E0B31">
        <w:rPr/>
        <w:t>ceux-ci</w:t>
      </w:r>
      <w:r w:rsidR="1694E881">
        <w:rPr/>
        <w:t xml:space="preserve"> aux </w:t>
      </w:r>
      <w:r w:rsidR="40926F1E">
        <w:rPr/>
        <w:t>plateaux.</w:t>
      </w:r>
    </w:p>
    <w:p w:rsidR="5AA7FC63" w:rsidP="45CB4F9F" w:rsidRDefault="5AA7FC63" w14:paraId="4DD07DDD" w14:textId="1AB8F312">
      <w:pPr>
        <w:pStyle w:val="Normal"/>
        <w:suppressLineNumbers w:val="0"/>
        <w:bidi w:val="0"/>
        <w:jc w:val="center"/>
      </w:pPr>
      <w:r w:rsidR="6F2F6541">
        <w:drawing>
          <wp:inline wp14:editId="5D3D75F6" wp14:anchorId="2B362987">
            <wp:extent cx="4743450" cy="2324100"/>
            <wp:effectExtent l="0" t="0" r="0" b="0"/>
            <wp:docPr id="790889240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8c0db39a4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7FC63" w:rsidP="5AA7FC63" w:rsidRDefault="5AA7FC63" w14:paraId="33C885D2" w14:textId="659872C0">
      <w:pPr>
        <w:pStyle w:val="Normal"/>
        <w:suppressLineNumbers w:val="0"/>
        <w:bidi w:val="0"/>
        <w:jc w:val="left"/>
      </w:pPr>
      <w:r w:rsidR="1694E881">
        <w:rPr/>
        <w:t xml:space="preserve">                                                                                   </w:t>
      </w:r>
    </w:p>
    <w:p w:rsidR="6AD2C18E" w:rsidP="5AA7FC63" w:rsidRDefault="6AD2C18E" w14:paraId="69787D56" w14:textId="05906416">
      <w:pPr>
        <w:pStyle w:val="Normal"/>
        <w:suppressLineNumbers w:val="0"/>
        <w:bidi w:val="0"/>
        <w:jc w:val="left"/>
      </w:pPr>
      <w:r w:rsidR="6AD2C18E">
        <w:rPr/>
        <w:t xml:space="preserve">Dès lors nous avons décidé </w:t>
      </w:r>
      <w:r w:rsidR="1B24B969">
        <w:rPr/>
        <w:t xml:space="preserve">de nous occuper de </w:t>
      </w:r>
      <w:r w:rsidR="6AD2C18E">
        <w:rPr/>
        <w:t xml:space="preserve">la modélisation 3D des anneaux et des plateaux. Je me </w:t>
      </w:r>
      <w:r w:rsidR="0A7F1B10">
        <w:rPr/>
        <w:t xml:space="preserve">suis personnellement occupé des anneaux tandis que Victor s’occupait </w:t>
      </w:r>
      <w:r w:rsidR="4F508AB9">
        <w:rPr/>
        <w:t>du plateau</w:t>
      </w:r>
      <w:r w:rsidR="0A7F1B10">
        <w:rPr/>
        <w:t>.</w:t>
      </w:r>
    </w:p>
    <w:p w:rsidR="0A7F1B10" w:rsidP="5AA7FC63" w:rsidRDefault="0A7F1B10" w14:paraId="223D2C79" w14:textId="482EB339">
      <w:pPr>
        <w:pStyle w:val="Normal"/>
        <w:suppressLineNumbers w:val="0"/>
        <w:bidi w:val="0"/>
        <w:jc w:val="left"/>
        <w:rPr>
          <w:u w:val="single"/>
        </w:rPr>
      </w:pPr>
      <w:r w:rsidRPr="5AA7FC63" w:rsidR="0A7F1B10">
        <w:rPr>
          <w:u w:val="single"/>
        </w:rPr>
        <w:t xml:space="preserve">Modélisation 3D des anneaux : </w:t>
      </w:r>
    </w:p>
    <w:p w:rsidR="0A7F1B10" w:rsidP="5AA7FC63" w:rsidRDefault="0A7F1B10" w14:paraId="4C4C3A9E" w14:textId="7EBBA2AD">
      <w:pPr>
        <w:pStyle w:val="Normal"/>
        <w:suppressLineNumbers w:val="0"/>
        <w:bidi w:val="0"/>
        <w:jc w:val="left"/>
        <w:rPr>
          <w:u w:val="none"/>
        </w:rPr>
      </w:pPr>
      <w:r w:rsidR="0A7F1B10">
        <w:rPr>
          <w:u w:val="none"/>
        </w:rPr>
        <w:t>Avant de se lancer dans la modélisation</w:t>
      </w:r>
      <w:r w:rsidR="5D5025D4">
        <w:rPr>
          <w:u w:val="none"/>
        </w:rPr>
        <w:t xml:space="preserve"> la première chose fut de dimensionner nos pièces sur papier suivant les dimensions des pièces commandées.</w:t>
      </w:r>
    </w:p>
    <w:p w:rsidR="5AA7FC63" w:rsidP="5AA7FC63" w:rsidRDefault="5AA7FC63" w14:paraId="1B804256" w14:textId="187675C6">
      <w:pPr>
        <w:pStyle w:val="Normal"/>
        <w:suppressLineNumbers w:val="0"/>
        <w:bidi w:val="0"/>
        <w:jc w:val="left"/>
        <w:rPr>
          <w:u w:val="none"/>
        </w:rPr>
      </w:pPr>
      <w:r w:rsidR="158E74A2">
        <w:rPr>
          <w:u w:val="none"/>
        </w:rPr>
        <w:t xml:space="preserve">Notre </w:t>
      </w:r>
      <w:r w:rsidR="5D30C0F6">
        <w:rPr>
          <w:u w:val="none"/>
        </w:rPr>
        <w:t xml:space="preserve">tube central en plexiglass ayant pour diamètre 13 </w:t>
      </w:r>
      <w:r w:rsidR="495CF850">
        <w:rPr>
          <w:u w:val="none"/>
        </w:rPr>
        <w:t>cm,</w:t>
      </w:r>
      <w:r w:rsidR="5D30C0F6">
        <w:rPr>
          <w:u w:val="none"/>
        </w:rPr>
        <w:t xml:space="preserve"> le diamètre de nos anneaux devait donc être d’au minimum </w:t>
      </w:r>
      <w:r w:rsidR="356AB297">
        <w:rPr>
          <w:u w:val="none"/>
        </w:rPr>
        <w:t xml:space="preserve">équivalent à celui du </w:t>
      </w:r>
      <w:r w:rsidR="6B5C4B67">
        <w:rPr>
          <w:u w:val="none"/>
        </w:rPr>
        <w:t>plexiglass.</w:t>
      </w:r>
      <w:r w:rsidR="5D30C0F6">
        <w:rPr>
          <w:u w:val="none"/>
        </w:rPr>
        <w:t xml:space="preserve"> Or </w:t>
      </w:r>
      <w:r w:rsidR="77C56DF0">
        <w:rPr>
          <w:u w:val="none"/>
        </w:rPr>
        <w:t>dû</w:t>
      </w:r>
      <w:r w:rsidR="5D30C0F6">
        <w:rPr>
          <w:u w:val="none"/>
        </w:rPr>
        <w:t xml:space="preserve"> à nos choix de </w:t>
      </w:r>
      <w:r w:rsidR="2A57D4A7">
        <w:rPr>
          <w:u w:val="none"/>
        </w:rPr>
        <w:t>structure les anneaux devaient pouvoir se fixer</w:t>
      </w:r>
      <w:r w:rsidR="6D36B45C">
        <w:rPr>
          <w:u w:val="none"/>
        </w:rPr>
        <w:t xml:space="preserve"> sur</w:t>
      </w:r>
      <w:r w:rsidR="2A57D4A7">
        <w:rPr>
          <w:u w:val="none"/>
        </w:rPr>
        <w:t xml:space="preserve"> </w:t>
      </w:r>
      <w:r w:rsidR="2A57D4A7">
        <w:rPr>
          <w:u w:val="none"/>
        </w:rPr>
        <w:t>l</w:t>
      </w:r>
      <w:r w:rsidR="2A57D4A7">
        <w:rPr>
          <w:u w:val="none"/>
        </w:rPr>
        <w:t xml:space="preserve">es plateaux grâce à des </w:t>
      </w:r>
      <w:r w:rsidR="3E8B2A98">
        <w:rPr>
          <w:u w:val="none"/>
        </w:rPr>
        <w:t>vis, une extension de 2 cm de chaque côté des anneaux était donc à prévoir.</w:t>
      </w:r>
    </w:p>
    <w:p w:rsidR="5A4C7007" w:rsidP="45CB4F9F" w:rsidRDefault="5A4C7007" w14:paraId="10E38F44" w14:textId="13741FB0">
      <w:pPr>
        <w:pStyle w:val="Normal"/>
        <w:suppressLineNumbers w:val="0"/>
        <w:bidi w:val="0"/>
        <w:jc w:val="left"/>
        <w:rPr>
          <w:u w:val="none"/>
        </w:rPr>
      </w:pPr>
      <w:r w:rsidR="5A4C7007">
        <w:rPr>
          <w:u w:val="none"/>
        </w:rPr>
        <w:t xml:space="preserve">De plus moi et Victor devions nous entendre sur les dimensions </w:t>
      </w:r>
      <w:r w:rsidR="7494C7BF">
        <w:rPr>
          <w:u w:val="none"/>
        </w:rPr>
        <w:t>des trous</w:t>
      </w:r>
      <w:r w:rsidR="5A4C7007">
        <w:rPr>
          <w:u w:val="none"/>
        </w:rPr>
        <w:t xml:space="preserve"> de vis de nos pièces respectives pour que celles-ci puissent s’assembler</w:t>
      </w:r>
      <w:r w:rsidR="72359644">
        <w:rPr>
          <w:u w:val="none"/>
        </w:rPr>
        <w:t>. Nous avons choisi des vis M4x18 supportées par des inserts</w:t>
      </w:r>
    </w:p>
    <w:p w:rsidR="19D45AF1" w:rsidP="5AA7FC63" w:rsidRDefault="19D45AF1" w14:paraId="29ABB091" w14:textId="3CA14131">
      <w:pPr>
        <w:pStyle w:val="Normal"/>
        <w:suppressLineNumbers w:val="0"/>
        <w:bidi w:val="0"/>
        <w:jc w:val="left"/>
        <w:rPr>
          <w:u w:val="single"/>
        </w:rPr>
      </w:pPr>
      <w:r w:rsidRPr="5AA7FC63" w:rsidR="19D45AF1">
        <w:rPr>
          <w:u w:val="single"/>
        </w:rPr>
        <w:t xml:space="preserve">Modélisation 3D </w:t>
      </w:r>
      <w:r w:rsidRPr="5AA7FC63" w:rsidR="19D45AF1">
        <w:rPr>
          <w:u w:val="single"/>
        </w:rPr>
        <w:t>réalisée :</w:t>
      </w:r>
    </w:p>
    <w:p w:rsidR="7ED12462" w:rsidP="45CB4F9F" w:rsidRDefault="7ED12462" w14:paraId="02A82944" w14:textId="178AB2D9">
      <w:pPr>
        <w:pStyle w:val="Normal"/>
        <w:suppressLineNumbers w:val="0"/>
        <w:jc w:val="left"/>
        <w:rPr>
          <w:u w:val="none"/>
        </w:rPr>
      </w:pPr>
      <w:r w:rsidR="7ED12462">
        <w:drawing>
          <wp:inline wp14:editId="304D3A6F" wp14:anchorId="195E0596">
            <wp:extent cx="4572000" cy="3124200"/>
            <wp:effectExtent l="0" t="0" r="0" b="0"/>
            <wp:docPr id="33446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47892562d47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CB1DA" w:rsidP="45CB4F9F" w:rsidRDefault="03ECB1DA" w14:paraId="66CE5254" w14:textId="2E4F57BC">
      <w:pPr>
        <w:pStyle w:val="Normal"/>
        <w:suppressLineNumbers w:val="0"/>
        <w:bidi w:val="0"/>
        <w:jc w:val="left"/>
        <w:rPr>
          <w:u w:val="none"/>
        </w:rPr>
      </w:pPr>
      <w:r w:rsidR="03ECB1DA">
        <w:rPr>
          <w:u w:val="none"/>
        </w:rPr>
        <w:t xml:space="preserve">J'ai défini des paramètres pour éviter de recommencer de zéro la modélisation si les dimensions </w:t>
      </w:r>
      <w:r w:rsidR="03ECB1DA">
        <w:rPr>
          <w:u w:val="none"/>
        </w:rPr>
        <w:t>n’allaient</w:t>
      </w:r>
      <w:r w:rsidR="03ECB1DA">
        <w:rPr>
          <w:u w:val="none"/>
        </w:rPr>
        <w:t xml:space="preserve"> pas :</w:t>
      </w:r>
    </w:p>
    <w:p w:rsidR="0F34789A" w:rsidP="45CB4F9F" w:rsidRDefault="0F34789A" w14:paraId="7B9EECEC" w14:textId="4BF7C281">
      <w:pPr>
        <w:pStyle w:val="Normal"/>
        <w:bidi w:val="0"/>
        <w:jc w:val="left"/>
        <w:rPr>
          <w:u w:val="none"/>
        </w:rPr>
      </w:pPr>
      <w:r w:rsidR="0F34789A">
        <w:drawing>
          <wp:inline wp14:editId="523FAFE3" wp14:anchorId="2E33943B">
            <wp:extent cx="4572000" cy="1828800"/>
            <wp:effectExtent l="0" t="0" r="0" b="0"/>
            <wp:docPr id="108414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7e835f0c1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7FC63" w:rsidP="5AA7FC63" w:rsidRDefault="5AA7FC63" w14:paraId="04E1691F" w14:textId="5FF5828B">
      <w:pPr>
        <w:pStyle w:val="Normal"/>
        <w:suppressLineNumbers w:val="0"/>
        <w:bidi w:val="0"/>
        <w:jc w:val="left"/>
      </w:pPr>
    </w:p>
    <w:p w:rsidR="5EDFD686" w:rsidP="45CB4F9F" w:rsidRDefault="5EDFD686" w14:paraId="3BBF7F64" w14:textId="45B43CE6">
      <w:pPr>
        <w:pStyle w:val="Normal"/>
        <w:suppressLineNumbers w:val="0"/>
        <w:bidi w:val="0"/>
        <w:jc w:val="center"/>
      </w:pPr>
      <w:r w:rsidR="5EDFD686">
        <w:rPr/>
        <w:t xml:space="preserve">Dans le </w:t>
      </w:r>
      <w:r w:rsidR="66D6A228">
        <w:rPr/>
        <w:t xml:space="preserve">but de vérifier si la modélisation semblait correcte aux niveaux </w:t>
      </w:r>
      <w:r w:rsidR="12CBF650">
        <w:rPr/>
        <w:t xml:space="preserve">des dimensions et des paramètres d’impression, en milieux </w:t>
      </w:r>
      <w:r w:rsidR="5DB9D627">
        <w:rPr/>
        <w:t xml:space="preserve">de séance une première impression fut lancer </w:t>
      </w:r>
      <w:r w:rsidR="1C5EBB59">
        <w:rPr/>
        <w:t xml:space="preserve">pour vérifier </w:t>
      </w:r>
      <w:r w:rsidR="6F68334B">
        <w:rPr/>
        <w:t>le prototypage</w:t>
      </w:r>
      <w:r w:rsidR="5DB9D627">
        <w:rPr/>
        <w:t xml:space="preserve"> et </w:t>
      </w:r>
      <w:r w:rsidR="1201B306">
        <w:rPr/>
        <w:t xml:space="preserve">le dimensionnement du pas de </w:t>
      </w:r>
      <w:r w:rsidR="33998CAF">
        <w:rPr/>
        <w:t>vis.</w:t>
      </w:r>
      <w:r w:rsidR="33998CAF">
        <w:rPr/>
        <w:t xml:space="preserve"> </w:t>
      </w:r>
    </w:p>
    <w:p w:rsidR="5FDBE4ED" w:rsidP="5AA7FC63" w:rsidRDefault="5FDBE4ED" w14:paraId="07E50056" w14:textId="60C98EAA">
      <w:pPr>
        <w:pStyle w:val="Normal"/>
        <w:suppressLineNumbers w:val="0"/>
        <w:bidi w:val="0"/>
        <w:jc w:val="left"/>
        <w:rPr>
          <w:u w:val="single"/>
        </w:rPr>
      </w:pPr>
      <w:r w:rsidRPr="45CB4F9F" w:rsidR="2E2D044A">
        <w:rPr>
          <w:u w:val="single"/>
        </w:rPr>
        <w:t xml:space="preserve"> 2 )</w:t>
      </w:r>
      <w:r w:rsidRPr="45CB4F9F" w:rsidR="5FDBE4ED">
        <w:rPr>
          <w:u w:val="single"/>
        </w:rPr>
        <w:t>Etudes des moteurs/</w:t>
      </w:r>
      <w:r w:rsidRPr="45CB4F9F" w:rsidR="5FDBE4ED">
        <w:rPr>
          <w:u w:val="single"/>
        </w:rPr>
        <w:t>ESC:</w:t>
      </w:r>
    </w:p>
    <w:p w:rsidR="39F8AB85" w:rsidP="5AA7FC63" w:rsidRDefault="39F8AB85" w14:paraId="74B3B09D" w14:textId="4F1AE812">
      <w:pPr>
        <w:pStyle w:val="Normal"/>
        <w:suppressLineNumbers w:val="0"/>
        <w:bidi w:val="0"/>
        <w:jc w:val="left"/>
      </w:pPr>
      <w:r w:rsidR="63B7EC74">
        <w:drawing>
          <wp:inline wp14:editId="41F014F8" wp14:anchorId="11EB05F6">
            <wp:extent cx="4572000" cy="2428875"/>
            <wp:effectExtent l="0" t="0" r="0" b="0"/>
            <wp:docPr id="19730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0b4798dbe4a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8AB85" w:rsidP="5AA7FC63" w:rsidRDefault="39F8AB85" w14:paraId="38C89575" w14:textId="5FA9E7D5">
      <w:pPr>
        <w:pStyle w:val="Normal"/>
        <w:suppressLineNumbers w:val="0"/>
        <w:bidi w:val="0"/>
        <w:jc w:val="left"/>
      </w:pPr>
      <w:r w:rsidR="7C8811ED">
        <w:rPr/>
        <w:t xml:space="preserve">Pendant la dernière heure de la séance nous avons essayé de calibrer les ESC pour faire fonctionner les moteurs mais nous sommes </w:t>
      </w:r>
      <w:r w:rsidR="45BDC5B0">
        <w:rPr/>
        <w:t>restés</w:t>
      </w:r>
      <w:r w:rsidR="45BDC5B0">
        <w:rPr/>
        <w:t xml:space="preserve"> sans succès.</w:t>
      </w:r>
      <w:r w:rsidR="39F8AB85">
        <w:rPr/>
        <w:t xml:space="preserve">  </w:t>
      </w:r>
    </w:p>
    <w:p w:rsidR="39F8AB85" w:rsidP="5AA7FC63" w:rsidRDefault="39F8AB85" w14:paraId="7C4EBE0B" w14:textId="51E49C35">
      <w:pPr>
        <w:pStyle w:val="Normal"/>
        <w:suppressLineNumbers w:val="0"/>
        <w:bidi w:val="0"/>
        <w:jc w:val="left"/>
      </w:pPr>
      <w:r w:rsidRPr="45CB4F9F" w:rsidR="1914D7D8">
        <w:rPr>
          <w:u w:val="single"/>
        </w:rPr>
        <w:t>Objectif de la prochaine séance :</w:t>
      </w:r>
      <w:r w:rsidR="1914D7D8">
        <w:rPr/>
        <w:t xml:space="preserve"> - continuer la modélisation de pièces</w:t>
      </w:r>
    </w:p>
    <w:p w:rsidR="39F8AB85" w:rsidP="5AA7FC63" w:rsidRDefault="39F8AB85" w14:paraId="6F3F97B9" w14:textId="667D6E69">
      <w:pPr>
        <w:pStyle w:val="Normal"/>
        <w:suppressLineNumbers w:val="0"/>
        <w:bidi w:val="0"/>
        <w:jc w:val="left"/>
      </w:pPr>
      <w:r w:rsidR="1914D7D8">
        <w:rPr/>
        <w:t xml:space="preserve">                                                            - </w:t>
      </w:r>
      <w:r w:rsidR="1914D7D8">
        <w:rPr/>
        <w:t xml:space="preserve">réussir </w:t>
      </w:r>
      <w:r w:rsidR="1914D7D8">
        <w:rPr/>
        <w:t>à calibrer les ESC</w:t>
      </w:r>
      <w:r w:rsidR="39F8AB85">
        <w:rPr/>
        <w:t xml:space="preserve">                               </w:t>
      </w:r>
    </w:p>
    <w:p w:rsidR="5AA7FC63" w:rsidP="5AA7FC63" w:rsidRDefault="5AA7FC63" w14:paraId="2DC162AE" w14:textId="33259D18">
      <w:pPr>
        <w:pStyle w:val="Normal"/>
        <w:jc w:val="left"/>
        <w:rPr>
          <w:u w:val="single"/>
        </w:rPr>
      </w:pPr>
    </w:p>
    <w:p w:rsidR="5AA7FC63" w:rsidP="5AA7FC63" w:rsidRDefault="5AA7FC63" w14:paraId="13D30B45" w14:textId="60838ADF">
      <w:pPr>
        <w:pStyle w:val="Normal"/>
        <w:jc w:val="left"/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opYCpb6" int2:invalidationBookmarkName="" int2:hashCode="W5BMTzcugqwvzF" int2:id="svvU5Ak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31552"/>
    <w:rsid w:val="0060176C"/>
    <w:rsid w:val="00897255"/>
    <w:rsid w:val="03C02599"/>
    <w:rsid w:val="03ECB1DA"/>
    <w:rsid w:val="03FBF305"/>
    <w:rsid w:val="0597C366"/>
    <w:rsid w:val="05A9136D"/>
    <w:rsid w:val="073B5914"/>
    <w:rsid w:val="082E0B31"/>
    <w:rsid w:val="08BC3018"/>
    <w:rsid w:val="08FECA22"/>
    <w:rsid w:val="0900633D"/>
    <w:rsid w:val="0937A5A6"/>
    <w:rsid w:val="0973B660"/>
    <w:rsid w:val="0A7F1B10"/>
    <w:rsid w:val="0A817226"/>
    <w:rsid w:val="0B0796C6"/>
    <w:rsid w:val="0D8B2772"/>
    <w:rsid w:val="0DEA41E6"/>
    <w:rsid w:val="0F34789A"/>
    <w:rsid w:val="0F54E349"/>
    <w:rsid w:val="0F8C5E07"/>
    <w:rsid w:val="1069ABCE"/>
    <w:rsid w:val="1201B306"/>
    <w:rsid w:val="12517555"/>
    <w:rsid w:val="12BE79BB"/>
    <w:rsid w:val="12CBF650"/>
    <w:rsid w:val="1312A8AB"/>
    <w:rsid w:val="136DC48D"/>
    <w:rsid w:val="138C2F98"/>
    <w:rsid w:val="143C2A8C"/>
    <w:rsid w:val="14656968"/>
    <w:rsid w:val="1581261C"/>
    <w:rsid w:val="158E74A2"/>
    <w:rsid w:val="15D7FAED"/>
    <w:rsid w:val="15EF38FC"/>
    <w:rsid w:val="1631D65A"/>
    <w:rsid w:val="16904713"/>
    <w:rsid w:val="1694E881"/>
    <w:rsid w:val="1762F51E"/>
    <w:rsid w:val="190F9BAF"/>
    <w:rsid w:val="1914D7D8"/>
    <w:rsid w:val="197145D5"/>
    <w:rsid w:val="19D45AF1"/>
    <w:rsid w:val="1B24B969"/>
    <w:rsid w:val="1C1E082D"/>
    <w:rsid w:val="1C5EBB59"/>
    <w:rsid w:val="1DF32351"/>
    <w:rsid w:val="20D3B644"/>
    <w:rsid w:val="20E7244D"/>
    <w:rsid w:val="232B3762"/>
    <w:rsid w:val="2342FFAF"/>
    <w:rsid w:val="24F72C73"/>
    <w:rsid w:val="26DC22A3"/>
    <w:rsid w:val="275FF08B"/>
    <w:rsid w:val="288F8F25"/>
    <w:rsid w:val="2930EEE0"/>
    <w:rsid w:val="2A1E799F"/>
    <w:rsid w:val="2A57D4A7"/>
    <w:rsid w:val="2B2F2E2D"/>
    <w:rsid w:val="2E2D044A"/>
    <w:rsid w:val="2FFE98A9"/>
    <w:rsid w:val="319A690A"/>
    <w:rsid w:val="3373B30E"/>
    <w:rsid w:val="33998CAF"/>
    <w:rsid w:val="33CC41B9"/>
    <w:rsid w:val="345F887B"/>
    <w:rsid w:val="356AB297"/>
    <w:rsid w:val="36331275"/>
    <w:rsid w:val="3809AA8E"/>
    <w:rsid w:val="38472431"/>
    <w:rsid w:val="39F8AB85"/>
    <w:rsid w:val="3A2C76E5"/>
    <w:rsid w:val="3A9D0720"/>
    <w:rsid w:val="3B48AE6B"/>
    <w:rsid w:val="3B847F47"/>
    <w:rsid w:val="3BE07FEA"/>
    <w:rsid w:val="3E66E6F2"/>
    <w:rsid w:val="3E8B2A98"/>
    <w:rsid w:val="3F5E0E03"/>
    <w:rsid w:val="4060AE66"/>
    <w:rsid w:val="40926F1E"/>
    <w:rsid w:val="40E6D306"/>
    <w:rsid w:val="4296492B"/>
    <w:rsid w:val="437668CF"/>
    <w:rsid w:val="43A4D54A"/>
    <w:rsid w:val="4403BB44"/>
    <w:rsid w:val="4580F86B"/>
    <w:rsid w:val="45910FE5"/>
    <w:rsid w:val="459F8BA5"/>
    <w:rsid w:val="45BDC5B0"/>
    <w:rsid w:val="45C6CED3"/>
    <w:rsid w:val="45CB4F9F"/>
    <w:rsid w:val="4756148A"/>
    <w:rsid w:val="4849D9F2"/>
    <w:rsid w:val="490C243B"/>
    <w:rsid w:val="495CF850"/>
    <w:rsid w:val="4A9A3FF6"/>
    <w:rsid w:val="4AF66609"/>
    <w:rsid w:val="4B067F21"/>
    <w:rsid w:val="4C3209B0"/>
    <w:rsid w:val="4C361057"/>
    <w:rsid w:val="4C98904B"/>
    <w:rsid w:val="4D1D4B15"/>
    <w:rsid w:val="4E0B53B4"/>
    <w:rsid w:val="4E5D3E46"/>
    <w:rsid w:val="4EB91B76"/>
    <w:rsid w:val="4EE037C6"/>
    <w:rsid w:val="4F0CF77F"/>
    <w:rsid w:val="4F1816CB"/>
    <w:rsid w:val="4F508AB9"/>
    <w:rsid w:val="4F61266F"/>
    <w:rsid w:val="4F69AA72"/>
    <w:rsid w:val="5109817A"/>
    <w:rsid w:val="52B45A7B"/>
    <w:rsid w:val="540E9514"/>
    <w:rsid w:val="5437027F"/>
    <w:rsid w:val="54502ADC"/>
    <w:rsid w:val="5469884B"/>
    <w:rsid w:val="54941E2D"/>
    <w:rsid w:val="56166599"/>
    <w:rsid w:val="562776ED"/>
    <w:rsid w:val="58D5A5F9"/>
    <w:rsid w:val="597AEEDB"/>
    <w:rsid w:val="59EF2DF5"/>
    <w:rsid w:val="5A4C7007"/>
    <w:rsid w:val="5AA7FC63"/>
    <w:rsid w:val="5BC1725D"/>
    <w:rsid w:val="5C53E43E"/>
    <w:rsid w:val="5C828262"/>
    <w:rsid w:val="5CE6234E"/>
    <w:rsid w:val="5D30C0F6"/>
    <w:rsid w:val="5D5025D4"/>
    <w:rsid w:val="5DB9D627"/>
    <w:rsid w:val="5DEFB49F"/>
    <w:rsid w:val="5DEFF208"/>
    <w:rsid w:val="5E2FEFCE"/>
    <w:rsid w:val="5EB6146E"/>
    <w:rsid w:val="5EDFD686"/>
    <w:rsid w:val="5FDBE4ED"/>
    <w:rsid w:val="60033AED"/>
    <w:rsid w:val="6094E380"/>
    <w:rsid w:val="61DD7678"/>
    <w:rsid w:val="634075ED"/>
    <w:rsid w:val="63B7EC74"/>
    <w:rsid w:val="651A36A6"/>
    <w:rsid w:val="66A7FDF6"/>
    <w:rsid w:val="66C9AA56"/>
    <w:rsid w:val="66D6A228"/>
    <w:rsid w:val="67731552"/>
    <w:rsid w:val="678CB491"/>
    <w:rsid w:val="6796D44E"/>
    <w:rsid w:val="688A73A3"/>
    <w:rsid w:val="69867895"/>
    <w:rsid w:val="6A36FF6E"/>
    <w:rsid w:val="6AD2C18E"/>
    <w:rsid w:val="6B5C4B67"/>
    <w:rsid w:val="6BD2CFCF"/>
    <w:rsid w:val="6BFC30E7"/>
    <w:rsid w:val="6C6025B4"/>
    <w:rsid w:val="6D36B45C"/>
    <w:rsid w:val="6D6EA030"/>
    <w:rsid w:val="6F2F6541"/>
    <w:rsid w:val="6F68334B"/>
    <w:rsid w:val="6F6BC135"/>
    <w:rsid w:val="6FE9D17F"/>
    <w:rsid w:val="707C80C9"/>
    <w:rsid w:val="70AE063F"/>
    <w:rsid w:val="714A932A"/>
    <w:rsid w:val="720643E7"/>
    <w:rsid w:val="72359644"/>
    <w:rsid w:val="72C7DD9D"/>
    <w:rsid w:val="739D4AC0"/>
    <w:rsid w:val="73A21448"/>
    <w:rsid w:val="7494C7BF"/>
    <w:rsid w:val="75C20D9B"/>
    <w:rsid w:val="761E044D"/>
    <w:rsid w:val="76D7B27F"/>
    <w:rsid w:val="77C56DF0"/>
    <w:rsid w:val="77D2FD0B"/>
    <w:rsid w:val="78875545"/>
    <w:rsid w:val="796ECD6C"/>
    <w:rsid w:val="7AE98575"/>
    <w:rsid w:val="7AF17570"/>
    <w:rsid w:val="7B5E79D6"/>
    <w:rsid w:val="7B990717"/>
    <w:rsid w:val="7BBF3370"/>
    <w:rsid w:val="7C2C2FB3"/>
    <w:rsid w:val="7C7A368A"/>
    <w:rsid w:val="7C8811ED"/>
    <w:rsid w:val="7D5B03D1"/>
    <w:rsid w:val="7D8108C4"/>
    <w:rsid w:val="7E423E8F"/>
    <w:rsid w:val="7ED12462"/>
    <w:rsid w:val="7FBCF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552"/>
  <w15:chartTrackingRefBased/>
  <w15:docId w15:val="{55B4E9A2-BC3F-4B83-AE17-FF7B66726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5f1c8b1f4a04739" /><Relationship Type="http://schemas.openxmlformats.org/officeDocument/2006/relationships/image" Target="/media/image3.png" Id="R3278c0db39a440de" /><Relationship Type="http://schemas.openxmlformats.org/officeDocument/2006/relationships/image" Target="/media/image4.png" Id="R4db47892562d4740" /><Relationship Type="http://schemas.openxmlformats.org/officeDocument/2006/relationships/image" Target="/media/image5.png" Id="R6867e835f0c14b4b" /><Relationship Type="http://schemas.openxmlformats.org/officeDocument/2006/relationships/image" Target="/media/image6.png" Id="R4640b4798dbe4a1d" /><Relationship Type="http://schemas.microsoft.com/office/2020/10/relationships/intelligence" Target="intelligence2.xml" Id="R2a322d5bf1fc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2023-11-14T13:46:50.3245831Z</dcterms:created>
  <dcterms:modified xsi:type="dcterms:W3CDTF">2023-11-16T14:00:59.2647324Z</dcterms:modified>
  <dc:creator>Leo De Sue</dc:creator>
  <lastModifiedBy>Leo De Sue</lastModifiedBy>
</coreProperties>
</file>