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D48B" w14:textId="77777777" w:rsidR="00651BFE" w:rsidRDefault="00000000">
      <w:pPr>
        <w:spacing w:after="21"/>
        <w:ind w:left="0" w:right="3" w:firstLine="0"/>
        <w:jc w:val="center"/>
      </w:pPr>
      <w:r>
        <w:rPr>
          <w:b/>
          <w:sz w:val="28"/>
        </w:rPr>
        <w:t xml:space="preserve">DOCUMENTO DE DEFINIÇÃO DO ESCOPO (EAP) </w:t>
      </w:r>
      <w:r>
        <w:t xml:space="preserve">  </w:t>
      </w:r>
    </w:p>
    <w:p w14:paraId="663BC810" w14:textId="77777777" w:rsidR="00651BFE" w:rsidRDefault="00000000">
      <w:pPr>
        <w:spacing w:after="223"/>
        <w:ind w:left="722" w:firstLine="0"/>
        <w:jc w:val="left"/>
      </w:pPr>
      <w:r>
        <w:t xml:space="preserve">   </w:t>
      </w:r>
    </w:p>
    <w:p w14:paraId="1E76F969" w14:textId="77777777" w:rsidR="00651BFE" w:rsidRDefault="00000000">
      <w:pPr>
        <w:pStyle w:val="Ttulo1"/>
        <w:ind w:left="2" w:right="0"/>
      </w:pPr>
      <w:r>
        <w:t xml:space="preserve">1. CONVENÇÕES, TERMOS E ABREVIAÇÕES    </w:t>
      </w:r>
    </w:p>
    <w:p w14:paraId="554B04B0" w14:textId="77777777" w:rsidR="00651BFE" w:rsidRDefault="00000000">
      <w:pPr>
        <w:spacing w:line="361" w:lineRule="auto"/>
        <w:ind w:left="-15" w:firstLine="686"/>
      </w:pPr>
      <w:r>
        <w:t xml:space="preserve">A correta interpretação deste documento exige o conhecimento de algumas convenções e termos específicos, que são descritos a seguir.   </w:t>
      </w:r>
    </w:p>
    <w:p w14:paraId="39FFC215" w14:textId="77777777" w:rsidR="00651BFE" w:rsidRDefault="00000000">
      <w:pPr>
        <w:spacing w:after="236"/>
        <w:ind w:left="722" w:firstLine="0"/>
        <w:jc w:val="left"/>
      </w:pPr>
      <w:r>
        <w:t xml:space="preserve">   </w:t>
      </w:r>
    </w:p>
    <w:p w14:paraId="23C579EB" w14:textId="77777777" w:rsidR="00651BFE" w:rsidRDefault="00000000">
      <w:pPr>
        <w:pStyle w:val="Ttulo2"/>
        <w:ind w:left="-5"/>
      </w:pPr>
      <w:r>
        <w:rPr>
          <w:sz w:val="24"/>
        </w:rPr>
        <w:t>1.1. I</w:t>
      </w:r>
      <w:r>
        <w:t>DENTIFICAÇÃO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 xml:space="preserve">REQUISITOS </w:t>
      </w:r>
    </w:p>
    <w:p w14:paraId="69E3017D" w14:textId="77777777" w:rsidR="00651BFE" w:rsidRDefault="00000000">
      <w:pPr>
        <w:spacing w:line="360" w:lineRule="auto"/>
        <w:ind w:left="-1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44BCFF70" w14:textId="77777777" w:rsidR="00651BFE" w:rsidRDefault="00000000">
      <w:pPr>
        <w:spacing w:line="369" w:lineRule="auto"/>
        <w:ind w:left="-15" w:firstLine="686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21A03C2A" w14:textId="77777777" w:rsidR="00651BFE" w:rsidRDefault="00000000">
      <w:pPr>
        <w:spacing w:line="359" w:lineRule="auto"/>
        <w:ind w:left="-15" w:firstLine="686"/>
      </w:pPr>
      <w:r>
        <w:t xml:space="preserve">A numeração inicia com o identificador [RF001] ou [NF001] e prossegue sendo incrementada à medida que forem surgindo novos requisitos.   </w:t>
      </w:r>
    </w:p>
    <w:p w14:paraId="1B30CDE2" w14:textId="77777777" w:rsidR="00651BFE" w:rsidRDefault="00000000">
      <w:pPr>
        <w:spacing w:after="117"/>
        <w:ind w:left="708"/>
      </w:pPr>
      <w:r>
        <w:t xml:space="preserve">Cada requisito deve fazer referência a uma regra de negócio [RN001].  </w:t>
      </w:r>
    </w:p>
    <w:p w14:paraId="3A571A8A" w14:textId="77777777" w:rsidR="00651BFE" w:rsidRDefault="00000000">
      <w:pPr>
        <w:spacing w:after="235"/>
        <w:ind w:left="722" w:firstLine="0"/>
        <w:jc w:val="left"/>
      </w:pPr>
      <w:r>
        <w:t xml:space="preserve">   </w:t>
      </w:r>
    </w:p>
    <w:p w14:paraId="3AA1E5E4" w14:textId="77777777" w:rsidR="00651BFE" w:rsidRDefault="00000000">
      <w:pPr>
        <w:pStyle w:val="Ttulo2"/>
        <w:ind w:left="-5"/>
      </w:pPr>
      <w:r>
        <w:rPr>
          <w:sz w:val="24"/>
        </w:rPr>
        <w:t>1.2. P</w:t>
      </w:r>
      <w:r>
        <w:t>ROPRIEDADES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 xml:space="preserve">REQUISITOS </w:t>
      </w:r>
    </w:p>
    <w:p w14:paraId="6FFD39C9" w14:textId="77777777" w:rsidR="00651BFE" w:rsidRDefault="00000000">
      <w:pPr>
        <w:spacing w:after="200"/>
        <w:ind w:left="708"/>
      </w:pPr>
      <w:r>
        <w:t xml:space="preserve">Para estabelecer a prioridade dos requisitos, foram adotadas as denominações  </w:t>
      </w:r>
    </w:p>
    <w:p w14:paraId="609ECBAE" w14:textId="77777777" w:rsidR="00651BFE" w:rsidRDefault="00000000">
      <w:pPr>
        <w:spacing w:after="144"/>
        <w:ind w:left="-5"/>
      </w:pPr>
      <w:r>
        <w:t xml:space="preserve">“essencial”, “importante” e “desejável”.   </w:t>
      </w:r>
    </w:p>
    <w:p w14:paraId="46F8AF32" w14:textId="77777777" w:rsidR="00651BFE" w:rsidRDefault="00000000">
      <w:pPr>
        <w:spacing w:line="360" w:lineRule="auto"/>
        <w:ind w:left="-15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4D65FAF6" w14:textId="77777777" w:rsidR="00651BFE" w:rsidRDefault="00000000">
      <w:pPr>
        <w:spacing w:line="360" w:lineRule="auto"/>
        <w:ind w:left="-1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5C599B7D" w14:textId="77777777" w:rsidR="00651BFE" w:rsidRDefault="00000000">
      <w:pPr>
        <w:spacing w:line="360" w:lineRule="auto"/>
        <w:ind w:left="-15" w:firstLine="686"/>
      </w:pPr>
      <w: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   </w:t>
      </w:r>
    </w:p>
    <w:p w14:paraId="74AEE85E" w14:textId="77777777" w:rsidR="00651BFE" w:rsidRDefault="00000000">
      <w:pPr>
        <w:spacing w:after="36"/>
        <w:ind w:left="722" w:firstLine="0"/>
        <w:jc w:val="left"/>
      </w:pPr>
      <w:r>
        <w:lastRenderedPageBreak/>
        <w:t xml:space="preserve">   </w:t>
      </w:r>
    </w:p>
    <w:p w14:paraId="751555CE" w14:textId="77777777" w:rsidR="00651BFE" w:rsidRDefault="00000000">
      <w:pPr>
        <w:spacing w:after="29"/>
        <w:ind w:left="2"/>
        <w:jc w:val="left"/>
      </w:pPr>
      <w:r>
        <w:rPr>
          <w:b/>
          <w:sz w:val="28"/>
        </w:rPr>
        <w:t xml:space="preserve">2. DESCRIÇÃO GERAL DO PROJETO: </w:t>
      </w:r>
      <w:r>
        <w:t xml:space="preserve">  </w:t>
      </w:r>
    </w:p>
    <w:p w14:paraId="4E89C32F" w14:textId="77777777" w:rsidR="00651BFE" w:rsidRDefault="00000000">
      <w:pPr>
        <w:spacing w:line="360" w:lineRule="auto"/>
        <w:ind w:left="-15" w:firstLine="686"/>
      </w:pPr>
      <w:r>
        <w:t xml:space="preserve">Um texto com em média dois parágrafos com a descrição básica do projeto, os objetivos, qual o problema e a solução que será apresentada, qual o tipo de negócio, se haverá mudança na forma como este será gerenciado. </w:t>
      </w:r>
    </w:p>
    <w:p w14:paraId="1611CBF3" w14:textId="77777777" w:rsidR="00651BFE" w:rsidRDefault="00000000">
      <w:pPr>
        <w:spacing w:after="225"/>
        <w:ind w:left="722" w:firstLine="0"/>
        <w:jc w:val="left"/>
      </w:pPr>
      <w:r>
        <w:t xml:space="preserve">   </w:t>
      </w:r>
    </w:p>
    <w:p w14:paraId="43C9F601" w14:textId="77777777" w:rsidR="00651BFE" w:rsidRDefault="00000000">
      <w:pPr>
        <w:pStyle w:val="Ttulo1"/>
        <w:spacing w:after="94"/>
        <w:ind w:left="2" w:right="0"/>
      </w:pPr>
      <w:r>
        <w:t xml:space="preserve">3. REGRAS DE NEGÓCIO  </w:t>
      </w:r>
    </w:p>
    <w:p w14:paraId="35EF5E34" w14:textId="36214DEA" w:rsidR="00651BFE" w:rsidRDefault="00000000">
      <w:pPr>
        <w:spacing w:after="56" w:line="364" w:lineRule="auto"/>
        <w:ind w:left="-15" w:firstLine="689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</w:t>
      </w:r>
      <w:r w:rsidR="00997D4C">
        <w:t>aplicá-las</w:t>
      </w:r>
      <w:r>
        <w:t xml:space="preserve">. </w:t>
      </w:r>
    </w:p>
    <w:p w14:paraId="3AFDC290" w14:textId="68977771" w:rsidR="00651BFE" w:rsidRDefault="00000000">
      <w:pPr>
        <w:spacing w:after="36"/>
        <w:ind w:left="-5"/>
        <w:jc w:val="left"/>
      </w:pPr>
      <w:r>
        <w:rPr>
          <w:b/>
          <w:sz w:val="28"/>
        </w:rPr>
        <w:t xml:space="preserve">[RN01] </w:t>
      </w:r>
      <w:r w:rsidR="00997D4C">
        <w:rPr>
          <w:b/>
        </w:rPr>
        <w:t>Autenticação</w:t>
      </w:r>
      <w:r>
        <w:t xml:space="preserve">. </w:t>
      </w:r>
    </w:p>
    <w:p w14:paraId="341DE7B4" w14:textId="3B1AC72B" w:rsidR="00651BFE" w:rsidRDefault="00997D4C" w:rsidP="00997D4C">
      <w:pPr>
        <w:spacing w:after="103"/>
        <w:ind w:left="2" w:right="146" w:firstLine="706"/>
        <w:jc w:val="left"/>
      </w:pPr>
      <w:r>
        <w:t xml:space="preserve">O sistema deverá gerenciar o acesso dos usuários ao sistema, limitando a experiência de acordo com seu nível de acesso. </w:t>
      </w:r>
    </w:p>
    <w:p w14:paraId="7A4EB29D" w14:textId="72DBB131" w:rsidR="00651BFE" w:rsidRDefault="00000000">
      <w:pPr>
        <w:pStyle w:val="Ttulo1"/>
        <w:spacing w:after="98"/>
        <w:ind w:left="2" w:right="0"/>
      </w:pPr>
      <w:r>
        <w:t xml:space="preserve">[RN02] </w:t>
      </w:r>
      <w:r w:rsidR="00997D4C">
        <w:t>Gerenciamento dos motoristas</w:t>
      </w:r>
      <w:r>
        <w:t xml:space="preserve">  </w:t>
      </w:r>
      <w:r>
        <w:rPr>
          <w:b w:val="0"/>
          <w:sz w:val="24"/>
        </w:rPr>
        <w:t xml:space="preserve"> </w:t>
      </w:r>
    </w:p>
    <w:p w14:paraId="38272327" w14:textId="0D7FAC2B" w:rsidR="00651BFE" w:rsidRDefault="00997D4C">
      <w:pPr>
        <w:spacing w:after="75" w:line="359" w:lineRule="auto"/>
        <w:ind w:left="-15" w:firstLine="686"/>
      </w:pPr>
      <w:r>
        <w:t xml:space="preserve">Será necessário a implementação de funcionalidades que permitam ao usuário inserir, atualizar, excluir e listar utilizando filtros os registros dos motoristas.  </w:t>
      </w:r>
    </w:p>
    <w:p w14:paraId="507C5B38" w14:textId="4A9EDD87" w:rsidR="00651BFE" w:rsidRDefault="00000000">
      <w:pPr>
        <w:pStyle w:val="Ttulo1"/>
        <w:ind w:left="2" w:right="0"/>
      </w:pPr>
      <w:r>
        <w:t xml:space="preserve">[RN03] </w:t>
      </w:r>
      <w:r w:rsidR="00997D4C">
        <w:t>Gerenciamento da frota</w:t>
      </w:r>
    </w:p>
    <w:p w14:paraId="00EB5D91" w14:textId="46066B26" w:rsidR="00651BFE" w:rsidRDefault="00997D4C" w:rsidP="00997D4C">
      <w:pPr>
        <w:spacing w:after="223"/>
        <w:ind w:left="14" w:firstLine="694"/>
      </w:pPr>
      <w:r>
        <w:t>Será necessário a implementação de funcionalidades que permitam ao usuário inserir, atualizar, excluir e listar utilizando filtros os registros dos veículos pertencentes as frotas.</w:t>
      </w:r>
    </w:p>
    <w:p w14:paraId="5814C4CC" w14:textId="77777777" w:rsidR="00997D4C" w:rsidRPr="00997D4C" w:rsidRDefault="00997D4C" w:rsidP="00997D4C">
      <w:pPr>
        <w:spacing w:after="223"/>
        <w:ind w:left="14" w:firstLine="0"/>
        <w:rPr>
          <w:b/>
          <w:bCs/>
          <w:sz w:val="28"/>
          <w:szCs w:val="28"/>
        </w:rPr>
      </w:pPr>
      <w:r w:rsidRPr="00997D4C">
        <w:rPr>
          <w:b/>
          <w:bCs/>
          <w:sz w:val="28"/>
          <w:szCs w:val="28"/>
        </w:rPr>
        <w:t>[RN04] Manutenção veicular</w:t>
      </w:r>
    </w:p>
    <w:p w14:paraId="259E7628" w14:textId="0270429D" w:rsidR="00997D4C" w:rsidRDefault="00997D4C" w:rsidP="00997D4C">
      <w:pPr>
        <w:spacing w:after="223"/>
        <w:ind w:left="14" w:firstLine="694"/>
      </w:pPr>
      <w:r w:rsidRPr="00997D4C">
        <w:t>Para melhor controle, todas as manutenções realizadas deverão ser registradas, contendo informações como data de início e fim da manutenção, valor gasto e descrição da manutenção.</w:t>
      </w:r>
    </w:p>
    <w:p w14:paraId="4BBA8122" w14:textId="77777777" w:rsidR="00997D4C" w:rsidRPr="00997D4C" w:rsidRDefault="00997D4C" w:rsidP="00997D4C">
      <w:pPr>
        <w:spacing w:after="223"/>
        <w:ind w:left="14" w:firstLine="0"/>
        <w:rPr>
          <w:b/>
          <w:bCs/>
          <w:sz w:val="28"/>
          <w:szCs w:val="28"/>
        </w:rPr>
      </w:pPr>
      <w:r w:rsidRPr="00997D4C">
        <w:t xml:space="preserve"> </w:t>
      </w:r>
      <w:r w:rsidRPr="00997D4C">
        <w:rPr>
          <w:b/>
          <w:bCs/>
          <w:sz w:val="28"/>
          <w:szCs w:val="28"/>
        </w:rPr>
        <w:t>[RN05] Operações veiculares</w:t>
      </w:r>
    </w:p>
    <w:p w14:paraId="477FA767" w14:textId="4CF8DE2D" w:rsidR="00997D4C" w:rsidRDefault="00997D4C" w:rsidP="00997D4C">
      <w:pPr>
        <w:spacing w:after="223"/>
        <w:ind w:left="14" w:firstLine="694"/>
      </w:pPr>
      <w:r w:rsidRPr="00997D4C">
        <w:t xml:space="preserve">Dentro da frota existem veículos de carga, visita e vendas. As operações deverão ser registradas para controle de trabalho. Algumas informações importantes para registro são: motorista responsável, data de saída e retorno e descrição do serviço. </w:t>
      </w:r>
    </w:p>
    <w:p w14:paraId="2498388B" w14:textId="77777777" w:rsidR="00997D4C" w:rsidRPr="00997D4C" w:rsidRDefault="00997D4C" w:rsidP="00997D4C">
      <w:pPr>
        <w:spacing w:after="223"/>
        <w:rPr>
          <w:b/>
          <w:bCs/>
          <w:sz w:val="28"/>
          <w:szCs w:val="28"/>
        </w:rPr>
      </w:pPr>
      <w:r w:rsidRPr="00997D4C">
        <w:rPr>
          <w:b/>
          <w:bCs/>
          <w:sz w:val="28"/>
          <w:szCs w:val="28"/>
        </w:rPr>
        <w:t>[RN06] Dashboard administrativa</w:t>
      </w:r>
    </w:p>
    <w:p w14:paraId="7F496E16" w14:textId="07460771" w:rsidR="00997D4C" w:rsidRDefault="00997D4C" w:rsidP="00997D4C">
      <w:pPr>
        <w:spacing w:after="223"/>
        <w:ind w:left="14" w:firstLine="694"/>
      </w:pPr>
      <w:r w:rsidRPr="00997D4C">
        <w:t xml:space="preserve"> Os relatórios deverão possuir gráficos e resumos de fácil visualização e compreensão.</w:t>
      </w:r>
    </w:p>
    <w:p w14:paraId="60713354" w14:textId="77777777" w:rsidR="00651BFE" w:rsidRDefault="00000000">
      <w:pPr>
        <w:pStyle w:val="Ttulo1"/>
        <w:ind w:left="2" w:right="0"/>
      </w:pPr>
      <w:r>
        <w:lastRenderedPageBreak/>
        <w:t xml:space="preserve">4. REQUISITOS FUNCIONAIS (CASOS DE USO)   </w:t>
      </w:r>
    </w:p>
    <w:p w14:paraId="71CB0B6F" w14:textId="2E903AEF" w:rsidR="00651BFE" w:rsidRDefault="00000000">
      <w:pPr>
        <w:tabs>
          <w:tab w:val="center" w:pos="254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3.1.  [RF001</w:t>
      </w:r>
      <w:proofErr w:type="gramStart"/>
      <w:r w:rsidR="006111C8">
        <w:rPr>
          <w:b/>
        </w:rPr>
        <w:t>] Validar</w:t>
      </w:r>
      <w:proofErr w:type="gramEnd"/>
      <w:r w:rsidR="006111C8">
        <w:rPr>
          <w:b/>
        </w:rPr>
        <w:t xml:space="preserve"> o nível de acesso</w:t>
      </w:r>
      <w:r>
        <w:rPr>
          <w:b/>
        </w:rPr>
        <w:t xml:space="preserve">. </w:t>
      </w:r>
      <w:r>
        <w:t xml:space="preserve">  </w:t>
      </w:r>
    </w:p>
    <w:p w14:paraId="2FEE5241" w14:textId="6626BAC8" w:rsidR="006661B7" w:rsidRPr="006111C8" w:rsidRDefault="006661B7" w:rsidP="006111C8">
      <w:pPr>
        <w:tabs>
          <w:tab w:val="center" w:pos="2543"/>
        </w:tabs>
        <w:spacing w:after="154"/>
        <w:ind w:left="-15" w:firstLine="0"/>
        <w:jc w:val="left"/>
        <w:rPr>
          <w:u w:val="single"/>
        </w:rPr>
      </w:pPr>
      <w:r>
        <w:tab/>
        <w:t xml:space="preserve">O sistema deve </w:t>
      </w:r>
      <w:r w:rsidR="006111C8">
        <w:t>validar o nível de acesso do usuário.</w:t>
      </w:r>
    </w:p>
    <w:p w14:paraId="4E22994F" w14:textId="6ABA03DA" w:rsidR="00651BFE" w:rsidRDefault="00000000" w:rsidP="0000545C">
      <w:pPr>
        <w:spacing w:after="115"/>
        <w:ind w:left="0" w:firstLine="708"/>
      </w:pPr>
      <w:r>
        <w:t xml:space="preserve">Prioridade: (x) Essencial </w:t>
      </w:r>
      <w:proofErr w:type="gramStart"/>
      <w:r w:rsidR="00997D4C">
        <w:t>(  )</w:t>
      </w:r>
      <w:proofErr w:type="gramEnd"/>
      <w:r>
        <w:t xml:space="preserve"> Importante (  ) Desejável</w:t>
      </w:r>
    </w:p>
    <w:p w14:paraId="7D32C444" w14:textId="1BD80144" w:rsidR="006111C8" w:rsidRDefault="006111C8" w:rsidP="0000545C">
      <w:pPr>
        <w:spacing w:after="115"/>
        <w:ind w:left="0" w:firstLine="708"/>
      </w:pPr>
      <w:r>
        <w:rPr>
          <w:noProof/>
        </w:rPr>
        <w:drawing>
          <wp:inline distT="0" distB="0" distL="0" distR="0" wp14:anchorId="3550D622" wp14:editId="34F7A740">
            <wp:extent cx="4274185" cy="9036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ACCC" w14:textId="77777777" w:rsidR="00651BFE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  <w:t xml:space="preserve">Atende as regras [RN01].  </w:t>
      </w:r>
    </w:p>
    <w:p w14:paraId="1D03E4F2" w14:textId="06278C64" w:rsidR="00413EE2" w:rsidRDefault="00000000" w:rsidP="00413EE2">
      <w:pPr>
        <w:tabs>
          <w:tab w:val="center" w:pos="2695"/>
        </w:tabs>
        <w:spacing w:after="151"/>
        <w:ind w:left="-15" w:firstLine="0"/>
        <w:jc w:val="left"/>
        <w:rPr>
          <w:b/>
        </w:rPr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3.2.  [RF002]</w:t>
      </w:r>
      <w:r>
        <w:rPr>
          <w:b/>
          <w:sz w:val="19"/>
        </w:rPr>
        <w:t xml:space="preserve"> </w:t>
      </w:r>
      <w:r w:rsidR="006111C8">
        <w:rPr>
          <w:b/>
        </w:rPr>
        <w:t>Gerenciamento de motoristas/Gerenciamento da frota/Status das Manutenç</w:t>
      </w:r>
      <w:r w:rsidR="00413EE2">
        <w:rPr>
          <w:b/>
        </w:rPr>
        <w:t>õ</w:t>
      </w:r>
      <w:r w:rsidR="006111C8">
        <w:rPr>
          <w:b/>
        </w:rPr>
        <w:t>es</w:t>
      </w:r>
      <w:r>
        <w:rPr>
          <w:b/>
        </w:rPr>
        <w:t>.</w:t>
      </w:r>
    </w:p>
    <w:p w14:paraId="210F003D" w14:textId="68B8ADB3" w:rsidR="00413EE2" w:rsidRDefault="00413EE2" w:rsidP="00413EE2">
      <w:pPr>
        <w:tabs>
          <w:tab w:val="center" w:pos="2695"/>
        </w:tabs>
        <w:spacing w:after="151"/>
        <w:ind w:left="-15" w:firstLine="0"/>
        <w:jc w:val="left"/>
      </w:pPr>
      <w:r>
        <w:t xml:space="preserve">Acesso à área de gerenciamento com </w:t>
      </w:r>
      <w:r>
        <w:t>inser</w:t>
      </w:r>
      <w:r>
        <w:t>ção</w:t>
      </w:r>
      <w:r>
        <w:t>, atualização, exclu</w:t>
      </w:r>
      <w:r>
        <w:t>são</w:t>
      </w:r>
      <w:r>
        <w:t xml:space="preserve"> e lista</w:t>
      </w:r>
      <w:r>
        <w:t>gem simples e rápida</w:t>
      </w:r>
    </w:p>
    <w:p w14:paraId="4CBDEE1A" w14:textId="1F6FF209" w:rsidR="006111C8" w:rsidRDefault="00000000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</w:t>
      </w:r>
    </w:p>
    <w:p w14:paraId="24A5061C" w14:textId="5D3DE76A" w:rsidR="006111C8" w:rsidRDefault="006111C8">
      <w:pPr>
        <w:spacing w:after="115"/>
        <w:ind w:left="732"/>
      </w:pPr>
      <w:r>
        <w:rPr>
          <w:noProof/>
        </w:rPr>
        <w:drawing>
          <wp:inline distT="0" distB="0" distL="0" distR="0" wp14:anchorId="2E152BE5" wp14:editId="57DD3B6F">
            <wp:extent cx="4253230" cy="24771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B12F" w14:textId="77777777" w:rsidR="00413EE2" w:rsidRDefault="00000000">
      <w:pPr>
        <w:tabs>
          <w:tab w:val="center" w:pos="2076"/>
        </w:tabs>
        <w:spacing w:after="104"/>
        <w:ind w:left="-15" w:firstLine="0"/>
        <w:jc w:val="left"/>
      </w:pPr>
      <w:r>
        <w:t xml:space="preserve">  </w:t>
      </w:r>
      <w:r>
        <w:tab/>
        <w:t>Atende as regras [RN02]</w:t>
      </w:r>
      <w:r w:rsidR="00413EE2">
        <w:t xml:space="preserve">, </w:t>
      </w:r>
      <w:r w:rsidR="00413EE2">
        <w:t>[RN0</w:t>
      </w:r>
      <w:r w:rsidR="00413EE2">
        <w:t>3</w:t>
      </w:r>
      <w:r w:rsidR="00413EE2">
        <w:t>]</w:t>
      </w:r>
      <w:r w:rsidR="00413EE2">
        <w:t xml:space="preserve">, </w:t>
      </w:r>
      <w:r w:rsidR="00413EE2">
        <w:t>[RN0</w:t>
      </w:r>
      <w:r w:rsidR="00413EE2">
        <w:t>4</w:t>
      </w:r>
      <w:r w:rsidR="00413EE2">
        <w:t>]</w:t>
      </w:r>
      <w:r>
        <w:t>.</w:t>
      </w:r>
    </w:p>
    <w:p w14:paraId="0DEF3797" w14:textId="28CE5546" w:rsidR="00651BFE" w:rsidRDefault="00000000">
      <w:pPr>
        <w:tabs>
          <w:tab w:val="center" w:pos="2076"/>
        </w:tabs>
        <w:spacing w:after="104"/>
        <w:ind w:left="-15" w:firstLine="0"/>
        <w:jc w:val="left"/>
      </w:pPr>
      <w:r>
        <w:t xml:space="preserve">  </w:t>
      </w:r>
      <w:r w:rsidR="00413EE2">
        <w:rPr>
          <w:b/>
        </w:rPr>
        <w:t>3.2.  [RF00</w:t>
      </w:r>
      <w:r w:rsidR="00413EE2">
        <w:rPr>
          <w:b/>
        </w:rPr>
        <w:t>3</w:t>
      </w:r>
      <w:r w:rsidR="00413EE2">
        <w:rPr>
          <w:b/>
        </w:rPr>
        <w:t>]</w:t>
      </w:r>
      <w:r w:rsidR="00413EE2">
        <w:rPr>
          <w:b/>
          <w:sz w:val="19"/>
        </w:rPr>
        <w:t xml:space="preserve"> </w:t>
      </w:r>
      <w:r w:rsidR="00413EE2">
        <w:rPr>
          <w:b/>
        </w:rPr>
        <w:t>Gerenciamento de motoristas/Gerenciamento da frota/Status das Manutenções.</w:t>
      </w:r>
    </w:p>
    <w:p w14:paraId="2D344837" w14:textId="77777777" w:rsidR="00651BFE" w:rsidRDefault="00000000">
      <w:pPr>
        <w:spacing w:after="74"/>
        <w:ind w:left="3265" w:firstLine="0"/>
        <w:jc w:val="left"/>
      </w:pPr>
      <w:r>
        <w:t xml:space="preserve">   </w:t>
      </w:r>
    </w:p>
    <w:p w14:paraId="49C32DD6" w14:textId="77777777" w:rsidR="00651BFE" w:rsidRDefault="00000000">
      <w:pPr>
        <w:pStyle w:val="Ttulo1"/>
        <w:spacing w:after="105"/>
        <w:ind w:left="365" w:right="0"/>
      </w:pPr>
      <w:r>
        <w:t xml:space="preserve">4. REQUISITOS NÃO FUNCIONAIS   </w:t>
      </w:r>
    </w:p>
    <w:p w14:paraId="5FC24BFF" w14:textId="77777777" w:rsidR="00651BFE" w:rsidRDefault="00000000">
      <w:pPr>
        <w:pStyle w:val="Ttulo2"/>
        <w:tabs>
          <w:tab w:val="center" w:pos="3184"/>
        </w:tabs>
        <w:ind w:left="-15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>4.1.  [NF001]</w:t>
      </w:r>
      <w:r>
        <w:t xml:space="preserve"> </w:t>
      </w:r>
      <w:r>
        <w:rPr>
          <w:sz w:val="24"/>
        </w:rPr>
        <w:t>L</w:t>
      </w:r>
      <w:r>
        <w:t xml:space="preserve">INGUAGENS DE </w:t>
      </w:r>
      <w:r>
        <w:rPr>
          <w:sz w:val="24"/>
        </w:rPr>
        <w:t>P</w:t>
      </w:r>
      <w:r>
        <w:t>ROGRAMAÇÃO</w:t>
      </w:r>
      <w:r>
        <w:rPr>
          <w:sz w:val="24"/>
        </w:rPr>
        <w:t xml:space="preserve"> </w:t>
      </w:r>
      <w:r>
        <w:t xml:space="preserve">  </w:t>
      </w:r>
    </w:p>
    <w:p w14:paraId="3BEA6D00" w14:textId="3C5A1311" w:rsidR="00651BFE" w:rsidRDefault="00000000">
      <w:pPr>
        <w:spacing w:line="361" w:lineRule="auto"/>
        <w:ind w:left="-15" w:firstLine="686"/>
      </w:pPr>
      <w:r>
        <w:t>As linguagens de programação utilizadas no desenvolvimento deste projeto são: Back-</w:t>
      </w:r>
      <w:proofErr w:type="spellStart"/>
      <w:r>
        <w:t>End</w:t>
      </w:r>
      <w:proofErr w:type="spellEnd"/>
      <w:r>
        <w:t xml:space="preserve"> </w:t>
      </w:r>
      <w:r w:rsidR="00FC4641">
        <w:t xml:space="preserve">SQL </w:t>
      </w:r>
      <w:r>
        <w:t>(</w:t>
      </w:r>
      <w:proofErr w:type="spellStart"/>
      <w:r w:rsidR="00FC4641">
        <w:t>mySQL</w:t>
      </w:r>
      <w:proofErr w:type="spellEnd"/>
      <w:r w:rsidR="00FC4641">
        <w:t xml:space="preserve">) </w:t>
      </w:r>
      <w:r>
        <w:t>Front-</w:t>
      </w:r>
      <w:proofErr w:type="spellStart"/>
      <w:r>
        <w:t>End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Mobile:  </w:t>
      </w:r>
    </w:p>
    <w:p w14:paraId="43DEFE96" w14:textId="1904235A" w:rsidR="00651BFE" w:rsidRDefault="00000000" w:rsidP="00720759">
      <w:pPr>
        <w:spacing w:after="115"/>
        <w:ind w:left="-5"/>
      </w:pPr>
      <w:proofErr w:type="spellStart"/>
      <w:r>
        <w:t>Java</w:t>
      </w:r>
      <w:r w:rsidR="00FC4641">
        <w:t>Script</w:t>
      </w:r>
      <w:proofErr w:type="spellEnd"/>
      <w:r>
        <w:t xml:space="preserve"> (</w:t>
      </w:r>
      <w:r w:rsidR="00720759">
        <w:t>Expo-</w:t>
      </w:r>
      <w:proofErr w:type="spellStart"/>
      <w:r w:rsidR="00720759">
        <w:t>client</w:t>
      </w:r>
      <w:proofErr w:type="spellEnd"/>
      <w:r>
        <w:t xml:space="preserve">). </w:t>
      </w:r>
    </w:p>
    <w:p w14:paraId="4ECCE945" w14:textId="77777777" w:rsidR="00720759" w:rsidRDefault="00720759" w:rsidP="00720759">
      <w:pPr>
        <w:spacing w:after="115"/>
        <w:ind w:left="-5"/>
      </w:pPr>
    </w:p>
    <w:p w14:paraId="5CD988DF" w14:textId="77777777" w:rsidR="00651BFE" w:rsidRDefault="00000000">
      <w:pPr>
        <w:tabs>
          <w:tab w:val="center" w:pos="219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4.2.  [NF002]</w:t>
      </w:r>
      <w:r>
        <w:rPr>
          <w:b/>
          <w:sz w:val="19"/>
        </w:rPr>
        <w:t xml:space="preserve"> </w:t>
      </w:r>
      <w:r>
        <w:rPr>
          <w:b/>
        </w:rPr>
        <w:t>S</w:t>
      </w:r>
      <w:r>
        <w:rPr>
          <w:b/>
          <w:sz w:val="19"/>
        </w:rPr>
        <w:t>ERVIDORES</w:t>
      </w:r>
      <w:r>
        <w:rPr>
          <w:b/>
        </w:rPr>
        <w:t xml:space="preserve"> </w:t>
      </w:r>
      <w:r>
        <w:t xml:space="preserve">  </w:t>
      </w:r>
    </w:p>
    <w:p w14:paraId="53F41A16" w14:textId="261DD109" w:rsidR="00651BFE" w:rsidRDefault="00000000" w:rsidP="00720759">
      <w:pPr>
        <w:spacing w:after="117"/>
        <w:ind w:left="732"/>
      </w:pPr>
      <w:r>
        <w:t xml:space="preserve">Os servidores utilizados neste projeto são: Apache-tomcat-8.5.24.   </w:t>
      </w:r>
    </w:p>
    <w:p w14:paraId="018E8AA3" w14:textId="77777777" w:rsidR="00FC4641" w:rsidRDefault="00FC4641">
      <w:pPr>
        <w:pStyle w:val="Ttulo2"/>
        <w:ind w:left="-5"/>
        <w:rPr>
          <w:sz w:val="24"/>
        </w:rPr>
      </w:pPr>
      <w:r>
        <w:rPr>
          <w:noProof/>
          <w:sz w:val="24"/>
        </w:rPr>
        <w:drawing>
          <wp:inline distT="0" distB="0" distL="0" distR="0" wp14:anchorId="26629C0F" wp14:editId="4FE8646C">
            <wp:extent cx="3017520" cy="2286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6510" w14:textId="77777777" w:rsidR="00651BFE" w:rsidRDefault="00000000">
      <w:pPr>
        <w:spacing w:after="153"/>
        <w:ind w:left="0" w:firstLine="0"/>
        <w:jc w:val="left"/>
      </w:pPr>
      <w:r>
        <w:t xml:space="preserve"> </w:t>
      </w:r>
    </w:p>
    <w:p w14:paraId="635DED47" w14:textId="77777777" w:rsidR="00651BFE" w:rsidRDefault="00000000">
      <w:pPr>
        <w:pStyle w:val="Ttulo1"/>
        <w:spacing w:after="76"/>
        <w:ind w:left="365" w:right="0"/>
      </w:pPr>
      <w:r>
        <w:t xml:space="preserve">5. ORÇAMENTO </w:t>
      </w:r>
    </w:p>
    <w:p w14:paraId="2564AE29" w14:textId="77777777" w:rsidR="00651BFE" w:rsidRDefault="00000000">
      <w:pPr>
        <w:spacing w:after="120"/>
        <w:ind w:left="689" w:firstLine="0"/>
        <w:jc w:val="left"/>
      </w:pPr>
      <w:r>
        <w:t xml:space="preserve"> </w:t>
      </w:r>
    </w:p>
    <w:p w14:paraId="22CE3E51" w14:textId="01E99A20" w:rsidR="00651BFE" w:rsidRDefault="00651BFE">
      <w:pPr>
        <w:spacing w:after="117"/>
        <w:ind w:left="0" w:firstLine="0"/>
        <w:jc w:val="left"/>
      </w:pPr>
    </w:p>
    <w:p w14:paraId="5D396BBC" w14:textId="77777777" w:rsidR="00651BFE" w:rsidRDefault="00000000">
      <w:pPr>
        <w:spacing w:after="0"/>
        <w:ind w:left="722" w:firstLine="0"/>
        <w:jc w:val="left"/>
      </w:pPr>
      <w:r>
        <w:t xml:space="preserve">   </w:t>
      </w:r>
    </w:p>
    <w:sectPr w:rsidR="00651BFE">
      <w:pgSz w:w="11906" w:h="16838"/>
      <w:pgMar w:top="1725" w:right="1122" w:bottom="1481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BFE"/>
    <w:rsid w:val="0000545C"/>
    <w:rsid w:val="00227166"/>
    <w:rsid w:val="00413EE2"/>
    <w:rsid w:val="006111C8"/>
    <w:rsid w:val="00651BFE"/>
    <w:rsid w:val="006661B7"/>
    <w:rsid w:val="006933F3"/>
    <w:rsid w:val="006A5CD0"/>
    <w:rsid w:val="00720759"/>
    <w:rsid w:val="00997D4C"/>
    <w:rsid w:val="00FC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31C9"/>
  <w15:docId w15:val="{A7410C4B-5F36-4D28-BA92-981C82C3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Vinicius Campos Ferreira</cp:lastModifiedBy>
  <cp:revision>2</cp:revision>
  <dcterms:created xsi:type="dcterms:W3CDTF">2023-02-16T14:28:00Z</dcterms:created>
  <dcterms:modified xsi:type="dcterms:W3CDTF">2023-02-16T14:28:00Z</dcterms:modified>
</cp:coreProperties>
</file>