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F3" w:rsidRDefault="000C24F3"/>
    <w:p w:rsidR="000C24F3" w:rsidRDefault="000F6B9A" w:rsidP="000F6B9A">
      <w:pPr>
        <w:ind w:left="-993"/>
        <w:jc w:val="center"/>
        <w:rPr>
          <w:b/>
          <w:sz w:val="24"/>
          <w:u w:val="single"/>
        </w:rPr>
      </w:pPr>
      <w:r w:rsidRPr="000F6B9A">
        <w:rPr>
          <w:b/>
          <w:sz w:val="24"/>
          <w:u w:val="single"/>
        </w:rPr>
        <w:t>METODOS API REST</w:t>
      </w:r>
    </w:p>
    <w:p w:rsidR="009C6B2B" w:rsidRDefault="009C6B2B" w:rsidP="000F6B9A">
      <w:pPr>
        <w:ind w:left="-993"/>
        <w:jc w:val="center"/>
        <w:rPr>
          <w:b/>
          <w:sz w:val="24"/>
          <w:u w:val="single"/>
        </w:rPr>
      </w:pPr>
    </w:p>
    <w:p w:rsidR="000F6B9A" w:rsidRDefault="000F6B9A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Acceso</w:t>
      </w:r>
    </w:p>
    <w:tbl>
      <w:tblPr>
        <w:tblStyle w:val="Tablaconcuadrcula"/>
        <w:tblpPr w:leftFromText="141" w:rightFromText="141" w:vertAnchor="page" w:horzAnchor="margin" w:tblpXSpec="center" w:tblpY="241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277F6" w:rsidP="0028765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URI relativos a </w:t>
            </w:r>
            <w:r w:rsidR="009C6B2B" w:rsidRPr="00AA7E03">
              <w:rPr>
                <w:sz w:val="20"/>
                <w:szCs w:val="20"/>
              </w:rPr>
              <w:t xml:space="preserve"> 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</w:t>
            </w:r>
            <w:r w:rsidR="0028765C">
              <w:rPr>
                <w:rFonts w:ascii="Arial" w:hAnsi="Arial" w:cs="Arial"/>
                <w:color w:val="212121"/>
                <w:sz w:val="20"/>
                <w:szCs w:val="20"/>
              </w:rPr>
              <w:t>services/acceso</w:t>
            </w:r>
            <w:r w:rsidR="009C6B2B"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28765C" w:rsidTr="0028765C">
        <w:trPr>
          <w:trHeight w:val="328"/>
        </w:trPr>
        <w:tc>
          <w:tcPr>
            <w:tcW w:w="2263" w:type="dxa"/>
            <w:vAlign w:val="center"/>
          </w:tcPr>
          <w:p w:rsidR="0028765C" w:rsidRDefault="0028765C" w:rsidP="0028765C">
            <w:pPr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LISTAR</w:t>
            </w:r>
          </w:p>
        </w:tc>
        <w:tc>
          <w:tcPr>
            <w:tcW w:w="3261" w:type="dxa"/>
            <w:vAlign w:val="center"/>
          </w:tcPr>
          <w:p w:rsidR="0028765C" w:rsidRDefault="0028765C" w:rsidP="0028765C">
            <w:pPr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GET  /acceso</w:t>
            </w:r>
          </w:p>
        </w:tc>
        <w:tc>
          <w:tcPr>
            <w:tcW w:w="5772" w:type="dxa"/>
            <w:vAlign w:val="center"/>
          </w:tcPr>
          <w:p w:rsidR="0028765C" w:rsidRDefault="007E56FA" w:rsidP="0028765C">
            <w:pPr>
              <w:jc w:val="center"/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Lista todos los accesos 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POST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 /</w:t>
            </w:r>
            <w:r w:rsidR="007E56FA">
              <w:rPr>
                <w:rStyle w:val="VariableHTML"/>
                <w:b/>
                <w:bCs/>
                <w:color w:val="EC407A"/>
              </w:rPr>
              <w:t>data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>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Crea nuevo acceso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sz w:val="21"/>
                <w:szCs w:val="21"/>
              </w:rP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POST /</w:t>
            </w:r>
            <w:r w:rsidR="007E56FA">
              <w:rPr>
                <w:rStyle w:val="VariableHTML"/>
                <w:b/>
                <w:bCs/>
                <w:color w:val="EC407A"/>
              </w:rPr>
              <w:t>data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>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el acceso especificado</w:t>
            </w:r>
            <w:r w:rsidR="009C6B2B">
              <w:rPr>
                <w:rFonts w:ascii="Arial" w:hAnsi="Arial" w:cs="Arial"/>
                <w:color w:val="212121"/>
                <w:sz w:val="21"/>
                <w:szCs w:val="21"/>
              </w:rPr>
              <w:t>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28765C" w:rsidRDefault="009C6B2B" w:rsidP="009C6B2B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8765C">
              <w:rPr>
                <w:rFonts w:ascii="Courier New" w:hAnsi="Courier New" w:cs="Courier New"/>
                <w:sz w:val="21"/>
                <w:szCs w:val="21"/>
              </w:rPr>
              <w:t>ELIMINAR</w:t>
            </w:r>
          </w:p>
        </w:tc>
        <w:tc>
          <w:tcPr>
            <w:tcW w:w="3261" w:type="dxa"/>
            <w:vAlign w:val="center"/>
          </w:tcPr>
          <w:p w:rsidR="009C6B2B" w:rsidRDefault="0028765C" w:rsidP="007E56FA"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 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POST /</w:t>
            </w:r>
            <w:r w:rsidR="007E56FA">
              <w:rPr>
                <w:rStyle w:val="VariableHTML"/>
                <w:b/>
                <w:bCs/>
                <w:color w:val="EC407A"/>
              </w:rPr>
              <w:t>accesoId</w:t>
            </w:r>
            <w:r w:rsidR="009C6B2B"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</w:t>
            </w:r>
            <w:r w:rsidR="007E56FA">
              <w:rPr>
                <w:rFonts w:ascii="Courier New" w:hAnsi="Courier New" w:cs="Courier New"/>
                <w:color w:val="212121"/>
                <w:sz w:val="21"/>
                <w:szCs w:val="21"/>
              </w:rPr>
              <w:t>acceso</w:t>
            </w:r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Elimina el acceso especificado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39163B" w:rsidP="009C6B2B">
            <w:pPr>
              <w:jc w:val="center"/>
            </w:pPr>
            <w:r>
              <w:rPr>
                <w:rStyle w:val="VariableHTML"/>
                <w:b/>
                <w:bCs/>
                <w:color w:val="EC407A"/>
              </w:rPr>
              <w:t>accesoId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39163B" w:rsidP="009C6B2B">
            <w:pPr>
              <w:jc w:val="center"/>
            </w:pPr>
            <w:r>
              <w:tab/>
              <w:t>La ID del acceso</w:t>
            </w:r>
          </w:p>
        </w:tc>
      </w:tr>
      <w:tr w:rsidR="0039163B" w:rsidTr="009C6B2B">
        <w:trPr>
          <w:trHeight w:val="352"/>
        </w:trPr>
        <w:tc>
          <w:tcPr>
            <w:tcW w:w="2263" w:type="dxa"/>
            <w:vAlign w:val="center"/>
          </w:tcPr>
          <w:p w:rsidR="0039163B" w:rsidRDefault="0039163B" w:rsidP="009C6B2B">
            <w:pPr>
              <w:jc w:val="center"/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data</w:t>
            </w:r>
          </w:p>
        </w:tc>
        <w:tc>
          <w:tcPr>
            <w:tcW w:w="3261" w:type="dxa"/>
            <w:vAlign w:val="center"/>
          </w:tcPr>
          <w:p w:rsidR="0039163B" w:rsidRDefault="00F304FD" w:rsidP="009C6B2B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 xml:space="preserve"> </w:t>
            </w:r>
          </w:p>
        </w:tc>
        <w:tc>
          <w:tcPr>
            <w:tcW w:w="5772" w:type="dxa"/>
            <w:vAlign w:val="center"/>
          </w:tcPr>
          <w:p w:rsidR="0039163B" w:rsidRPr="000C24F3" w:rsidRDefault="00F304FD" w:rsidP="009C6B2B">
            <w:pPr>
              <w:jc w:val="center"/>
            </w:pPr>
            <w:r>
              <w:t xml:space="preserve">Los datos del acceso en JSON </w:t>
            </w:r>
            <w:proofErr w:type="spellStart"/>
            <w:r>
              <w:t>Encode</w:t>
            </w:r>
            <w:proofErr w:type="spellEnd"/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  <w:bookmarkStart w:id="0" w:name="_GoBack"/>
      <w:bookmarkEnd w:id="0"/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9C6B2B" w:rsidRPr="00110759" w:rsidRDefault="00110759" w:rsidP="009C6B2B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Asistente</w:t>
      </w:r>
    </w:p>
    <w:tbl>
      <w:tblPr>
        <w:tblStyle w:val="Tablaconcuadrcula"/>
        <w:tblpPr w:leftFromText="141" w:rightFromText="141" w:vertAnchor="page" w:horzAnchor="margin" w:tblpXSpec="center" w:tblpY="982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110759" w:rsidTr="00110759">
        <w:trPr>
          <w:trHeight w:val="328"/>
        </w:trPr>
        <w:tc>
          <w:tcPr>
            <w:tcW w:w="11296" w:type="dxa"/>
            <w:gridSpan w:val="3"/>
            <w:vAlign w:val="center"/>
          </w:tcPr>
          <w:p w:rsidR="00110759" w:rsidRPr="00AA7E03" w:rsidRDefault="00110759" w:rsidP="004525D1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</w:t>
            </w:r>
            <w:r w:rsidR="004525D1">
              <w:rPr>
                <w:rFonts w:ascii="Arial" w:hAnsi="Arial" w:cs="Arial"/>
                <w:color w:val="212121"/>
                <w:sz w:val="20"/>
                <w:szCs w:val="20"/>
              </w:rPr>
              <w:t>asistente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, a menos que se indique lo contrario</w:t>
            </w:r>
          </w:p>
        </w:tc>
      </w:tr>
      <w:tr w:rsidR="00110759" w:rsidTr="00110759">
        <w:trPr>
          <w:trHeight w:val="330"/>
        </w:trPr>
        <w:tc>
          <w:tcPr>
            <w:tcW w:w="2263" w:type="dxa"/>
            <w:vAlign w:val="center"/>
          </w:tcPr>
          <w:p w:rsidR="00110759" w:rsidRPr="004525D1" w:rsidRDefault="00110759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4525D1"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4525D1" w:rsidRDefault="00110759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4525D1">
              <w:rPr>
                <w:rFonts w:ascii="Courier New" w:hAnsi="Courier New" w:cs="Courier New"/>
                <w:sz w:val="21"/>
                <w:szCs w:val="21"/>
              </w:rPr>
              <w:t>ACTUALIZAR</w:t>
            </w:r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4525D1" w:rsidRDefault="00110759" w:rsidP="00110759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4525D1">
              <w:rPr>
                <w:rFonts w:ascii="Courier New" w:hAnsi="Courier New" w:cs="Courier New"/>
                <w:sz w:val="21"/>
                <w:szCs w:val="21"/>
              </w:rPr>
              <w:t>ELIMINAR</w:t>
            </w:r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110759" w:rsidRPr="00AA7E03" w:rsidRDefault="00110759" w:rsidP="0011075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10759" w:rsidTr="00110759">
        <w:trPr>
          <w:trHeight w:val="352"/>
        </w:trPr>
        <w:tc>
          <w:tcPr>
            <w:tcW w:w="2263" w:type="dxa"/>
            <w:vAlign w:val="center"/>
          </w:tcPr>
          <w:p w:rsidR="00110759" w:rsidRPr="00AA7E03" w:rsidRDefault="00110759" w:rsidP="00110759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110759" w:rsidRDefault="00110759" w:rsidP="00110759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110759" w:rsidRDefault="00110759" w:rsidP="00110759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F6B9A" w:rsidRPr="009C6B2B" w:rsidRDefault="000F6B9A" w:rsidP="009C6B2B">
      <w:pPr>
        <w:rPr>
          <w:b/>
          <w:sz w:val="24"/>
          <w:u w:val="single"/>
        </w:rPr>
      </w:pPr>
      <w:r w:rsidRPr="009C6B2B">
        <w:rPr>
          <w:b/>
          <w:sz w:val="24"/>
          <w:u w:val="single"/>
        </w:rPr>
        <w:t xml:space="preserve"> </w:t>
      </w: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Comunidad Autónoma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779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Convocatoria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2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Entidad Colaboradora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45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Escuela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83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Especialidad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37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Evento </w:t>
      </w:r>
    </w:p>
    <w:tbl>
      <w:tblPr>
        <w:tblStyle w:val="Tablaconcuadrcula"/>
        <w:tblpPr w:leftFromText="141" w:rightFromText="141" w:vertAnchor="page" w:horzAnchor="margin" w:tblpXSpec="center" w:tblpY="1124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Facultad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0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Nosotros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836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Noticias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49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Personal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700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Ponente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2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Profesión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434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Proyectos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711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636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Resolución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Resultado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94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Rol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49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Suscriptor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842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Tesis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467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Tipo de Asistente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1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Tipo de Evento </w:t>
      </w: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9805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Universidad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653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Pr="009C6B2B" w:rsidRDefault="009C6B2B" w:rsidP="009C6B2B">
      <w:pPr>
        <w:rPr>
          <w:b/>
          <w:sz w:val="24"/>
          <w:u w:val="single"/>
        </w:rPr>
      </w:pPr>
    </w:p>
    <w:p w:rsidR="000F6B9A" w:rsidRDefault="000F6B9A" w:rsidP="000F6B9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Usuario </w:t>
      </w:r>
    </w:p>
    <w:p w:rsidR="009C6B2B" w:rsidRDefault="009C6B2B" w:rsidP="009C6B2B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668"/>
        <w:tblW w:w="11296" w:type="dxa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9C6B2B" w:rsidTr="009C6B2B">
        <w:trPr>
          <w:trHeight w:val="328"/>
        </w:trPr>
        <w:tc>
          <w:tcPr>
            <w:tcW w:w="11296" w:type="dxa"/>
            <w:gridSpan w:val="3"/>
            <w:vAlign w:val="center"/>
          </w:tcPr>
          <w:p w:rsidR="009C6B2B" w:rsidRPr="00AA7E03" w:rsidRDefault="009C6B2B" w:rsidP="009C6B2B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9C6B2B" w:rsidTr="009C6B2B">
        <w:trPr>
          <w:trHeight w:val="330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profile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Default="009C6B2B" w:rsidP="009C6B2B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watch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9C6B2B" w:rsidRPr="00AA7E03" w:rsidRDefault="009C6B2B" w:rsidP="009C6B2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6B2B" w:rsidTr="009C6B2B">
        <w:trPr>
          <w:trHeight w:val="352"/>
        </w:trPr>
        <w:tc>
          <w:tcPr>
            <w:tcW w:w="2263" w:type="dxa"/>
            <w:vAlign w:val="center"/>
          </w:tcPr>
          <w:p w:rsidR="009C6B2B" w:rsidRPr="00AA7E03" w:rsidRDefault="009C6B2B" w:rsidP="009C6B2B">
            <w:pPr>
              <w:jc w:val="center"/>
            </w:pPr>
            <w:proofErr w:type="spellStart"/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3261" w:type="dxa"/>
            <w:vAlign w:val="center"/>
          </w:tcPr>
          <w:p w:rsidR="009C6B2B" w:rsidRDefault="009C6B2B" w:rsidP="009C6B2B">
            <w:pPr>
              <w:jc w:val="center"/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5772" w:type="dxa"/>
            <w:vAlign w:val="center"/>
          </w:tcPr>
          <w:p w:rsidR="009C6B2B" w:rsidRDefault="009C6B2B" w:rsidP="009C6B2B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9C6B2B" w:rsidRDefault="009C6B2B" w:rsidP="009C6B2B">
      <w:pPr>
        <w:rPr>
          <w:b/>
          <w:sz w:val="24"/>
          <w:u w:val="single"/>
        </w:rPr>
      </w:pPr>
    </w:p>
    <w:p w:rsidR="000C24F3" w:rsidRDefault="000C24F3" w:rsidP="000F6B9A">
      <w:pPr>
        <w:ind w:hanging="1276"/>
      </w:pPr>
    </w:p>
    <w:sectPr w:rsidR="000C24F3" w:rsidSect="000F6B9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9610D"/>
    <w:multiLevelType w:val="hybridMultilevel"/>
    <w:tmpl w:val="4D0C4DA0"/>
    <w:lvl w:ilvl="0" w:tplc="A26EB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" w:hanging="360"/>
      </w:pPr>
    </w:lvl>
    <w:lvl w:ilvl="2" w:tplc="280A001B" w:tentative="1">
      <w:start w:val="1"/>
      <w:numFmt w:val="lowerRoman"/>
      <w:lvlText w:val="%3."/>
      <w:lvlJc w:val="right"/>
      <w:pPr>
        <w:ind w:left="807" w:hanging="180"/>
      </w:pPr>
    </w:lvl>
    <w:lvl w:ilvl="3" w:tplc="280A000F" w:tentative="1">
      <w:start w:val="1"/>
      <w:numFmt w:val="decimal"/>
      <w:lvlText w:val="%4."/>
      <w:lvlJc w:val="left"/>
      <w:pPr>
        <w:ind w:left="1527" w:hanging="360"/>
      </w:pPr>
    </w:lvl>
    <w:lvl w:ilvl="4" w:tplc="280A0019" w:tentative="1">
      <w:start w:val="1"/>
      <w:numFmt w:val="lowerLetter"/>
      <w:lvlText w:val="%5."/>
      <w:lvlJc w:val="left"/>
      <w:pPr>
        <w:ind w:left="2247" w:hanging="360"/>
      </w:pPr>
    </w:lvl>
    <w:lvl w:ilvl="5" w:tplc="280A001B" w:tentative="1">
      <w:start w:val="1"/>
      <w:numFmt w:val="lowerRoman"/>
      <w:lvlText w:val="%6."/>
      <w:lvlJc w:val="right"/>
      <w:pPr>
        <w:ind w:left="2967" w:hanging="180"/>
      </w:pPr>
    </w:lvl>
    <w:lvl w:ilvl="6" w:tplc="280A000F" w:tentative="1">
      <w:start w:val="1"/>
      <w:numFmt w:val="decimal"/>
      <w:lvlText w:val="%7."/>
      <w:lvlJc w:val="left"/>
      <w:pPr>
        <w:ind w:left="3687" w:hanging="360"/>
      </w:pPr>
    </w:lvl>
    <w:lvl w:ilvl="7" w:tplc="280A0019" w:tentative="1">
      <w:start w:val="1"/>
      <w:numFmt w:val="lowerLetter"/>
      <w:lvlText w:val="%8."/>
      <w:lvlJc w:val="left"/>
      <w:pPr>
        <w:ind w:left="4407" w:hanging="360"/>
      </w:pPr>
    </w:lvl>
    <w:lvl w:ilvl="8" w:tplc="280A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C24F3"/>
    <w:rsid w:val="000F6B9A"/>
    <w:rsid w:val="00110759"/>
    <w:rsid w:val="0028765C"/>
    <w:rsid w:val="0039163B"/>
    <w:rsid w:val="004525D1"/>
    <w:rsid w:val="005C20C0"/>
    <w:rsid w:val="007B29C8"/>
    <w:rsid w:val="007E56FA"/>
    <w:rsid w:val="0090411C"/>
    <w:rsid w:val="009277F6"/>
    <w:rsid w:val="009C6B2B"/>
    <w:rsid w:val="00AA7E03"/>
    <w:rsid w:val="00AD4B10"/>
    <w:rsid w:val="00F3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1886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6</cp:revision>
  <dcterms:created xsi:type="dcterms:W3CDTF">2018-09-21T16:49:00Z</dcterms:created>
  <dcterms:modified xsi:type="dcterms:W3CDTF">2018-10-11T16:01:00Z</dcterms:modified>
</cp:coreProperties>
</file>