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BF481" w14:textId="77777777" w:rsidR="0075721A" w:rsidRPr="0075721A" w:rsidRDefault="0075721A" w:rsidP="0075721A">
      <w:pPr>
        <w:pStyle w:val="Prrafodelista"/>
        <w:numPr>
          <w:ilvl w:val="0"/>
          <w:numId w:val="16"/>
        </w:numPr>
        <w:ind w:right="-607"/>
        <w:rPr>
          <w:lang w:val="en-GB"/>
        </w:rPr>
      </w:pPr>
      <w:r>
        <w:rPr>
          <w:b/>
          <w:bCs/>
          <w:sz w:val="24"/>
          <w:szCs w:val="24"/>
          <w:u w:val="single"/>
          <w:lang w:val="en-GB"/>
        </w:rPr>
        <w:t>Offline editor:</w:t>
      </w:r>
    </w:p>
    <w:p w14:paraId="29CFD5B3" w14:textId="2FBB5BC7" w:rsidR="0075721A" w:rsidRDefault="0075721A" w:rsidP="0075721A">
      <w:pPr>
        <w:ind w:right="-607"/>
        <w:rPr>
          <w:lang w:val="en-GB"/>
        </w:rPr>
      </w:pPr>
      <w:r>
        <w:rPr>
          <w:lang w:val="en-GB"/>
        </w:rPr>
        <w:t xml:space="preserve">An offline editor has been created with the purpose of generating a </w:t>
      </w:r>
      <w:r w:rsidRPr="0075721A">
        <w:rPr>
          <w:i/>
          <w:iCs/>
          <w:lang w:val="en-GB"/>
        </w:rPr>
        <w:t>.json</w:t>
      </w:r>
      <w:r>
        <w:rPr>
          <w:lang w:val="en-GB"/>
        </w:rPr>
        <w:t xml:space="preserve"> file that the main framework can read</w:t>
      </w:r>
      <w:r w:rsidR="006B3D29">
        <w:rPr>
          <w:lang w:val="en-GB"/>
        </w:rPr>
        <w:t>, this is just a quick guide</w:t>
      </w:r>
      <w:r w:rsidR="00951C3C">
        <w:rPr>
          <w:lang w:val="en-GB"/>
        </w:rPr>
        <w:t>:</w:t>
      </w:r>
    </w:p>
    <w:p w14:paraId="25460FE4" w14:textId="68FE67E0" w:rsidR="00951C3C" w:rsidRPr="00951C3C" w:rsidRDefault="00951C3C" w:rsidP="00951C3C">
      <w:pPr>
        <w:pStyle w:val="Descripcin"/>
        <w:keepNext/>
        <w:rPr>
          <w:lang w:val="en-GB"/>
        </w:rPr>
      </w:pPr>
      <w:r w:rsidRPr="00951C3C">
        <w:rPr>
          <w:lang w:val="en-GB"/>
        </w:rPr>
        <w:t xml:space="preserve">Figure </w:t>
      </w:r>
      <w:r w:rsidR="00FF717A" w:rsidRPr="00FF717A">
        <w:rPr>
          <w:lang w:val="en-GB"/>
        </w:rPr>
        <w:t>1</w:t>
      </w:r>
      <w:r w:rsidRPr="00951C3C">
        <w:rPr>
          <w:lang w:val="en-GB"/>
        </w:rPr>
        <w:t>: this offline editor was made with windows dialogs</w:t>
      </w:r>
      <w:r>
        <w:rPr>
          <w:lang w:val="en-GB"/>
        </w:rPr>
        <w:t>, it has a menu with multiple options.</w:t>
      </w:r>
      <w:r w:rsidR="006B3D29">
        <w:rPr>
          <w:lang w:val="en-GB"/>
        </w:rPr>
        <w:t xml:space="preserve"> Install the required extensions to run the source code.</w:t>
      </w:r>
    </w:p>
    <w:p w14:paraId="0BDC6BD5" w14:textId="77777777" w:rsidR="00951C3C" w:rsidRDefault="00951C3C" w:rsidP="0075721A">
      <w:pPr>
        <w:ind w:right="-607"/>
        <w:rPr>
          <w:lang w:val="en-GB"/>
        </w:rPr>
      </w:pPr>
      <w:r>
        <w:rPr>
          <w:noProof/>
        </w:rPr>
        <w:drawing>
          <wp:inline distT="0" distB="0" distL="0" distR="0" wp14:anchorId="4DBE0450" wp14:editId="0DB85492">
            <wp:extent cx="5274310" cy="2532380"/>
            <wp:effectExtent l="0" t="0" r="254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32380"/>
                    </a:xfrm>
                    <a:prstGeom prst="rect">
                      <a:avLst/>
                    </a:prstGeom>
                  </pic:spPr>
                </pic:pic>
              </a:graphicData>
            </a:graphic>
          </wp:inline>
        </w:drawing>
      </w:r>
    </w:p>
    <w:p w14:paraId="2221813B" w14:textId="77777777" w:rsidR="00951C3C" w:rsidRDefault="00951C3C" w:rsidP="00951C3C">
      <w:pPr>
        <w:pStyle w:val="Prrafodelista"/>
        <w:numPr>
          <w:ilvl w:val="0"/>
          <w:numId w:val="18"/>
        </w:numPr>
        <w:ind w:right="-607"/>
        <w:rPr>
          <w:b/>
          <w:bCs/>
          <w:lang w:val="en-GB"/>
        </w:rPr>
      </w:pPr>
      <w:r w:rsidRPr="00951C3C">
        <w:rPr>
          <w:b/>
          <w:bCs/>
          <w:lang w:val="en-GB"/>
        </w:rPr>
        <w:t xml:space="preserve">File: </w:t>
      </w:r>
    </w:p>
    <w:p w14:paraId="7A676668" w14:textId="77777777" w:rsidR="00951C3C" w:rsidRDefault="00951C3C" w:rsidP="00951C3C">
      <w:pPr>
        <w:pStyle w:val="Prrafodelista"/>
        <w:ind w:left="1080" w:right="-607"/>
        <w:rPr>
          <w:b/>
          <w:bCs/>
          <w:lang w:val="en-GB"/>
        </w:rPr>
      </w:pPr>
      <w:r>
        <w:rPr>
          <w:noProof/>
        </w:rPr>
        <w:drawing>
          <wp:inline distT="0" distB="0" distL="0" distR="0" wp14:anchorId="739120E7" wp14:editId="21A84325">
            <wp:extent cx="5274310" cy="2519045"/>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19045"/>
                    </a:xfrm>
                    <a:prstGeom prst="rect">
                      <a:avLst/>
                    </a:prstGeom>
                  </pic:spPr>
                </pic:pic>
              </a:graphicData>
            </a:graphic>
          </wp:inline>
        </w:drawing>
      </w:r>
    </w:p>
    <w:p w14:paraId="6BD0A9E7" w14:textId="7BF6929F" w:rsidR="00760B9C" w:rsidRPr="00760B9C" w:rsidRDefault="00951C3C" w:rsidP="00951C3C">
      <w:pPr>
        <w:pStyle w:val="Prrafodelista"/>
        <w:numPr>
          <w:ilvl w:val="0"/>
          <w:numId w:val="19"/>
        </w:numPr>
        <w:ind w:right="-607"/>
        <w:rPr>
          <w:b/>
          <w:bCs/>
          <w:lang w:val="en-GB"/>
        </w:rPr>
      </w:pPr>
      <w:r>
        <w:rPr>
          <w:b/>
          <w:bCs/>
          <w:lang w:val="en-GB"/>
        </w:rPr>
        <w:t xml:space="preserve">Open: </w:t>
      </w:r>
      <w:r>
        <w:rPr>
          <w:lang w:val="en-GB"/>
        </w:rPr>
        <w:t xml:space="preserve">It currently does </w:t>
      </w:r>
      <w:r w:rsidR="006B3D29">
        <w:rPr>
          <w:lang w:val="en-GB"/>
        </w:rPr>
        <w:t>nothing;</w:t>
      </w:r>
      <w:r>
        <w:rPr>
          <w:lang w:val="en-GB"/>
        </w:rPr>
        <w:t xml:space="preserve"> it was intended to have the function of searching for a file inside the drive </w:t>
      </w:r>
      <w:r w:rsidR="00760B9C">
        <w:rPr>
          <w:lang w:val="en-GB"/>
        </w:rPr>
        <w:t>to</w:t>
      </w:r>
      <w:r>
        <w:rPr>
          <w:lang w:val="en-GB"/>
        </w:rPr>
        <w:t xml:space="preserve"> load all the information</w:t>
      </w:r>
      <w:r w:rsidR="00760B9C">
        <w:rPr>
          <w:lang w:val="en-GB"/>
        </w:rPr>
        <w:t xml:space="preserve"> into the editor</w:t>
      </w:r>
      <w:r>
        <w:rPr>
          <w:lang w:val="en-GB"/>
        </w:rPr>
        <w:t>.</w:t>
      </w:r>
    </w:p>
    <w:p w14:paraId="3F12E227" w14:textId="77777777" w:rsidR="00760B9C" w:rsidRPr="00760B9C" w:rsidRDefault="00760B9C" w:rsidP="00951C3C">
      <w:pPr>
        <w:pStyle w:val="Prrafodelista"/>
        <w:numPr>
          <w:ilvl w:val="0"/>
          <w:numId w:val="19"/>
        </w:numPr>
        <w:ind w:right="-607"/>
        <w:rPr>
          <w:b/>
          <w:bCs/>
          <w:lang w:val="en-GB"/>
        </w:rPr>
      </w:pPr>
      <w:r>
        <w:rPr>
          <w:b/>
          <w:bCs/>
          <w:lang w:val="en-GB"/>
        </w:rPr>
        <w:t>Save:</w:t>
      </w:r>
      <w:r>
        <w:rPr>
          <w:lang w:val="en-GB"/>
        </w:rPr>
        <w:t xml:space="preserve"> Saves the current information inside a </w:t>
      </w:r>
      <w:r>
        <w:rPr>
          <w:i/>
          <w:iCs/>
          <w:lang w:val="en-GB"/>
        </w:rPr>
        <w:t>.json</w:t>
      </w:r>
      <w:r>
        <w:rPr>
          <w:lang w:val="en-GB"/>
        </w:rPr>
        <w:t xml:space="preserve"> file to be used for the framework.</w:t>
      </w:r>
    </w:p>
    <w:p w14:paraId="527AC6E9" w14:textId="77777777" w:rsidR="00C9067D" w:rsidRPr="00C9067D" w:rsidRDefault="00760B9C" w:rsidP="00951C3C">
      <w:pPr>
        <w:pStyle w:val="Prrafodelista"/>
        <w:numPr>
          <w:ilvl w:val="0"/>
          <w:numId w:val="19"/>
        </w:numPr>
        <w:ind w:right="-607"/>
        <w:rPr>
          <w:b/>
          <w:bCs/>
          <w:lang w:val="en-GB"/>
        </w:rPr>
      </w:pPr>
      <w:r>
        <w:rPr>
          <w:b/>
          <w:bCs/>
          <w:lang w:val="en-GB"/>
        </w:rPr>
        <w:t>Exit:</w:t>
      </w:r>
      <w:r>
        <w:rPr>
          <w:lang w:val="en-GB"/>
        </w:rPr>
        <w:t xml:space="preserve"> Closes the editor.</w:t>
      </w:r>
    </w:p>
    <w:p w14:paraId="4B2DC331" w14:textId="77777777" w:rsidR="00951C3C" w:rsidRDefault="00C9067D" w:rsidP="00C9067D">
      <w:pPr>
        <w:pStyle w:val="Prrafodelista"/>
        <w:numPr>
          <w:ilvl w:val="0"/>
          <w:numId w:val="18"/>
        </w:numPr>
        <w:ind w:right="-607"/>
        <w:rPr>
          <w:b/>
          <w:bCs/>
          <w:lang w:val="en-GB"/>
        </w:rPr>
      </w:pPr>
      <w:r>
        <w:rPr>
          <w:b/>
          <w:bCs/>
          <w:lang w:val="en-GB"/>
        </w:rPr>
        <w:lastRenderedPageBreak/>
        <w:t>Edit:</w:t>
      </w:r>
      <w:r w:rsidRPr="00C9067D">
        <w:rPr>
          <w:noProof/>
        </w:rPr>
        <w:t xml:space="preserve"> </w:t>
      </w:r>
      <w:r>
        <w:rPr>
          <w:noProof/>
        </w:rPr>
        <w:drawing>
          <wp:inline distT="0" distB="0" distL="0" distR="0" wp14:anchorId="4F24946B" wp14:editId="495EACA1">
            <wp:extent cx="5274310" cy="2516505"/>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16505"/>
                    </a:xfrm>
                    <a:prstGeom prst="rect">
                      <a:avLst/>
                    </a:prstGeom>
                  </pic:spPr>
                </pic:pic>
              </a:graphicData>
            </a:graphic>
          </wp:inline>
        </w:drawing>
      </w:r>
    </w:p>
    <w:p w14:paraId="35A613E1" w14:textId="77777777" w:rsidR="00C9067D" w:rsidRPr="00C9067D" w:rsidRDefault="00C9067D" w:rsidP="00C9067D">
      <w:pPr>
        <w:pStyle w:val="Prrafodelista"/>
        <w:numPr>
          <w:ilvl w:val="0"/>
          <w:numId w:val="20"/>
        </w:numPr>
        <w:ind w:right="-607"/>
        <w:rPr>
          <w:b/>
          <w:bCs/>
          <w:lang w:val="en-GB"/>
        </w:rPr>
      </w:pPr>
      <w:r>
        <w:rPr>
          <w:b/>
          <w:bCs/>
          <w:lang w:val="en-GB"/>
        </w:rPr>
        <w:t xml:space="preserve">Add sphere: </w:t>
      </w:r>
      <w:r>
        <w:rPr>
          <w:lang w:val="en-GB"/>
        </w:rPr>
        <w:t>Opens a dialog window that allows you to input information about the sphere, creates a sphere and saves it inside a vector of spheres.</w:t>
      </w:r>
    </w:p>
    <w:p w14:paraId="3F5579DA" w14:textId="77777777" w:rsidR="00C9067D" w:rsidRPr="00C9067D" w:rsidRDefault="00C9067D" w:rsidP="00C9067D">
      <w:pPr>
        <w:pStyle w:val="Prrafodelista"/>
        <w:numPr>
          <w:ilvl w:val="0"/>
          <w:numId w:val="20"/>
        </w:numPr>
        <w:ind w:right="-607"/>
        <w:rPr>
          <w:b/>
          <w:bCs/>
          <w:lang w:val="en-GB"/>
        </w:rPr>
      </w:pPr>
      <w:r>
        <w:rPr>
          <w:b/>
          <w:bCs/>
          <w:lang w:val="en-GB"/>
        </w:rPr>
        <w:t xml:space="preserve">Delete sphere: </w:t>
      </w:r>
      <w:r>
        <w:rPr>
          <w:lang w:val="en-GB"/>
        </w:rPr>
        <w:t>Opens a dialog box that has a list of the spheres, the sphere selected will be deleted after you press “delete”. This dialog box won’t open if there are no spheres to delete.</w:t>
      </w:r>
    </w:p>
    <w:p w14:paraId="4D30753D" w14:textId="77777777" w:rsidR="00C9067D" w:rsidRPr="00C9067D" w:rsidRDefault="00C9067D" w:rsidP="00C9067D">
      <w:pPr>
        <w:pStyle w:val="Prrafodelista"/>
        <w:numPr>
          <w:ilvl w:val="0"/>
          <w:numId w:val="20"/>
        </w:numPr>
        <w:ind w:right="-607"/>
        <w:rPr>
          <w:b/>
          <w:bCs/>
          <w:lang w:val="en-GB"/>
        </w:rPr>
      </w:pPr>
      <w:r>
        <w:rPr>
          <w:b/>
          <w:bCs/>
          <w:lang w:val="en-GB"/>
        </w:rPr>
        <w:t xml:space="preserve">Remove all animations: </w:t>
      </w:r>
      <w:r>
        <w:rPr>
          <w:lang w:val="en-GB"/>
        </w:rPr>
        <w:t>Removes the animations of all the spheres.</w:t>
      </w:r>
    </w:p>
    <w:p w14:paraId="570E8538" w14:textId="77777777" w:rsidR="00C9067D" w:rsidRDefault="00C9067D" w:rsidP="00C9067D">
      <w:pPr>
        <w:pStyle w:val="Prrafodelista"/>
        <w:numPr>
          <w:ilvl w:val="0"/>
          <w:numId w:val="18"/>
        </w:numPr>
        <w:ind w:right="-607"/>
        <w:rPr>
          <w:b/>
          <w:bCs/>
          <w:lang w:val="en-GB"/>
        </w:rPr>
      </w:pPr>
      <w:r>
        <w:rPr>
          <w:b/>
          <w:bCs/>
          <w:lang w:val="en-GB"/>
        </w:rPr>
        <w:t>Spheres:</w:t>
      </w:r>
    </w:p>
    <w:p w14:paraId="631989F0" w14:textId="77777777" w:rsidR="00C9067D" w:rsidRDefault="00C9067D" w:rsidP="00C9067D">
      <w:pPr>
        <w:pStyle w:val="Prrafodelista"/>
        <w:ind w:left="1080" w:right="-607"/>
        <w:rPr>
          <w:b/>
          <w:bCs/>
          <w:lang w:val="en-GB"/>
        </w:rPr>
      </w:pPr>
      <w:r>
        <w:rPr>
          <w:noProof/>
        </w:rPr>
        <w:drawing>
          <wp:inline distT="0" distB="0" distL="0" distR="0" wp14:anchorId="50117B92" wp14:editId="49BE7D22">
            <wp:extent cx="5274310" cy="2527935"/>
            <wp:effectExtent l="0" t="0" r="254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27935"/>
                    </a:xfrm>
                    <a:prstGeom prst="rect">
                      <a:avLst/>
                    </a:prstGeom>
                  </pic:spPr>
                </pic:pic>
              </a:graphicData>
            </a:graphic>
          </wp:inline>
        </w:drawing>
      </w:r>
    </w:p>
    <w:p w14:paraId="65CD98CC" w14:textId="77777777" w:rsidR="00C9067D" w:rsidRPr="00F63DCA" w:rsidRDefault="00C9067D" w:rsidP="00C9067D">
      <w:pPr>
        <w:pStyle w:val="Prrafodelista"/>
        <w:numPr>
          <w:ilvl w:val="0"/>
          <w:numId w:val="21"/>
        </w:numPr>
        <w:ind w:right="-607"/>
        <w:rPr>
          <w:b/>
          <w:bCs/>
          <w:lang w:val="en-GB"/>
        </w:rPr>
      </w:pPr>
      <w:proofErr w:type="spellStart"/>
      <w:r>
        <w:rPr>
          <w:b/>
          <w:bCs/>
          <w:lang w:val="en-GB"/>
        </w:rPr>
        <w:t>Color</w:t>
      </w:r>
      <w:proofErr w:type="spellEnd"/>
      <w:r>
        <w:rPr>
          <w:b/>
          <w:bCs/>
          <w:lang w:val="en-GB"/>
        </w:rPr>
        <w:t xml:space="preserve">: </w:t>
      </w:r>
      <w:r>
        <w:rPr>
          <w:lang w:val="en-GB"/>
        </w:rPr>
        <w:t>Opens a dialog box that has a list of spheres and</w:t>
      </w:r>
      <w:r w:rsidR="00F63DCA">
        <w:rPr>
          <w:lang w:val="en-GB"/>
        </w:rPr>
        <w:t xml:space="preserve"> modifiable </w:t>
      </w:r>
      <w:r>
        <w:rPr>
          <w:lang w:val="en-GB"/>
        </w:rPr>
        <w:t xml:space="preserve">boxes/sliders </w:t>
      </w:r>
      <w:r w:rsidR="00F63DCA">
        <w:rPr>
          <w:lang w:val="en-GB"/>
        </w:rPr>
        <w:t>that store</w:t>
      </w:r>
      <w:r>
        <w:rPr>
          <w:lang w:val="en-GB"/>
        </w:rPr>
        <w:t xml:space="preserve"> </w:t>
      </w:r>
      <w:r w:rsidR="00F63DCA">
        <w:rPr>
          <w:lang w:val="en-GB"/>
        </w:rPr>
        <w:t>the new R/G/b values of the sphere, after pressing OK, the changes will apply to the sphere selected.</w:t>
      </w:r>
    </w:p>
    <w:p w14:paraId="1B6BB76F" w14:textId="77777777" w:rsidR="00F63DCA" w:rsidRPr="00F63DCA" w:rsidRDefault="00F63DCA" w:rsidP="00F63DCA">
      <w:pPr>
        <w:pStyle w:val="Prrafodelista"/>
        <w:numPr>
          <w:ilvl w:val="0"/>
          <w:numId w:val="21"/>
        </w:numPr>
        <w:ind w:right="-607"/>
        <w:rPr>
          <w:b/>
          <w:bCs/>
          <w:lang w:val="en-GB"/>
        </w:rPr>
      </w:pPr>
      <w:r>
        <w:rPr>
          <w:b/>
          <w:bCs/>
          <w:lang w:val="en-GB"/>
        </w:rPr>
        <w:t xml:space="preserve">Position: </w:t>
      </w:r>
      <w:r>
        <w:rPr>
          <w:lang w:val="en-GB"/>
        </w:rPr>
        <w:t>Opens a dialog box that has a list of spheres and modifiable boxes that store the new X/Y/Z value of the sphere, after pressing OK, the changes will apply to the sphere selected.</w:t>
      </w:r>
    </w:p>
    <w:p w14:paraId="0E68D154" w14:textId="77777777" w:rsidR="00F63DCA" w:rsidRPr="00F63DCA" w:rsidRDefault="00F63DCA" w:rsidP="00C9067D">
      <w:pPr>
        <w:pStyle w:val="Prrafodelista"/>
        <w:numPr>
          <w:ilvl w:val="0"/>
          <w:numId w:val="21"/>
        </w:numPr>
        <w:ind w:right="-607"/>
        <w:rPr>
          <w:b/>
          <w:bCs/>
          <w:lang w:val="en-GB"/>
        </w:rPr>
      </w:pPr>
      <w:r>
        <w:rPr>
          <w:b/>
          <w:bCs/>
          <w:lang w:val="en-GB"/>
        </w:rPr>
        <w:t xml:space="preserve">Size: </w:t>
      </w:r>
      <w:r>
        <w:rPr>
          <w:lang w:val="en-GB"/>
        </w:rPr>
        <w:t>Same behaviour of “Position” with the radius value.</w:t>
      </w:r>
    </w:p>
    <w:p w14:paraId="6633393D" w14:textId="77777777" w:rsidR="00F63DCA" w:rsidRPr="00F63DCA" w:rsidRDefault="00F63DCA" w:rsidP="00F63DCA">
      <w:pPr>
        <w:pStyle w:val="Prrafodelista"/>
        <w:numPr>
          <w:ilvl w:val="0"/>
          <w:numId w:val="21"/>
        </w:numPr>
        <w:ind w:right="-607"/>
        <w:rPr>
          <w:b/>
          <w:bCs/>
          <w:lang w:val="en-GB"/>
        </w:rPr>
      </w:pPr>
      <w:r>
        <w:rPr>
          <w:b/>
          <w:bCs/>
          <w:lang w:val="en-GB"/>
        </w:rPr>
        <w:t xml:space="preserve">Reflection: </w:t>
      </w:r>
      <w:r>
        <w:rPr>
          <w:lang w:val="en-GB"/>
        </w:rPr>
        <w:t>Same behaviour of “Size” with the reflection value.</w:t>
      </w:r>
    </w:p>
    <w:p w14:paraId="5627BC11" w14:textId="77777777" w:rsidR="00F63DCA" w:rsidRPr="00F63DCA" w:rsidRDefault="00F63DCA" w:rsidP="00F63DCA">
      <w:pPr>
        <w:pStyle w:val="Prrafodelista"/>
        <w:numPr>
          <w:ilvl w:val="0"/>
          <w:numId w:val="21"/>
        </w:numPr>
        <w:ind w:right="-607"/>
        <w:rPr>
          <w:b/>
          <w:bCs/>
          <w:lang w:val="en-GB"/>
        </w:rPr>
      </w:pPr>
      <w:r>
        <w:rPr>
          <w:b/>
          <w:bCs/>
          <w:lang w:val="en-GB"/>
        </w:rPr>
        <w:t xml:space="preserve">Transparency: </w:t>
      </w:r>
      <w:r>
        <w:rPr>
          <w:lang w:val="en-GB"/>
        </w:rPr>
        <w:t>Same behaviour of “Size” with the transparency value.</w:t>
      </w:r>
    </w:p>
    <w:p w14:paraId="4D66A906" w14:textId="77777777" w:rsidR="00F63DCA" w:rsidRPr="00AE083F" w:rsidRDefault="00F63DCA" w:rsidP="00CC3189">
      <w:pPr>
        <w:pStyle w:val="Prrafodelista"/>
        <w:numPr>
          <w:ilvl w:val="0"/>
          <w:numId w:val="21"/>
        </w:numPr>
        <w:ind w:right="-607"/>
        <w:rPr>
          <w:b/>
          <w:bCs/>
          <w:lang w:val="en-GB"/>
        </w:rPr>
      </w:pPr>
      <w:r w:rsidRPr="00AE083F">
        <w:rPr>
          <w:b/>
          <w:bCs/>
          <w:lang w:val="en-GB"/>
        </w:rPr>
        <w:t xml:space="preserve">Add animation: </w:t>
      </w:r>
      <w:r w:rsidRPr="00AE083F">
        <w:rPr>
          <w:lang w:val="en-GB"/>
        </w:rPr>
        <w:t xml:space="preserve">Opens a dialog box that contains a list of spheres and modifiable boxes, the boxes on the left have with the same behaviour as </w:t>
      </w:r>
      <w:r w:rsidRPr="00AE083F">
        <w:rPr>
          <w:lang w:val="en-GB"/>
        </w:rPr>
        <w:lastRenderedPageBreak/>
        <w:t xml:space="preserve">“Position” </w:t>
      </w:r>
      <w:r w:rsidR="00AE083F" w:rsidRPr="00AE083F">
        <w:rPr>
          <w:lang w:val="en-GB"/>
        </w:rPr>
        <w:t xml:space="preserve">showing the position of the sphere at the start of the animation, the boxes on the right side store the final position of the sphere after the animation; </w:t>
      </w:r>
      <w:r w:rsidRPr="00AE083F">
        <w:rPr>
          <w:lang w:val="en-GB"/>
        </w:rPr>
        <w:t xml:space="preserve">the box “Frames” </w:t>
      </w:r>
      <w:r w:rsidR="00AE083F" w:rsidRPr="00AE083F">
        <w:rPr>
          <w:lang w:val="en-GB"/>
        </w:rPr>
        <w:t>i</w:t>
      </w:r>
      <w:r w:rsidRPr="00AE083F">
        <w:rPr>
          <w:lang w:val="en-GB"/>
        </w:rPr>
        <w:t xml:space="preserve">s used to store the frames the animation will take. </w:t>
      </w:r>
      <w:r w:rsidR="00AE083F">
        <w:rPr>
          <w:lang w:val="en-GB"/>
        </w:rPr>
        <w:t>After pressing OK, the program will pass the values to create an animation struct that stores the change every frame the sphere will have on the different axis and the number of frames it will be animated.</w:t>
      </w:r>
    </w:p>
    <w:p w14:paraId="766F24A4" w14:textId="77777777" w:rsidR="00AE083F" w:rsidRPr="00AE083F" w:rsidRDefault="00AE083F" w:rsidP="00CC3189">
      <w:pPr>
        <w:pStyle w:val="Prrafodelista"/>
        <w:numPr>
          <w:ilvl w:val="0"/>
          <w:numId w:val="21"/>
        </w:numPr>
        <w:ind w:right="-607"/>
        <w:rPr>
          <w:b/>
          <w:bCs/>
          <w:lang w:val="en-GB"/>
        </w:rPr>
      </w:pPr>
      <w:r>
        <w:rPr>
          <w:b/>
          <w:bCs/>
          <w:lang w:val="en-GB"/>
        </w:rPr>
        <w:t xml:space="preserve">Delete animation: </w:t>
      </w:r>
      <w:r>
        <w:rPr>
          <w:lang w:val="en-GB"/>
        </w:rPr>
        <w:t>Same behaviour as “Delete spheres”, but it only deletes the animation of the sphere.</w:t>
      </w:r>
    </w:p>
    <w:p w14:paraId="20DDA323" w14:textId="77777777" w:rsidR="00AE083F" w:rsidRPr="00AE083F" w:rsidRDefault="00AE083F" w:rsidP="00AE083F">
      <w:pPr>
        <w:pStyle w:val="Prrafodelista"/>
        <w:numPr>
          <w:ilvl w:val="0"/>
          <w:numId w:val="18"/>
        </w:numPr>
        <w:ind w:right="-607"/>
        <w:rPr>
          <w:b/>
          <w:bCs/>
          <w:lang w:val="en-GB"/>
        </w:rPr>
      </w:pPr>
      <w:r>
        <w:rPr>
          <w:b/>
          <w:bCs/>
          <w:lang w:val="en-GB"/>
        </w:rPr>
        <w:t>Background:</w:t>
      </w:r>
      <w:r w:rsidRPr="00AE083F">
        <w:rPr>
          <w:noProof/>
        </w:rPr>
        <w:t xml:space="preserve"> </w:t>
      </w:r>
      <w:r>
        <w:rPr>
          <w:noProof/>
        </w:rPr>
        <w:drawing>
          <wp:inline distT="0" distB="0" distL="0" distR="0" wp14:anchorId="2BD36D2D" wp14:editId="6910196F">
            <wp:extent cx="5274310" cy="251650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16505"/>
                    </a:xfrm>
                    <a:prstGeom prst="rect">
                      <a:avLst/>
                    </a:prstGeom>
                  </pic:spPr>
                </pic:pic>
              </a:graphicData>
            </a:graphic>
          </wp:inline>
        </w:drawing>
      </w:r>
    </w:p>
    <w:p w14:paraId="71C83D6B" w14:textId="77777777" w:rsidR="00AE083F" w:rsidRPr="00AE083F" w:rsidRDefault="00AE083F" w:rsidP="00AE083F">
      <w:pPr>
        <w:pStyle w:val="Prrafodelista"/>
        <w:numPr>
          <w:ilvl w:val="0"/>
          <w:numId w:val="22"/>
        </w:numPr>
        <w:ind w:right="-607"/>
        <w:rPr>
          <w:b/>
          <w:bCs/>
          <w:lang w:val="en-GB"/>
        </w:rPr>
      </w:pPr>
      <w:proofErr w:type="spellStart"/>
      <w:r>
        <w:rPr>
          <w:b/>
          <w:bCs/>
          <w:lang w:val="en-GB"/>
        </w:rPr>
        <w:t>Color</w:t>
      </w:r>
      <w:proofErr w:type="spellEnd"/>
      <w:r>
        <w:rPr>
          <w:b/>
          <w:bCs/>
          <w:lang w:val="en-GB"/>
        </w:rPr>
        <w:t xml:space="preserve">: </w:t>
      </w:r>
      <w:r>
        <w:rPr>
          <w:lang w:val="en-GB"/>
        </w:rPr>
        <w:t xml:space="preserve">Opens a dialog box with the behaviour of “Spheres: </w:t>
      </w:r>
      <w:proofErr w:type="spellStart"/>
      <w:r>
        <w:rPr>
          <w:lang w:val="en-GB"/>
        </w:rPr>
        <w:t>color</w:t>
      </w:r>
      <w:proofErr w:type="spellEnd"/>
      <w:r>
        <w:rPr>
          <w:lang w:val="en-GB"/>
        </w:rPr>
        <w:t xml:space="preserve">”, it changes the </w:t>
      </w:r>
      <w:proofErr w:type="spellStart"/>
      <w:r>
        <w:rPr>
          <w:lang w:val="en-GB"/>
        </w:rPr>
        <w:t>color</w:t>
      </w:r>
      <w:proofErr w:type="spellEnd"/>
      <w:r>
        <w:rPr>
          <w:lang w:val="en-GB"/>
        </w:rPr>
        <w:t xml:space="preserve"> of the background of the image that will be generated and the main dialog window.</w:t>
      </w:r>
    </w:p>
    <w:p w14:paraId="29E92B8E" w14:textId="77777777" w:rsidR="00AE083F" w:rsidRDefault="00AE083F" w:rsidP="00AE083F">
      <w:pPr>
        <w:pStyle w:val="Prrafodelista"/>
        <w:numPr>
          <w:ilvl w:val="0"/>
          <w:numId w:val="18"/>
        </w:numPr>
        <w:ind w:right="-607"/>
        <w:rPr>
          <w:b/>
          <w:bCs/>
          <w:lang w:val="en-GB"/>
        </w:rPr>
      </w:pPr>
      <w:r>
        <w:rPr>
          <w:b/>
          <w:bCs/>
          <w:lang w:val="en-GB"/>
        </w:rPr>
        <w:t>Help:</w:t>
      </w:r>
      <w:r w:rsidRPr="00AE083F">
        <w:rPr>
          <w:noProof/>
        </w:rPr>
        <w:t xml:space="preserve"> </w:t>
      </w:r>
      <w:r>
        <w:rPr>
          <w:noProof/>
        </w:rPr>
        <w:drawing>
          <wp:inline distT="0" distB="0" distL="0" distR="0" wp14:anchorId="29AC991B" wp14:editId="5D7A7C38">
            <wp:extent cx="5274310" cy="2519045"/>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19045"/>
                    </a:xfrm>
                    <a:prstGeom prst="rect">
                      <a:avLst/>
                    </a:prstGeom>
                  </pic:spPr>
                </pic:pic>
              </a:graphicData>
            </a:graphic>
          </wp:inline>
        </w:drawing>
      </w:r>
    </w:p>
    <w:p w14:paraId="7138BFD3" w14:textId="77777777" w:rsidR="00AE083F" w:rsidRPr="00AE083F" w:rsidRDefault="00AE083F" w:rsidP="00AE083F">
      <w:pPr>
        <w:pStyle w:val="Prrafodelista"/>
        <w:numPr>
          <w:ilvl w:val="0"/>
          <w:numId w:val="22"/>
        </w:numPr>
        <w:ind w:right="-607"/>
        <w:rPr>
          <w:b/>
          <w:bCs/>
          <w:lang w:val="en-GB"/>
        </w:rPr>
      </w:pPr>
      <w:r>
        <w:rPr>
          <w:b/>
          <w:bCs/>
          <w:lang w:val="en-GB"/>
        </w:rPr>
        <w:t>About:</w:t>
      </w:r>
      <w:r>
        <w:rPr>
          <w:lang w:val="en-GB"/>
        </w:rPr>
        <w:t xml:space="preserve"> Opens a dialog box with information about the main dialog.</w:t>
      </w:r>
    </w:p>
    <w:p w14:paraId="2923E84E" w14:textId="77777777" w:rsidR="00AE083F" w:rsidRPr="00D34D36" w:rsidRDefault="00AE083F" w:rsidP="00AE083F">
      <w:pPr>
        <w:pStyle w:val="Prrafodelista"/>
        <w:numPr>
          <w:ilvl w:val="0"/>
          <w:numId w:val="22"/>
        </w:numPr>
        <w:ind w:right="-607"/>
        <w:rPr>
          <w:b/>
          <w:bCs/>
          <w:lang w:val="en-GB"/>
        </w:rPr>
      </w:pPr>
      <w:r>
        <w:rPr>
          <w:b/>
          <w:bCs/>
          <w:lang w:val="en-GB"/>
        </w:rPr>
        <w:t xml:space="preserve">Instructions: </w:t>
      </w:r>
      <w:r>
        <w:rPr>
          <w:lang w:val="en-GB"/>
        </w:rPr>
        <w:t>Opens a dialog box with a few FAQ of the editor.</w:t>
      </w:r>
    </w:p>
    <w:p w14:paraId="6193CC7B" w14:textId="77777777" w:rsidR="00D34D36" w:rsidRDefault="00D34D36" w:rsidP="00D34D36">
      <w:pPr>
        <w:pStyle w:val="Prrafodelista"/>
        <w:ind w:left="1800" w:right="-607"/>
        <w:rPr>
          <w:b/>
          <w:bCs/>
          <w:lang w:val="en-GB"/>
        </w:rPr>
      </w:pPr>
    </w:p>
    <w:p w14:paraId="7E1863D8" w14:textId="77777777" w:rsidR="00D34D36" w:rsidRDefault="00D34D36" w:rsidP="00D34D36">
      <w:pPr>
        <w:pStyle w:val="Prrafodelista"/>
        <w:ind w:left="1800" w:right="-607"/>
        <w:rPr>
          <w:b/>
          <w:bCs/>
          <w:lang w:val="en-GB"/>
        </w:rPr>
      </w:pPr>
    </w:p>
    <w:p w14:paraId="08BB5B85" w14:textId="77777777" w:rsidR="00D34D36" w:rsidRDefault="00D34D36" w:rsidP="00D34D36">
      <w:pPr>
        <w:pStyle w:val="Prrafodelista"/>
        <w:ind w:left="1800" w:right="-607"/>
        <w:rPr>
          <w:b/>
          <w:bCs/>
          <w:lang w:val="en-GB"/>
        </w:rPr>
      </w:pPr>
    </w:p>
    <w:p w14:paraId="16B2AF26" w14:textId="77777777" w:rsidR="00D34D36" w:rsidRDefault="00D34D36" w:rsidP="00D34D36">
      <w:pPr>
        <w:pStyle w:val="Prrafodelista"/>
        <w:ind w:left="1800" w:right="-607"/>
        <w:rPr>
          <w:b/>
          <w:bCs/>
          <w:lang w:val="en-GB"/>
        </w:rPr>
      </w:pPr>
    </w:p>
    <w:sectPr w:rsidR="00D34D36" w:rsidSect="0089714F">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B661F" w14:textId="77777777" w:rsidR="0073118A" w:rsidRDefault="0073118A" w:rsidP="00C6554A">
      <w:pPr>
        <w:spacing w:before="0" w:after="0" w:line="240" w:lineRule="auto"/>
      </w:pPr>
      <w:r>
        <w:separator/>
      </w:r>
    </w:p>
  </w:endnote>
  <w:endnote w:type="continuationSeparator" w:id="0">
    <w:p w14:paraId="654B4706" w14:textId="77777777" w:rsidR="0073118A" w:rsidRDefault="0073118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TXinwei">
    <w:altName w:val="华文新魏"/>
    <w:panose1 w:val="00000000000000000000"/>
    <w:charset w:val="86"/>
    <w:family w:val="roman"/>
    <w:notTrueType/>
    <w:pitch w:val="default"/>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eastAsiaTheme="minorEastAsia" w:cs="Times New Roman"/>
        <w:color w:val="auto"/>
      </w:rPr>
      <w:id w:val="-1844772751"/>
      <w:docPartObj>
        <w:docPartGallery w:val="Page Numbers (Bottom of Page)"/>
        <w:docPartUnique/>
      </w:docPartObj>
    </w:sdtPr>
    <w:sdtEndPr>
      <w:rPr>
        <w:rFonts w:asciiTheme="majorHAnsi" w:eastAsiaTheme="majorEastAsia" w:hAnsiTheme="majorHAnsi" w:cstheme="majorBidi"/>
        <w:color w:val="00A0B8" w:themeColor="accent1"/>
        <w:sz w:val="40"/>
        <w:szCs w:val="40"/>
      </w:rPr>
    </w:sdtEndPr>
    <w:sdtContent>
      <w:p w14:paraId="5A79B005" w14:textId="77777777" w:rsidR="00CC3189" w:rsidRDefault="00CC3189">
        <w:pPr>
          <w:pStyle w:val="Piedepgina"/>
          <w:jc w:val="center"/>
          <w:rPr>
            <w:rFonts w:asciiTheme="majorHAnsi" w:eastAsiaTheme="majorEastAsia" w:hAnsiTheme="majorHAnsi" w:cstheme="majorBidi"/>
            <w:color w:val="00A0B8" w:themeColor="accent1"/>
            <w:sz w:val="40"/>
            <w:szCs w:val="40"/>
          </w:rPr>
        </w:pPr>
        <w:r>
          <w:rPr>
            <w:rFonts w:eastAsiaTheme="minorEastAsia" w:cs="Times New Roman"/>
            <w:color w:val="auto"/>
          </w:rPr>
          <w:fldChar w:fldCharType="begin"/>
        </w:r>
        <w:r>
          <w:instrText>PAGE   \* MERGEFORMAT</w:instrText>
        </w:r>
        <w:r>
          <w:rPr>
            <w:rFonts w:eastAsiaTheme="minorEastAsia" w:cs="Times New Roman"/>
            <w:color w:val="auto"/>
          </w:rPr>
          <w:fldChar w:fldCharType="separate"/>
        </w:r>
        <w:r>
          <w:rPr>
            <w:rFonts w:asciiTheme="majorHAnsi" w:eastAsiaTheme="majorEastAsia" w:hAnsiTheme="majorHAnsi" w:cstheme="majorBidi"/>
            <w:color w:val="00A0B8" w:themeColor="accent1"/>
            <w:sz w:val="40"/>
            <w:szCs w:val="40"/>
          </w:rPr>
          <w:t>2</w:t>
        </w:r>
        <w:r>
          <w:rPr>
            <w:rFonts w:asciiTheme="majorHAnsi" w:eastAsiaTheme="majorEastAsia" w:hAnsiTheme="majorHAnsi" w:cstheme="majorBidi"/>
            <w:color w:val="00A0B8" w:themeColor="accent1"/>
            <w:sz w:val="40"/>
            <w:szCs w:val="40"/>
          </w:rPr>
          <w:fldChar w:fldCharType="end"/>
        </w:r>
      </w:p>
    </w:sdtContent>
  </w:sdt>
  <w:p w14:paraId="0962A36F" w14:textId="77777777" w:rsidR="00CC3189" w:rsidRDefault="00CC3189">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1FFF2" w14:textId="77777777" w:rsidR="0073118A" w:rsidRDefault="0073118A" w:rsidP="00C6554A">
      <w:pPr>
        <w:spacing w:before="0" w:after="0" w:line="240" w:lineRule="auto"/>
      </w:pPr>
      <w:r>
        <w:separator/>
      </w:r>
    </w:p>
  </w:footnote>
  <w:footnote w:type="continuationSeparator" w:id="0">
    <w:p w14:paraId="21DC12FF" w14:textId="77777777" w:rsidR="0073118A" w:rsidRDefault="0073118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B608A9"/>
    <w:multiLevelType w:val="hybridMultilevel"/>
    <w:tmpl w:val="C2B6409C"/>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06800D30"/>
    <w:multiLevelType w:val="hybridMultilevel"/>
    <w:tmpl w:val="5BC865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541D83"/>
    <w:multiLevelType w:val="hybridMultilevel"/>
    <w:tmpl w:val="B8146806"/>
    <w:lvl w:ilvl="0" w:tplc="4AA612CC">
      <w:numFmt w:val="bullet"/>
      <w:lvlText w:val="-"/>
      <w:lvlJc w:val="left"/>
      <w:pPr>
        <w:ind w:left="780" w:hanging="360"/>
      </w:pPr>
      <w:rPr>
        <w:rFonts w:ascii="Calibri" w:eastAsiaTheme="minorEastAsia" w:hAnsi="Calibri" w:cs="Calibr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4EE2E88"/>
    <w:multiLevelType w:val="hybridMultilevel"/>
    <w:tmpl w:val="6AFA60B4"/>
    <w:lvl w:ilvl="0" w:tplc="4AA612CC">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C8E0E68"/>
    <w:multiLevelType w:val="hybridMultilevel"/>
    <w:tmpl w:val="AAC85180"/>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03279C"/>
    <w:multiLevelType w:val="hybridMultilevel"/>
    <w:tmpl w:val="A636D6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AD11810"/>
    <w:multiLevelType w:val="hybridMultilevel"/>
    <w:tmpl w:val="CB9EFE5C"/>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7A335619"/>
    <w:multiLevelType w:val="hybridMultilevel"/>
    <w:tmpl w:val="9208C8FE"/>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 w:numId="18">
    <w:abstractNumId w:val="15"/>
  </w:num>
  <w:num w:numId="19">
    <w:abstractNumId w:val="19"/>
  </w:num>
  <w:num w:numId="20">
    <w:abstractNumId w:val="11"/>
  </w:num>
  <w:num w:numId="21">
    <w:abstractNumId w:val="16"/>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BF"/>
    <w:rsid w:val="000C68EC"/>
    <w:rsid w:val="001F6AD2"/>
    <w:rsid w:val="00244923"/>
    <w:rsid w:val="002554CD"/>
    <w:rsid w:val="002644D9"/>
    <w:rsid w:val="00293B83"/>
    <w:rsid w:val="002B4294"/>
    <w:rsid w:val="003224BF"/>
    <w:rsid w:val="00333D0D"/>
    <w:rsid w:val="003A7606"/>
    <w:rsid w:val="003B51E5"/>
    <w:rsid w:val="003D555A"/>
    <w:rsid w:val="004C049F"/>
    <w:rsid w:val="005000E2"/>
    <w:rsid w:val="0051785D"/>
    <w:rsid w:val="005E035C"/>
    <w:rsid w:val="005E3D5F"/>
    <w:rsid w:val="005E64B1"/>
    <w:rsid w:val="006A3CE7"/>
    <w:rsid w:val="006B3D29"/>
    <w:rsid w:val="006E18FB"/>
    <w:rsid w:val="0073118A"/>
    <w:rsid w:val="0075721A"/>
    <w:rsid w:val="00760B9C"/>
    <w:rsid w:val="00774CCE"/>
    <w:rsid w:val="008614FB"/>
    <w:rsid w:val="00893589"/>
    <w:rsid w:val="0089714F"/>
    <w:rsid w:val="008972E8"/>
    <w:rsid w:val="008A696B"/>
    <w:rsid w:val="008B2933"/>
    <w:rsid w:val="00951C3C"/>
    <w:rsid w:val="009644F3"/>
    <w:rsid w:val="009679B1"/>
    <w:rsid w:val="00986062"/>
    <w:rsid w:val="009D5FF8"/>
    <w:rsid w:val="009E4F86"/>
    <w:rsid w:val="00AC7DE7"/>
    <w:rsid w:val="00AE083F"/>
    <w:rsid w:val="00B912F2"/>
    <w:rsid w:val="00BD79E3"/>
    <w:rsid w:val="00C6554A"/>
    <w:rsid w:val="00C9067D"/>
    <w:rsid w:val="00CB0705"/>
    <w:rsid w:val="00CB26F8"/>
    <w:rsid w:val="00CC3189"/>
    <w:rsid w:val="00CF223E"/>
    <w:rsid w:val="00D34D36"/>
    <w:rsid w:val="00D55760"/>
    <w:rsid w:val="00DA1967"/>
    <w:rsid w:val="00DB2B13"/>
    <w:rsid w:val="00ED7C44"/>
    <w:rsid w:val="00F1676F"/>
    <w:rsid w:val="00F60CC7"/>
    <w:rsid w:val="00F63DCA"/>
    <w:rsid w:val="00FC7B44"/>
    <w:rsid w:val="00FF7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AAFCA"/>
  <w15:chartTrackingRefBased/>
  <w15:docId w15:val="{21CC9E65-1AC4-4B0F-AEB1-C8C0BB80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unhideWhenUsed/>
    <w:qFormat/>
    <w:rsid w:val="000C68EC"/>
    <w:pPr>
      <w:ind w:left="720"/>
      <w:contextualSpacing/>
    </w:pPr>
  </w:style>
  <w:style w:type="table" w:styleId="Tablaconcuadrcula">
    <w:name w:val="Table Grid"/>
    <w:basedOn w:val="Tablanormal"/>
    <w:uiPriority w:val="39"/>
    <w:rsid w:val="00B912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469800">
      <w:bodyDiv w:val="1"/>
      <w:marLeft w:val="0"/>
      <w:marRight w:val="0"/>
      <w:marTop w:val="0"/>
      <w:marBottom w:val="0"/>
      <w:divBdr>
        <w:top w:val="none" w:sz="0" w:space="0" w:color="auto"/>
        <w:left w:val="none" w:sz="0" w:space="0" w:color="auto"/>
        <w:bottom w:val="none" w:sz="0" w:space="0" w:color="auto"/>
        <w:right w:val="none" w:sz="0" w:space="0" w:color="auto"/>
      </w:divBdr>
    </w:div>
    <w:div w:id="123096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ente\AppData\Roaming\Microsoft\Templates\Informe%20de%20estudiante%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foto.dotx</Template>
  <TotalTime>3</TotalTime>
  <Pages>3</Pages>
  <Words>387</Words>
  <Characters>2208</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Villegas</dc:creator>
  <cp:keywords/>
  <dc:description/>
  <cp:lastModifiedBy>Vicente Villegas</cp:lastModifiedBy>
  <cp:revision>3</cp:revision>
  <dcterms:created xsi:type="dcterms:W3CDTF">2021-01-04T03:44:00Z</dcterms:created>
  <dcterms:modified xsi:type="dcterms:W3CDTF">2021-01-04T03:46:00Z</dcterms:modified>
</cp:coreProperties>
</file>