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completar todos las tareas designadas dentro de los tiempos estipulados. Lo que mas me ayudo fueron las reuniones semanales con mi equipo y el tablero trello que creamos.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momento no se han presentado grandes dificultades ya que con mi equipo hemos trabajado de forma organizada y revisando simultáneamente todo lo que avanzamos en las reuniones semanales.</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Lo que mas destaco de mi trabajo es la habilidad de mediar entre mis compañeros de grupo, y la forma en la que puedo solucionar los problemas que surjan rápidamente y/o poder guiar a mis compañeros a solucionar los suyos.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Lo que mas me inquieta es no es de como proceder si no de algunas partes de nuestro proyecto que aun no me queda del todo claro como las haremos, confio en mis compañero para realizar dichas tareas pero aun asi me causan cierta inquietud. M e gustaria saber si mi docente tendría experiencia en el ámbito y saber si nos puede ayudar en el proceso de esas tareas.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Siento que la distribución de tareas que tenemos en nuestro proyecto esta bien implementada, ya que cada uno esta desarrollando partes en las cuales tiene experiencia. y aun no salen nuevas actividades pero de surgir serian asignadas en nuestro tablero trello.</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v1w54fozoly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en grupo es excelente en casi todos los hambitos, lo unico que falla es cuando dejam</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E15Q6VTRzTEuw2f0Ea+0TXFiw==">CgMxLjAyDmgudjF3NTRmb3pvbHk2OAByITFHZ3NKMkZyeFo1Qzc4emJkbVd4RFZOYjBnZ0dhR3BaYw==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