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16F10" w14:textId="77777777" w:rsidR="00593189" w:rsidRPr="00593189" w:rsidRDefault="00593189" w:rsidP="00593189">
      <w:pPr>
        <w:rPr>
          <w:b/>
          <w:bCs/>
        </w:rPr>
      </w:pPr>
      <w:r w:rsidRPr="00593189">
        <w:rPr>
          <w:b/>
          <w:bCs/>
        </w:rPr>
        <w:t>DATOS PARA TRANSFERENCIA INTERNACIONAL</w:t>
      </w:r>
    </w:p>
    <w:p w14:paraId="1C0E9DBE" w14:textId="77777777" w:rsidR="00593189" w:rsidRDefault="00593189" w:rsidP="00593189"/>
    <w:p w14:paraId="77C64F32" w14:textId="77777777" w:rsidR="00593189" w:rsidRDefault="00593189" w:rsidP="00593189">
      <w:r>
        <w:t>BANCO INTERMEDIARIO: CITIBANK NEW YORK</w:t>
      </w:r>
    </w:p>
    <w:p w14:paraId="0DD934D1" w14:textId="77777777" w:rsidR="00593189" w:rsidRDefault="00593189" w:rsidP="00593189">
      <w:r>
        <w:t>CODIGO SWIFT CITIUS33</w:t>
      </w:r>
    </w:p>
    <w:p w14:paraId="60CBEEF2" w14:textId="77777777" w:rsidR="00593189" w:rsidRDefault="00593189" w:rsidP="00593189">
      <w:r>
        <w:t>BANCO BENEFICIARIO: BANCO DEL AUSTRO</w:t>
      </w:r>
    </w:p>
    <w:p w14:paraId="0A9A9C86" w14:textId="77777777" w:rsidR="00593189" w:rsidRDefault="00593189" w:rsidP="00593189">
      <w:r>
        <w:t>CODIGO SWIFT: AUSTECEQ</w:t>
      </w:r>
    </w:p>
    <w:p w14:paraId="687375A7" w14:textId="77777777" w:rsidR="00593189" w:rsidRDefault="00593189" w:rsidP="00593189">
      <w:r>
        <w:t>DIRECCION: SUCRE Y BORRERO ESQUINA, CUENCA, ECUADOR</w:t>
      </w:r>
    </w:p>
    <w:p w14:paraId="3075719E" w14:textId="77777777" w:rsidR="00593189" w:rsidRDefault="00593189" w:rsidP="00593189">
      <w:r>
        <w:t>BENEFICIARIO FINAL: COOPERATIVA DE AHORRO Y CREDITO SUCRE</w:t>
      </w:r>
    </w:p>
    <w:p w14:paraId="24948E18" w14:textId="77777777" w:rsidR="00593189" w:rsidRDefault="00593189" w:rsidP="00593189">
      <w:r>
        <w:t>CUENTA # 13041407</w:t>
      </w:r>
    </w:p>
    <w:p w14:paraId="721C046F" w14:textId="77777777" w:rsidR="00593189" w:rsidRDefault="00593189" w:rsidP="00593189">
      <w:r>
        <w:t>Tiempo de efectivización: Aproximadamente una semana</w:t>
      </w:r>
    </w:p>
    <w:p w14:paraId="7CA8089B" w14:textId="77777777" w:rsidR="00255BA6" w:rsidRDefault="00255BA6" w:rsidP="00593189"/>
    <w:p w14:paraId="37E30EBC" w14:textId="22CF1010" w:rsidR="00593189" w:rsidRDefault="00593189" w:rsidP="00593189">
      <w:r>
        <w:t>INTERMEDIARY BANK: CITIBANK NEW YORK</w:t>
      </w:r>
    </w:p>
    <w:p w14:paraId="1CB9183E" w14:textId="77777777" w:rsidR="00593189" w:rsidRDefault="00593189" w:rsidP="00593189">
      <w:r>
        <w:t>SWIFT CODE: CITIUS33</w:t>
      </w:r>
    </w:p>
    <w:p w14:paraId="03E3C31E" w14:textId="77777777" w:rsidR="00593189" w:rsidRDefault="00593189" w:rsidP="00593189">
      <w:r>
        <w:t>BENEFICIARY BANK: BANCO DEL AUSTRO</w:t>
      </w:r>
    </w:p>
    <w:p w14:paraId="53C0F90A" w14:textId="77777777" w:rsidR="00593189" w:rsidRDefault="00593189" w:rsidP="00593189">
      <w:r>
        <w:t>SWIFT CODE: AUSTECEQ</w:t>
      </w:r>
    </w:p>
    <w:p w14:paraId="2D1ED5BE" w14:textId="77777777" w:rsidR="00593189" w:rsidRDefault="00593189" w:rsidP="00593189">
      <w:r>
        <w:t>DIRECTION: SUCRE Y BORRERO ESQUINA, CUENCA, ECUADOR</w:t>
      </w:r>
    </w:p>
    <w:p w14:paraId="12FA9D16" w14:textId="77777777" w:rsidR="00593189" w:rsidRDefault="00593189" w:rsidP="00593189">
      <w:r>
        <w:t>FINAL BENEFICIARY: COOPERATIVA DE AHORRO Y CREDITO SUCRE</w:t>
      </w:r>
    </w:p>
    <w:p w14:paraId="33691E46" w14:textId="77777777" w:rsidR="00593189" w:rsidRDefault="00593189" w:rsidP="00593189">
      <w:r>
        <w:t>ACCOUNT # 13041407</w:t>
      </w:r>
    </w:p>
    <w:p w14:paraId="36623024" w14:textId="4EC920BC" w:rsidR="00800A0F" w:rsidRDefault="00593189" w:rsidP="00593189">
      <w:proofErr w:type="spellStart"/>
      <w:r>
        <w:t>Effective</w:t>
      </w:r>
      <w:proofErr w:type="spellEnd"/>
      <w:r>
        <w:t xml:space="preserve"> Time: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week</w:t>
      </w:r>
      <w:proofErr w:type="spellEnd"/>
    </w:p>
    <w:p w14:paraId="632092BD" w14:textId="34EF4756" w:rsidR="00557FE2" w:rsidRDefault="00557FE2" w:rsidP="00593189"/>
    <w:p w14:paraId="694C20DF" w14:textId="77B6AAB0" w:rsidR="00557FE2" w:rsidRDefault="00557FE2" w:rsidP="00593189"/>
    <w:p w14:paraId="47FCEB29" w14:textId="14F9B174" w:rsidR="00593189" w:rsidRDefault="00557FE2" w:rsidP="00593189">
      <w:r w:rsidRPr="00800A0F">
        <w:rPr>
          <w:noProof/>
        </w:rPr>
        <w:drawing>
          <wp:anchor distT="0" distB="0" distL="114300" distR="114300" simplePos="0" relativeHeight="251658240" behindDoc="1" locked="0" layoutInCell="1" allowOverlap="1" wp14:anchorId="3E051E7F" wp14:editId="2D42A139">
            <wp:simplePos x="0" y="0"/>
            <wp:positionH relativeFrom="margin">
              <wp:posOffset>-273831</wp:posOffset>
            </wp:positionH>
            <wp:positionV relativeFrom="paragraph">
              <wp:posOffset>243303</wp:posOffset>
            </wp:positionV>
            <wp:extent cx="6290007" cy="2491890"/>
            <wp:effectExtent l="0" t="0" r="0" b="3810"/>
            <wp:wrapNone/>
            <wp:docPr id="1657039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391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007" cy="24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85906" w14:textId="77777777" w:rsidR="00593189" w:rsidRDefault="00593189" w:rsidP="00593189"/>
    <w:p w14:paraId="25CDBD5B" w14:textId="77777777" w:rsidR="00593189" w:rsidRDefault="00593189" w:rsidP="00593189"/>
    <w:p w14:paraId="729A3BAA" w14:textId="77777777" w:rsidR="00593189" w:rsidRDefault="00593189" w:rsidP="00593189"/>
    <w:p w14:paraId="08032292" w14:textId="77777777" w:rsidR="00593189" w:rsidRDefault="00593189" w:rsidP="00593189"/>
    <w:p w14:paraId="12BC1E2B" w14:textId="77777777" w:rsidR="00593189" w:rsidRDefault="00593189" w:rsidP="00593189"/>
    <w:p w14:paraId="452B2F6C" w14:textId="77777777" w:rsidR="00593189" w:rsidRDefault="00593189" w:rsidP="00593189"/>
    <w:p w14:paraId="06504DC9" w14:textId="77777777" w:rsidR="00593189" w:rsidRDefault="00593189" w:rsidP="00593189"/>
    <w:p w14:paraId="03EDEDC3" w14:textId="77777777" w:rsidR="00593189" w:rsidRDefault="00593189" w:rsidP="00593189"/>
    <w:p w14:paraId="63D8D34D" w14:textId="77777777" w:rsidR="00255BA6" w:rsidRDefault="00255BA6" w:rsidP="00593189"/>
    <w:sectPr w:rsidR="00255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0F"/>
    <w:rsid w:val="000C1D56"/>
    <w:rsid w:val="00255BA6"/>
    <w:rsid w:val="00557FE2"/>
    <w:rsid w:val="00593189"/>
    <w:rsid w:val="00800A0F"/>
    <w:rsid w:val="00B87606"/>
    <w:rsid w:val="00C9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F38D"/>
  <w15:chartTrackingRefBased/>
  <w15:docId w15:val="{0184B941-E7BE-43B1-B1D2-092ECF05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COACMES</dc:creator>
  <cp:keywords/>
  <dc:description/>
  <cp:lastModifiedBy>COACMES</cp:lastModifiedBy>
  <cp:revision>5</cp:revision>
  <cp:lastPrinted>2025-01-18T14:47:00Z</cp:lastPrinted>
  <dcterms:created xsi:type="dcterms:W3CDTF">2023-07-03T18:46:00Z</dcterms:created>
  <dcterms:modified xsi:type="dcterms:W3CDTF">2025-01-18T14:47:00Z</dcterms:modified>
</cp:coreProperties>
</file>